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1E" w:rsidRPr="008A6ED7" w:rsidRDefault="008A6ED7" w:rsidP="008A6ED7">
      <w:pPr>
        <w:spacing w:line="360" w:lineRule="auto"/>
        <w:ind w:left="4956" w:firstLine="708"/>
        <w:rPr>
          <w:sz w:val="18"/>
          <w:szCs w:val="18"/>
        </w:rPr>
      </w:pPr>
      <w:bookmarkStart w:id="0" w:name="_GoBack"/>
      <w:bookmarkEnd w:id="0"/>
      <w:r w:rsidRPr="008A6ED7">
        <w:rPr>
          <w:sz w:val="18"/>
          <w:szCs w:val="18"/>
        </w:rPr>
        <w:t>Приложение к приказу от 12.12.2013 № 1747/</w:t>
      </w:r>
      <w:proofErr w:type="gramStart"/>
      <w:r w:rsidRPr="008A6ED7">
        <w:rPr>
          <w:sz w:val="18"/>
          <w:szCs w:val="18"/>
        </w:rPr>
        <w:t>п</w:t>
      </w:r>
      <w:proofErr w:type="gramEnd"/>
    </w:p>
    <w:p w:rsidR="008A6ED7" w:rsidRPr="0056061E" w:rsidRDefault="008A6ED7" w:rsidP="0056061E">
      <w:pPr>
        <w:spacing w:line="360" w:lineRule="auto"/>
      </w:pPr>
    </w:p>
    <w:p w:rsidR="00163F57" w:rsidRPr="0056061E" w:rsidRDefault="00163F57" w:rsidP="00163F57">
      <w:pPr>
        <w:ind w:firstLine="720"/>
        <w:jc w:val="center"/>
      </w:pPr>
      <w:r w:rsidRPr="0056061E">
        <w:t>ПОЛОЖЕНИЕ</w:t>
      </w:r>
    </w:p>
    <w:p w:rsidR="00163F57" w:rsidRPr="0056061E" w:rsidRDefault="00163F57" w:rsidP="00163F57">
      <w:pPr>
        <w:ind w:firstLine="720"/>
        <w:jc w:val="center"/>
      </w:pPr>
      <w:r w:rsidRPr="0056061E">
        <w:t xml:space="preserve">о Совете по трудоустройству выпускников и взаимодействию с работодателями </w:t>
      </w:r>
    </w:p>
    <w:p w:rsidR="00163F57" w:rsidRPr="0056061E" w:rsidRDefault="00163F57" w:rsidP="00163F57">
      <w:pPr>
        <w:ind w:firstLine="720"/>
        <w:jc w:val="center"/>
        <w:rPr>
          <w:b/>
        </w:rPr>
      </w:pPr>
    </w:p>
    <w:p w:rsidR="00163F57" w:rsidRPr="0056061E" w:rsidRDefault="00163F57" w:rsidP="00163F57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56061E">
        <w:rPr>
          <w:b/>
        </w:rPr>
        <w:t>ОБЩИЕ ПОЛОЖЕНИЯ</w:t>
      </w:r>
    </w:p>
    <w:p w:rsidR="00163F57" w:rsidRPr="0056061E" w:rsidRDefault="00163F57" w:rsidP="00163F57">
      <w:pPr>
        <w:jc w:val="both"/>
      </w:pP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 xml:space="preserve">Совет по трудоустройству выпускников и взаимодействию с работодателями (далее по тексту – Совет) ФГБОУ ВПО «Алтайский государственный университет» (далее по тексту – Университет) является постоянно действующим коллегиальным совещательным органом. 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 xml:space="preserve">Совет создается с целью развития системы содействия трудоустройству выпускников Университета, их адаптации на рынке труда, консолидации усилий всех заинтересованных сторон в решении данных вопросов. 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 xml:space="preserve">Совет в своей деятельности руководствуется федеральными законами, подзаконными правовыми актами Российской Федерации и Алтайского края, уставом Университета, настоящим Положением, решениями Ученого Совета, приказами и распоряжениями ректора. 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>Совет формируется приказом ректора из числа сотрудников и руководителей структурных подразделений Университета, представителей органов публичной власти различных уровней, общественных объединений, предприятий, организаций и учреждений, связанных с решением  вопросов трудоустройства выпускников и повышения их востребованности на рынке труда.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>Создание, реорганизация и ликвидация Совета осуществляются приказом ректора на основании решения Ученого совета Университета.</w:t>
      </w:r>
    </w:p>
    <w:p w:rsidR="00163F57" w:rsidRPr="0056061E" w:rsidRDefault="00163F57" w:rsidP="00163F57">
      <w:pPr>
        <w:tabs>
          <w:tab w:val="left" w:pos="1276"/>
        </w:tabs>
        <w:ind w:left="709"/>
        <w:jc w:val="both"/>
      </w:pPr>
    </w:p>
    <w:p w:rsidR="00163F57" w:rsidRPr="0056061E" w:rsidRDefault="00163F57" w:rsidP="00163F57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56061E">
        <w:rPr>
          <w:b/>
        </w:rPr>
        <w:t>ЗАДАЧИ СОВЕТА</w:t>
      </w:r>
    </w:p>
    <w:p w:rsidR="00163F57" w:rsidRPr="0056061E" w:rsidRDefault="00163F57" w:rsidP="00163F57">
      <w:pPr>
        <w:tabs>
          <w:tab w:val="left" w:pos="284"/>
        </w:tabs>
        <w:rPr>
          <w:b/>
        </w:rPr>
      </w:pPr>
    </w:p>
    <w:p w:rsidR="00163F57" w:rsidRPr="0056061E" w:rsidRDefault="00163F57" w:rsidP="00163F57">
      <w:pPr>
        <w:ind w:firstLine="720"/>
        <w:jc w:val="both"/>
      </w:pPr>
      <w:r w:rsidRPr="0056061E">
        <w:t>Основными задачами Совета являются: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 xml:space="preserve"> Координация работы структурных подразделений Университета по организации содействия трудоустройству выпускников.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 xml:space="preserve">Изучение, обобщение и популяризация лучшего опыта подразделений по организации трудоустройства выпускников; ознакомление с практикой других образовательных учреждений профессионального образования, подготовка методической и нормативной документации. 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>Выявление и широкое внедрение в практику Университета наиболее эффективных моделей трудоустройства выпускников, а также современных технологий, содействующих эффективному трудоустройству и карьерному продвижению выпускников.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lastRenderedPageBreak/>
        <w:t>Создание и развитие механизмов партнерства с заинтересованными сторонами (региональными и муниципальными органами власти, работодателями, территориальными органами службы занятости, общественными организациями) по вопросам содействия занятости и трудоустройства выпускников.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 xml:space="preserve">Содействие </w:t>
      </w:r>
      <w:proofErr w:type="spellStart"/>
      <w:r w:rsidRPr="0056061E">
        <w:t>профориентационной</w:t>
      </w:r>
      <w:proofErr w:type="spellEnd"/>
      <w:r w:rsidRPr="0056061E">
        <w:t xml:space="preserve"> работе, организуемой в Университете Советом по профориентации и подготовке набора контингента: проведение </w:t>
      </w:r>
      <w:proofErr w:type="spellStart"/>
      <w:r w:rsidRPr="0056061E">
        <w:t>профориентационных</w:t>
      </w:r>
      <w:proofErr w:type="spellEnd"/>
      <w:r w:rsidRPr="0056061E">
        <w:t xml:space="preserve"> мероприятий для студентов и выпускников Университета в целях повышения их конкурентоспособности на рынке труда.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 xml:space="preserve">Организация участия Университета в </w:t>
      </w:r>
      <w:proofErr w:type="spellStart"/>
      <w:r w:rsidRPr="0056061E">
        <w:t>мероприятях</w:t>
      </w:r>
      <w:proofErr w:type="spellEnd"/>
      <w:r w:rsidRPr="0056061E">
        <w:t xml:space="preserve"> федеральных и региональных программ по трудоустройству молодых специалистов.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 xml:space="preserve">Участие в </w:t>
      </w:r>
      <w:proofErr w:type="gramStart"/>
      <w:r w:rsidRPr="0056061E">
        <w:t>мониторинге</w:t>
      </w:r>
      <w:proofErr w:type="gramEnd"/>
      <w:r w:rsidRPr="0056061E">
        <w:t xml:space="preserve"> рынка труда и образовательных услуг региона, прогнозирование развития ситуации.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 xml:space="preserve">Участие в организации презентаций, семинаров, конференций, ярмарок, круглых столов для повышения заинтересованности работодателей в молодых специалистах - выпускниках Университета и формирование целевого заказа на </w:t>
      </w:r>
      <w:proofErr w:type="gramStart"/>
      <w:r w:rsidRPr="0056061E">
        <w:t>подготовку</w:t>
      </w:r>
      <w:proofErr w:type="gramEnd"/>
      <w:r w:rsidRPr="0056061E">
        <w:t xml:space="preserve"> и переподготовку специалистов.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>Организация включения студенческих общественных формирований в процесс трудоустройства и взаимодействие с работодателями и их объединениями.</w:t>
      </w:r>
    </w:p>
    <w:p w:rsidR="00163F57" w:rsidRPr="0056061E" w:rsidRDefault="00163F57" w:rsidP="00163F57">
      <w:pPr>
        <w:tabs>
          <w:tab w:val="left" w:pos="1276"/>
        </w:tabs>
        <w:jc w:val="both"/>
      </w:pPr>
    </w:p>
    <w:p w:rsidR="00163F57" w:rsidRPr="0056061E" w:rsidRDefault="00163F57" w:rsidP="00163F57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56061E">
        <w:rPr>
          <w:b/>
        </w:rPr>
        <w:t>ОРГАНИЗАЦИЯ РАБОТЫ СОВЕТА</w:t>
      </w:r>
    </w:p>
    <w:p w:rsidR="00163F57" w:rsidRPr="0056061E" w:rsidRDefault="00163F57" w:rsidP="00163F57">
      <w:pPr>
        <w:ind w:firstLine="720"/>
        <w:jc w:val="both"/>
      </w:pP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 xml:space="preserve">Общее руководство работой Совета осуществляет председатель  - первый проректор по учебной работе Университета, который утверждает план работы Совета на календарный год, созывает заседания, организует </w:t>
      </w:r>
      <w:proofErr w:type="gramStart"/>
      <w:r w:rsidRPr="0056061E">
        <w:t>контроль за</w:t>
      </w:r>
      <w:proofErr w:type="gramEnd"/>
      <w:r w:rsidRPr="0056061E">
        <w:t xml:space="preserve"> исполнением решений Совета.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 xml:space="preserve">Заседания Совета проводятся не реже одного раза в три месяца. Плановые заседания Совета включаются в ежемесячный план работы Университета. В </w:t>
      </w:r>
      <w:proofErr w:type="gramStart"/>
      <w:r w:rsidRPr="0056061E">
        <w:t>случае</w:t>
      </w:r>
      <w:proofErr w:type="gramEnd"/>
      <w:r w:rsidRPr="0056061E">
        <w:t xml:space="preserve"> необходимости по инициативе членов Совета возможно проведение внеочередных заседаний Совета.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>Для подготовки к обсуждению на заседаниях Совета отдельных вопросов могут создаваться рабочие группы из числа членов Совета, а также студентов, специалистов различных подразделений Университета, профессорско-преподавательского состава.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 xml:space="preserve">Решения Совета считаются правомочными в </w:t>
      </w:r>
      <w:proofErr w:type="gramStart"/>
      <w:r w:rsidRPr="0056061E">
        <w:t>случае</w:t>
      </w:r>
      <w:proofErr w:type="gramEnd"/>
      <w:r w:rsidRPr="0056061E">
        <w:t xml:space="preserve"> если на заседании Совета присутствуют не менее половины членов Совета. Решения Совета принимаются простым большинством голосов от числа присутствующих на заседании членов Совета. 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>Организационно-техническая работа, в том числе обобщение поступающих в Совет предложений, подготовка документов информационного и аналитического характера, извещение членов Совета о планируемых мероприятиях, контроль исполнения решений, рассылка материалов заинтересованным организациям, предприятиям и учреждениям, осуществляется секретарем Совета.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 xml:space="preserve">Текущее (оперативное) руководство деятельностью Совета в период между заседаниями осуществляет отдел по </w:t>
      </w:r>
      <w:proofErr w:type="spellStart"/>
      <w:r w:rsidRPr="0056061E">
        <w:t>профориентационной</w:t>
      </w:r>
      <w:proofErr w:type="spellEnd"/>
      <w:r w:rsidRPr="0056061E">
        <w:t xml:space="preserve"> работе и содействия трудоустройству выпускников Университета.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>Решения, принимаемые Советом, носят рекомендательный характер.</w:t>
      </w:r>
    </w:p>
    <w:p w:rsidR="00163F57" w:rsidRPr="0056061E" w:rsidRDefault="00163F57" w:rsidP="00163F5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56061E">
        <w:t>Совет имеет право: получать от подразделений Университета необходимую информацию по вопросам, рассматриваемым Советом; инициировать вынесение вопросов о трудоустройстве выпускников и взаимодействию с работодателями, после их предварительного обсуждения на Совете, на рассмотрение ученого совета Университета.</w:t>
      </w:r>
    </w:p>
    <w:sectPr w:rsidR="00163F57" w:rsidRPr="0056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4146C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7"/>
    <w:rsid w:val="0004358F"/>
    <w:rsid w:val="00086755"/>
    <w:rsid w:val="00163F57"/>
    <w:rsid w:val="001941DD"/>
    <w:rsid w:val="0056061E"/>
    <w:rsid w:val="008A6ED7"/>
    <w:rsid w:val="00B45BE7"/>
    <w:rsid w:val="00B514DB"/>
    <w:rsid w:val="00D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F5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F5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F5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F5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Михайловна</dc:creator>
  <cp:lastModifiedBy>user_test</cp:lastModifiedBy>
  <cp:revision>2</cp:revision>
  <cp:lastPrinted>2013-12-12T04:05:00Z</cp:lastPrinted>
  <dcterms:created xsi:type="dcterms:W3CDTF">2013-12-12T04:06:00Z</dcterms:created>
  <dcterms:modified xsi:type="dcterms:W3CDTF">2013-12-12T04:06:00Z</dcterms:modified>
</cp:coreProperties>
</file>