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C4" w:rsidRPr="00501CC4" w:rsidRDefault="00501CC4" w:rsidP="00501CC4">
      <w:pPr>
        <w:widowControl w:val="0"/>
        <w:tabs>
          <w:tab w:val="left" w:pos="369"/>
        </w:tabs>
        <w:spacing w:after="0" w:line="322" w:lineRule="exact"/>
        <w:ind w:right="400"/>
        <w:jc w:val="right"/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</w:pPr>
      <w:r w:rsidRPr="00501CC4"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  <w:t>Приложение 2</w:t>
      </w:r>
    </w:p>
    <w:p w:rsidR="00501CC4" w:rsidRPr="00501CC4" w:rsidRDefault="00501CC4" w:rsidP="00501CC4">
      <w:pPr>
        <w:widowControl w:val="0"/>
        <w:spacing w:after="0" w:line="322" w:lineRule="exact"/>
        <w:ind w:left="100"/>
        <w:rPr>
          <w:rFonts w:ascii="Times New Roman" w:eastAsia="Courier New" w:hAnsi="Times New Roman" w:cs="Times New Roman"/>
          <w:spacing w:val="2"/>
          <w:sz w:val="25"/>
          <w:szCs w:val="25"/>
          <w:lang w:eastAsia="ru-RU"/>
        </w:rPr>
      </w:pPr>
      <w:r w:rsidRPr="00501CC4">
        <w:rPr>
          <w:rFonts w:ascii="Times New Roman" w:eastAsia="Courier New" w:hAnsi="Times New Roman" w:cs="Times New Roman"/>
          <w:spacing w:val="2"/>
          <w:sz w:val="25"/>
          <w:szCs w:val="25"/>
          <w:lang w:eastAsia="ru-RU"/>
        </w:rPr>
        <w:t xml:space="preserve">Бланк </w:t>
      </w:r>
      <w:proofErr w:type="gramStart"/>
      <w:r w:rsidRPr="00501CC4">
        <w:rPr>
          <w:rFonts w:ascii="Times New Roman" w:eastAsia="Courier New" w:hAnsi="Times New Roman" w:cs="Times New Roman"/>
          <w:spacing w:val="2"/>
          <w:sz w:val="25"/>
          <w:szCs w:val="25"/>
          <w:lang w:eastAsia="ru-RU"/>
        </w:rPr>
        <w:t>учебного</w:t>
      </w:r>
      <w:proofErr w:type="gramEnd"/>
    </w:p>
    <w:p w:rsidR="00501CC4" w:rsidRPr="00501CC4" w:rsidRDefault="00501CC4" w:rsidP="00501CC4">
      <w:pPr>
        <w:widowControl w:val="0"/>
        <w:spacing w:after="0" w:line="322" w:lineRule="exact"/>
        <w:ind w:left="100"/>
        <w:rPr>
          <w:rFonts w:ascii="Times New Roman" w:eastAsia="Courier New" w:hAnsi="Times New Roman" w:cs="Times New Roman"/>
          <w:spacing w:val="2"/>
          <w:sz w:val="25"/>
          <w:szCs w:val="25"/>
          <w:lang w:eastAsia="ru-RU"/>
        </w:rPr>
      </w:pPr>
      <w:r w:rsidRPr="00501CC4">
        <w:rPr>
          <w:rFonts w:ascii="Times New Roman" w:eastAsia="Courier New" w:hAnsi="Times New Roman" w:cs="Times New Roman"/>
          <w:spacing w:val="2"/>
          <w:sz w:val="25"/>
          <w:szCs w:val="25"/>
          <w:lang w:eastAsia="ru-RU"/>
        </w:rPr>
        <w:t>заведения</w:t>
      </w:r>
    </w:p>
    <w:tbl>
      <w:tblPr>
        <w:tblW w:w="0" w:type="auto"/>
        <w:tblInd w:w="5921" w:type="dxa"/>
        <w:tblLook w:val="00A0" w:firstRow="1" w:lastRow="0" w:firstColumn="1" w:lastColumn="0" w:noHBand="0" w:noVBand="0"/>
      </w:tblPr>
      <w:tblGrid>
        <w:gridCol w:w="3442"/>
      </w:tblGrid>
      <w:tr w:rsidR="00501CC4" w:rsidRPr="00501CC4" w:rsidTr="008712D3">
        <w:trPr>
          <w:trHeight w:val="1869"/>
        </w:trPr>
        <w:tc>
          <w:tcPr>
            <w:tcW w:w="3442" w:type="dxa"/>
          </w:tcPr>
          <w:p w:rsidR="00501CC4" w:rsidRPr="00501CC4" w:rsidRDefault="00501CC4" w:rsidP="00501CC4">
            <w:pPr>
              <w:widowControl w:val="0"/>
              <w:shd w:val="clear" w:color="auto" w:fill="FFFFFF"/>
              <w:tabs>
                <w:tab w:val="left" w:pos="369"/>
              </w:tabs>
              <w:spacing w:before="180" w:after="300" w:line="322" w:lineRule="exact"/>
              <w:ind w:right="40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  <w:t>В Оргкомитет конкурса учителей  математики общеобразовательных организаций Алтайского края</w:t>
            </w:r>
          </w:p>
          <w:p w:rsidR="00501CC4" w:rsidRPr="00501CC4" w:rsidRDefault="00501CC4" w:rsidP="00501CC4">
            <w:pPr>
              <w:widowControl w:val="0"/>
              <w:spacing w:after="0" w:line="250" w:lineRule="exact"/>
              <w:jc w:val="center"/>
              <w:rPr>
                <w:rFonts w:ascii="Times New Roman" w:eastAsia="Courier New" w:hAnsi="Times New Roman" w:cs="Times New Roman"/>
                <w:b/>
                <w:bCs/>
                <w:spacing w:val="4"/>
                <w:sz w:val="25"/>
                <w:szCs w:val="25"/>
                <w:lang w:eastAsia="ru-RU"/>
              </w:rPr>
            </w:pPr>
          </w:p>
        </w:tc>
      </w:tr>
    </w:tbl>
    <w:p w:rsidR="00501CC4" w:rsidRPr="00501CC4" w:rsidRDefault="00501CC4" w:rsidP="00501CC4">
      <w:pPr>
        <w:widowControl w:val="0"/>
        <w:shd w:val="clear" w:color="auto" w:fill="FFFFFF"/>
        <w:tabs>
          <w:tab w:val="left" w:pos="369"/>
        </w:tabs>
        <w:spacing w:after="0" w:line="240" w:lineRule="auto"/>
        <w:ind w:right="403"/>
        <w:jc w:val="center"/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</w:pPr>
      <w:bookmarkStart w:id="0" w:name="_GoBack"/>
      <w:r w:rsidRPr="00501CC4"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  <w:t>Заявка</w:t>
      </w:r>
    </w:p>
    <w:p w:rsidR="00501CC4" w:rsidRPr="00501CC4" w:rsidRDefault="00501CC4" w:rsidP="00501CC4">
      <w:pPr>
        <w:widowControl w:val="0"/>
        <w:tabs>
          <w:tab w:val="left" w:pos="369"/>
        </w:tabs>
        <w:spacing w:after="0" w:line="240" w:lineRule="auto"/>
        <w:ind w:right="403"/>
        <w:jc w:val="center"/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</w:pPr>
      <w:r w:rsidRPr="00501CC4"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  <w:t xml:space="preserve">участника конкурса учителей математики общеобразовательных организаций Алтайского края </w:t>
      </w:r>
    </w:p>
    <w:bookmarkEnd w:id="0"/>
    <w:p w:rsidR="00501CC4" w:rsidRPr="00501CC4" w:rsidRDefault="00501CC4" w:rsidP="00501CC4">
      <w:pPr>
        <w:widowControl w:val="0"/>
        <w:tabs>
          <w:tab w:val="left" w:pos="369"/>
        </w:tabs>
        <w:spacing w:after="0" w:line="322" w:lineRule="exact"/>
        <w:ind w:right="400"/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5"/>
        <w:gridCol w:w="3038"/>
        <w:gridCol w:w="6095"/>
      </w:tblGrid>
      <w:tr w:rsidR="00501CC4" w:rsidRPr="00501CC4" w:rsidTr="008712D3">
        <w:trPr>
          <w:trHeight w:hRule="exact" w:val="422"/>
        </w:trPr>
        <w:tc>
          <w:tcPr>
            <w:tcW w:w="36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6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038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Фамилия Имя Отчество</w:t>
            </w:r>
          </w:p>
        </w:tc>
        <w:tc>
          <w:tcPr>
            <w:tcW w:w="609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  <w:t>Иванов Иван Николаевич</w:t>
            </w:r>
          </w:p>
        </w:tc>
      </w:tr>
      <w:tr w:rsidR="00501CC4" w:rsidRPr="00501CC4" w:rsidTr="008712D3">
        <w:trPr>
          <w:trHeight w:hRule="exact" w:val="422"/>
        </w:trPr>
        <w:tc>
          <w:tcPr>
            <w:tcW w:w="36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6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color w:val="000000"/>
                <w:spacing w:val="2"/>
                <w:sz w:val="25"/>
                <w:szCs w:val="25"/>
                <w:lang w:val="en-US" w:eastAsia="x-none"/>
              </w:rPr>
              <w:t>2.</w:t>
            </w:r>
          </w:p>
        </w:tc>
        <w:tc>
          <w:tcPr>
            <w:tcW w:w="3038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Должность (полностью)</w:t>
            </w:r>
          </w:p>
        </w:tc>
        <w:tc>
          <w:tcPr>
            <w:tcW w:w="609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i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>Учитель математики</w:t>
            </w:r>
          </w:p>
        </w:tc>
      </w:tr>
      <w:tr w:rsidR="00501CC4" w:rsidRPr="00501CC4" w:rsidTr="008712D3">
        <w:trPr>
          <w:trHeight w:hRule="exact" w:val="637"/>
        </w:trPr>
        <w:tc>
          <w:tcPr>
            <w:tcW w:w="36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6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color w:val="000000"/>
                <w:spacing w:val="2"/>
                <w:sz w:val="25"/>
                <w:szCs w:val="25"/>
                <w:lang w:val="en-US" w:eastAsia="x-none"/>
              </w:rPr>
              <w:t>3.</w:t>
            </w:r>
          </w:p>
        </w:tc>
        <w:tc>
          <w:tcPr>
            <w:tcW w:w="3038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Общеобразовательная организация</w:t>
            </w:r>
          </w:p>
        </w:tc>
        <w:tc>
          <w:tcPr>
            <w:tcW w:w="609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МБОУ________</w:t>
            </w:r>
          </w:p>
        </w:tc>
      </w:tr>
      <w:tr w:rsidR="00501CC4" w:rsidRPr="00501CC4" w:rsidTr="008712D3">
        <w:trPr>
          <w:trHeight w:hRule="exact" w:val="6469"/>
        </w:trPr>
        <w:tc>
          <w:tcPr>
            <w:tcW w:w="36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6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color w:val="000000"/>
                <w:spacing w:val="2"/>
                <w:sz w:val="25"/>
                <w:szCs w:val="25"/>
                <w:lang w:val="en-US" w:eastAsia="x-none"/>
              </w:rPr>
              <w:t>4.</w:t>
            </w:r>
          </w:p>
        </w:tc>
        <w:tc>
          <w:tcPr>
            <w:tcW w:w="3038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Список достижений учителя за 2014-2015 уч. год</w:t>
            </w:r>
          </w:p>
        </w:tc>
        <w:tc>
          <w:tcPr>
            <w:tcW w:w="609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b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b/>
                <w:iCs/>
                <w:color w:val="000000"/>
                <w:spacing w:val="1"/>
                <w:sz w:val="25"/>
                <w:szCs w:val="25"/>
                <w:lang w:eastAsia="x-none"/>
              </w:rPr>
              <w:t>1. Подготовил: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 - </w:t>
            </w:r>
            <w:r w:rsidRPr="00501CC4">
              <w:rPr>
                <w:rFonts w:ascii="Times New Roman" w:eastAsia="Courier New" w:hAnsi="Times New Roman" w:cs="Times New Roman"/>
                <w:b/>
                <w:iCs/>
                <w:color w:val="000000"/>
                <w:spacing w:val="1"/>
                <w:sz w:val="25"/>
                <w:szCs w:val="25"/>
                <w:lang w:eastAsia="x-none"/>
              </w:rPr>
              <w:t>участников</w:t>
            </w: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 предметных олимпиад школьников всероссийского уровня, проводимых на  базе АлтГУ: 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proofErr w:type="spellStart"/>
            <w:r w:rsidRPr="00501CC4"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  <w:t>Всесибирская</w:t>
            </w:r>
            <w:proofErr w:type="spellEnd"/>
            <w:r w:rsidRPr="00501CC4"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  <w:t xml:space="preserve"> открытая олимпиада школьников - _____ чел.;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  <w:t>Межрегиональная олимпиада школьников «Будущие исследователи – будущее науки» - _____ чел.;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  <w:t xml:space="preserve"> олимпиада школьников «Ломоносов» - _____ чел.; олимпиада «Звезда - Таланты на службе обороны и безопасности»  </w:t>
            </w: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-  ____  </w:t>
            </w: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>чел.;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>Турнир Городов -  ___ чел.;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- </w:t>
            </w:r>
            <w:r w:rsidRPr="00501CC4">
              <w:rPr>
                <w:rFonts w:ascii="Times New Roman" w:eastAsia="Courier New" w:hAnsi="Times New Roman" w:cs="Times New Roman"/>
                <w:b/>
                <w:iCs/>
                <w:color w:val="000000"/>
                <w:spacing w:val="1"/>
                <w:sz w:val="25"/>
                <w:szCs w:val="25"/>
                <w:lang w:eastAsia="x-none"/>
              </w:rPr>
              <w:t>участников</w:t>
            </w: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 регионального и заключительного этапов Всероссийской олимпиады школьников по математике - _____ чел.;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- </w:t>
            </w:r>
            <w:r w:rsidRPr="00501CC4">
              <w:rPr>
                <w:rFonts w:ascii="Times New Roman" w:eastAsia="Courier New" w:hAnsi="Times New Roman" w:cs="Times New Roman"/>
                <w:b/>
                <w:iCs/>
                <w:color w:val="000000"/>
                <w:spacing w:val="1"/>
                <w:sz w:val="25"/>
                <w:szCs w:val="25"/>
                <w:lang w:eastAsia="x-none"/>
              </w:rPr>
              <w:t>участников</w:t>
            </w: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 конференций, конкурсов, проводимых  на базе АлтГУ: НПК учащихся школ г. Барнаула, математических боёв и др. -     _______чел. 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- </w:t>
            </w:r>
            <w:r w:rsidRPr="00501CC4">
              <w:rPr>
                <w:rFonts w:ascii="Times New Roman" w:eastAsia="Courier New" w:hAnsi="Times New Roman" w:cs="Times New Roman"/>
                <w:b/>
                <w:iCs/>
                <w:color w:val="000000"/>
                <w:spacing w:val="1"/>
                <w:sz w:val="25"/>
                <w:szCs w:val="25"/>
                <w:lang w:eastAsia="x-none"/>
              </w:rPr>
              <w:t>участников</w:t>
            </w: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 </w:t>
            </w:r>
            <w:proofErr w:type="gramStart"/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>сетевой</w:t>
            </w:r>
            <w:proofErr w:type="gramEnd"/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 профильной </w:t>
            </w:r>
            <w:proofErr w:type="spellStart"/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>шк</w:t>
            </w:r>
            <w:proofErr w:type="spellEnd"/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.(8-11 </w:t>
            </w:r>
            <w:proofErr w:type="spellStart"/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>кл</w:t>
            </w:r>
            <w:proofErr w:type="spellEnd"/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) - __чел.  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- </w:t>
            </w:r>
            <w:r w:rsidRPr="00501CC4">
              <w:rPr>
                <w:rFonts w:ascii="Times New Roman" w:eastAsia="Courier New" w:hAnsi="Times New Roman" w:cs="Times New Roman"/>
                <w:b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абитуриентов </w:t>
            </w: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>АлтГУ –  ____  чел.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b/>
                <w:iCs/>
                <w:color w:val="000000"/>
                <w:spacing w:val="1"/>
                <w:sz w:val="25"/>
                <w:szCs w:val="25"/>
                <w:lang w:eastAsia="x-none"/>
              </w:rPr>
              <w:t>2. Принял</w:t>
            </w: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 участие в организации мероприятий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iCs/>
                <w:color w:val="000000"/>
                <w:spacing w:val="1"/>
                <w:sz w:val="25"/>
                <w:szCs w:val="25"/>
                <w:lang w:eastAsia="x-none"/>
              </w:rPr>
              <w:t>______________________________________________________________________________________________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501CC4" w:rsidRPr="00501CC4" w:rsidTr="008712D3">
        <w:trPr>
          <w:trHeight w:hRule="exact" w:val="1543"/>
        </w:trPr>
        <w:tc>
          <w:tcPr>
            <w:tcW w:w="36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6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color w:val="000000"/>
                <w:spacing w:val="2"/>
                <w:sz w:val="25"/>
                <w:szCs w:val="25"/>
                <w:lang w:val="en-US" w:eastAsia="x-none"/>
              </w:rPr>
              <w:t>5</w:t>
            </w:r>
          </w:p>
        </w:tc>
        <w:tc>
          <w:tcPr>
            <w:tcW w:w="3038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Почтовый адрес общеобразовательной организации с указанием индекса</w:t>
            </w:r>
          </w:p>
        </w:tc>
        <w:tc>
          <w:tcPr>
            <w:tcW w:w="609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ул. </w:t>
            </w:r>
            <w:proofErr w:type="gramStart"/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Интернациональная</w:t>
            </w:r>
            <w:proofErr w:type="gramEnd"/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, г"/>
              </w:smartTagPr>
              <w:r w:rsidRPr="00501CC4">
                <w:rPr>
                  <w:rFonts w:ascii="Times New Roman" w:eastAsia="Courier New" w:hAnsi="Times New Roman" w:cs="Times New Roman"/>
                  <w:i/>
                  <w:iCs/>
                  <w:color w:val="000000"/>
                  <w:spacing w:val="1"/>
                  <w:sz w:val="25"/>
                  <w:szCs w:val="25"/>
                  <w:lang w:eastAsia="x-none"/>
                </w:rPr>
                <w:t>80, г</w:t>
              </w:r>
            </w:smartTag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. Барнаул, 656038</w:t>
            </w:r>
          </w:p>
        </w:tc>
      </w:tr>
      <w:tr w:rsidR="00501CC4" w:rsidRPr="00501CC4" w:rsidTr="008712D3">
        <w:trPr>
          <w:trHeight w:hRule="exact" w:val="1428"/>
        </w:trPr>
        <w:tc>
          <w:tcPr>
            <w:tcW w:w="36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6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color w:val="000000"/>
                <w:spacing w:val="2"/>
                <w:sz w:val="25"/>
                <w:szCs w:val="25"/>
                <w:lang w:val="en-US" w:eastAsia="x-none"/>
              </w:rPr>
              <w:lastRenderedPageBreak/>
              <w:t>6</w:t>
            </w:r>
          </w:p>
        </w:tc>
        <w:tc>
          <w:tcPr>
            <w:tcW w:w="3038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Количество учащихся 11 классов у участника конкурса в 2014-2015 учебном году</w:t>
            </w:r>
          </w:p>
        </w:tc>
        <w:tc>
          <w:tcPr>
            <w:tcW w:w="609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65</w:t>
            </w:r>
          </w:p>
        </w:tc>
      </w:tr>
      <w:tr w:rsidR="00501CC4" w:rsidRPr="00501CC4" w:rsidTr="008712D3">
        <w:trPr>
          <w:trHeight w:hRule="exact" w:val="288"/>
        </w:trPr>
        <w:tc>
          <w:tcPr>
            <w:tcW w:w="36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6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color w:val="000000"/>
                <w:spacing w:val="2"/>
                <w:sz w:val="25"/>
                <w:szCs w:val="25"/>
                <w:lang w:val="en-US" w:eastAsia="x-none"/>
              </w:rPr>
              <w:t>7</w:t>
            </w:r>
          </w:p>
        </w:tc>
        <w:tc>
          <w:tcPr>
            <w:tcW w:w="3038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Контактный телефон</w:t>
            </w:r>
          </w:p>
        </w:tc>
        <w:tc>
          <w:tcPr>
            <w:tcW w:w="609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</w:p>
        </w:tc>
      </w:tr>
      <w:tr w:rsidR="00501CC4" w:rsidRPr="00501CC4" w:rsidTr="008712D3">
        <w:trPr>
          <w:trHeight w:hRule="exact" w:val="298"/>
        </w:trPr>
        <w:tc>
          <w:tcPr>
            <w:tcW w:w="36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6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color w:val="000000"/>
                <w:spacing w:val="2"/>
                <w:sz w:val="25"/>
                <w:szCs w:val="25"/>
                <w:lang w:val="en-US" w:eastAsia="x-none"/>
              </w:rPr>
              <w:t>8</w:t>
            </w:r>
          </w:p>
        </w:tc>
        <w:tc>
          <w:tcPr>
            <w:tcW w:w="3038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val="en-US" w:eastAsia="x-none"/>
              </w:rPr>
              <w:t>E-mail</w:t>
            </w:r>
          </w:p>
        </w:tc>
        <w:tc>
          <w:tcPr>
            <w:tcW w:w="6095" w:type="dxa"/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</w:p>
        </w:tc>
      </w:tr>
    </w:tbl>
    <w:p w:rsidR="00501CC4" w:rsidRPr="00501CC4" w:rsidRDefault="00501CC4" w:rsidP="00501CC4">
      <w:pPr>
        <w:widowControl w:val="0"/>
        <w:shd w:val="clear" w:color="auto" w:fill="FFFFFF"/>
        <w:tabs>
          <w:tab w:val="left" w:pos="369"/>
        </w:tabs>
        <w:spacing w:before="180" w:after="300" w:line="322" w:lineRule="exact"/>
        <w:ind w:right="400" w:hanging="360"/>
        <w:rPr>
          <w:rFonts w:ascii="Times New Roman" w:eastAsia="Courier New" w:hAnsi="Times New Roman" w:cs="Times New Roman"/>
          <w:spacing w:val="2"/>
          <w:sz w:val="25"/>
          <w:szCs w:val="25"/>
          <w:lang w:eastAsia="ru-RU"/>
        </w:rPr>
      </w:pPr>
    </w:p>
    <w:p w:rsidR="00501CC4" w:rsidRPr="00501CC4" w:rsidRDefault="00501CC4" w:rsidP="00501CC4">
      <w:pPr>
        <w:widowControl w:val="0"/>
        <w:shd w:val="clear" w:color="auto" w:fill="FFFFFF"/>
        <w:tabs>
          <w:tab w:val="left" w:pos="369"/>
        </w:tabs>
        <w:spacing w:after="0" w:line="240" w:lineRule="auto"/>
        <w:ind w:right="403"/>
        <w:jc w:val="center"/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</w:pPr>
      <w:r w:rsidRPr="00501CC4"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  <w:t>Список учащихся (приложение к заявке)</w:t>
      </w:r>
    </w:p>
    <w:p w:rsidR="00501CC4" w:rsidRPr="00501CC4" w:rsidRDefault="00501CC4" w:rsidP="00501CC4">
      <w:pPr>
        <w:widowControl w:val="0"/>
        <w:shd w:val="clear" w:color="auto" w:fill="FFFFFF"/>
        <w:tabs>
          <w:tab w:val="left" w:pos="369"/>
        </w:tabs>
        <w:spacing w:after="0" w:line="240" w:lineRule="auto"/>
        <w:ind w:right="403" w:hanging="360"/>
        <w:jc w:val="center"/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</w:pPr>
      <w:r w:rsidRPr="00501CC4"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  <w:t>(Фамилия И.О. учителя математики)</w:t>
      </w:r>
    </w:p>
    <w:p w:rsidR="00501CC4" w:rsidRPr="00501CC4" w:rsidRDefault="00501CC4" w:rsidP="00501CC4">
      <w:pPr>
        <w:widowControl w:val="0"/>
        <w:shd w:val="clear" w:color="auto" w:fill="FFFFFF"/>
        <w:tabs>
          <w:tab w:val="left" w:pos="369"/>
        </w:tabs>
        <w:spacing w:after="0" w:line="240" w:lineRule="auto"/>
        <w:ind w:right="403" w:hanging="360"/>
        <w:jc w:val="center"/>
        <w:rPr>
          <w:rFonts w:ascii="Times New Roman" w:eastAsia="Courier New" w:hAnsi="Times New Roman" w:cs="Times New Roman"/>
          <w:b/>
          <w:spacing w:val="2"/>
          <w:sz w:val="25"/>
          <w:szCs w:val="25"/>
          <w:lang w:eastAsia="ru-RU"/>
        </w:rPr>
      </w:pPr>
    </w:p>
    <w:tbl>
      <w:tblPr>
        <w:tblW w:w="10207" w:type="dxa"/>
        <w:tblInd w:w="-84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0"/>
        <w:gridCol w:w="2093"/>
        <w:gridCol w:w="1138"/>
        <w:gridCol w:w="2658"/>
        <w:gridCol w:w="2366"/>
        <w:gridCol w:w="1462"/>
      </w:tblGrid>
      <w:tr w:rsidR="00501CC4" w:rsidRPr="00501CC4" w:rsidTr="008712D3">
        <w:trPr>
          <w:trHeight w:hRule="exact" w:val="21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16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ФИО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Балл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ЕГЭ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по</w:t>
            </w:r>
          </w:p>
          <w:p w:rsidR="00501CC4" w:rsidRPr="00501CC4" w:rsidRDefault="00501CC4" w:rsidP="00501CC4">
            <w:pPr>
              <w:widowControl w:val="0"/>
              <w:spacing w:after="0" w:line="322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математике</w:t>
            </w:r>
            <w:r w:rsidRPr="00501CC4">
              <w:rPr>
                <w:rFonts w:ascii="Times New Roman" w:eastAsia="Courier New" w:hAnsi="Times New Roman" w:cs="Times New Roman"/>
                <w:b/>
                <w:bCs/>
                <w:spacing w:val="4"/>
                <w:sz w:val="25"/>
                <w:szCs w:val="25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 xml:space="preserve">Победы и участие в региональных, Всероссийских олимпиадах </w:t>
            </w:r>
            <w:proofErr w:type="gramStart"/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по</w:t>
            </w:r>
            <w:proofErr w:type="gramEnd"/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 xml:space="preserve"> ______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proofErr w:type="spellStart"/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Научно</w:t>
            </w: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softHyphen/>
              <w:t>исследовательская</w:t>
            </w:r>
            <w:proofErr w:type="spellEnd"/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 xml:space="preserve"> работа школьника, поощрения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</w:pPr>
            <w:proofErr w:type="spellStart"/>
            <w:proofErr w:type="gramStart"/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Поступ-ление</w:t>
            </w:r>
            <w:proofErr w:type="spellEnd"/>
            <w:proofErr w:type="gramEnd"/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 xml:space="preserve"> в АлтГУ (факультет)</w:t>
            </w:r>
          </w:p>
        </w:tc>
      </w:tr>
      <w:tr w:rsidR="00501CC4" w:rsidRPr="00501CC4" w:rsidTr="008712D3">
        <w:trPr>
          <w:trHeight w:hRule="exact" w:val="124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16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6" w:lineRule="exact"/>
              <w:ind w:left="34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Петров Алексей Алексеевич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60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31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Диплом  ВООШ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6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«Первые шаги в науку», НПК в АлтГУ, диплом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6" w:lineRule="exact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ФТФ</w:t>
            </w:r>
          </w:p>
        </w:tc>
      </w:tr>
      <w:tr w:rsidR="00501CC4" w:rsidRPr="00501CC4" w:rsidTr="008712D3">
        <w:trPr>
          <w:trHeight w:hRule="exact" w:val="13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ind w:left="160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b/>
                <w:bCs/>
                <w:color w:val="000000"/>
                <w:spacing w:val="4"/>
                <w:sz w:val="25"/>
                <w:szCs w:val="25"/>
                <w:lang w:eastAsia="x-none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Иванов Сергей Сергеевич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250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88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 xml:space="preserve">Победитель Всероссийской олимпиады по математике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01CC4">
                <w:rPr>
                  <w:rFonts w:ascii="Times New Roman" w:eastAsia="Courier New" w:hAnsi="Times New Roman" w:cs="Times New Roman"/>
                  <w:i/>
                  <w:iCs/>
                  <w:color w:val="000000"/>
                  <w:spacing w:val="1"/>
                  <w:sz w:val="25"/>
                  <w:szCs w:val="25"/>
                  <w:lang w:eastAsia="x-none"/>
                </w:rPr>
                <w:t>2015 г</w:t>
              </w:r>
            </w:smartTag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jc w:val="center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«Будущее Алтая», итоговая НПК в АлтГУ, почетная грамота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spacing w:after="0" w:line="322" w:lineRule="exact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</w:pPr>
            <w:r w:rsidRPr="00501CC4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 w:val="25"/>
                <w:szCs w:val="25"/>
                <w:lang w:eastAsia="x-none"/>
              </w:rPr>
              <w:t>МИЭМИС</w:t>
            </w:r>
          </w:p>
        </w:tc>
      </w:tr>
      <w:tr w:rsidR="00501CC4" w:rsidRPr="00501CC4" w:rsidTr="008712D3">
        <w:trPr>
          <w:trHeight w:hRule="exact" w:val="3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tabs>
                <w:tab w:val="left" w:leader="hyphen" w:pos="264"/>
              </w:tabs>
              <w:spacing w:after="0" w:line="200" w:lineRule="exact"/>
              <w:jc w:val="both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tabs>
                <w:tab w:val="left" w:leader="hyphen" w:pos="264"/>
              </w:tabs>
              <w:spacing w:after="0" w:line="200" w:lineRule="exact"/>
              <w:jc w:val="both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tabs>
                <w:tab w:val="left" w:leader="hyphen" w:pos="264"/>
              </w:tabs>
              <w:spacing w:after="0" w:line="200" w:lineRule="exact"/>
              <w:jc w:val="both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tabs>
                <w:tab w:val="left" w:leader="hyphen" w:pos="264"/>
              </w:tabs>
              <w:spacing w:after="0" w:line="200" w:lineRule="exact"/>
              <w:jc w:val="both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tabs>
                <w:tab w:val="left" w:leader="hyphen" w:pos="264"/>
              </w:tabs>
              <w:spacing w:after="0" w:line="200" w:lineRule="exact"/>
              <w:jc w:val="both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C4" w:rsidRPr="00501CC4" w:rsidRDefault="00501CC4" w:rsidP="00501CC4">
            <w:pPr>
              <w:widowControl w:val="0"/>
              <w:tabs>
                <w:tab w:val="left" w:leader="hyphen" w:pos="264"/>
              </w:tabs>
              <w:spacing w:after="0" w:line="200" w:lineRule="exact"/>
              <w:jc w:val="both"/>
              <w:rPr>
                <w:rFonts w:ascii="Times New Roman" w:eastAsia="Courier New" w:hAnsi="Times New Roman" w:cs="Times New Roman"/>
                <w:spacing w:val="2"/>
                <w:sz w:val="25"/>
                <w:szCs w:val="25"/>
                <w:lang w:eastAsia="ru-RU"/>
              </w:rPr>
            </w:pPr>
          </w:p>
        </w:tc>
      </w:tr>
    </w:tbl>
    <w:p w:rsidR="00501CC4" w:rsidRPr="00501CC4" w:rsidRDefault="00501CC4" w:rsidP="00501CC4">
      <w:pPr>
        <w:widowControl w:val="0"/>
        <w:tabs>
          <w:tab w:val="left" w:pos="369"/>
        </w:tabs>
        <w:spacing w:after="0" w:line="322" w:lineRule="exact"/>
        <w:ind w:right="400"/>
        <w:rPr>
          <w:rFonts w:ascii="Times New Roman" w:eastAsia="Courier New" w:hAnsi="Times New Roman" w:cs="Times New Roman"/>
          <w:spacing w:val="2"/>
          <w:sz w:val="25"/>
          <w:szCs w:val="25"/>
          <w:lang w:eastAsia="ru-RU"/>
        </w:rPr>
      </w:pPr>
    </w:p>
    <w:p w:rsidR="00501CC4" w:rsidRPr="00501CC4" w:rsidRDefault="00501CC4" w:rsidP="00501CC4">
      <w:pPr>
        <w:widowControl w:val="0"/>
        <w:tabs>
          <w:tab w:val="left" w:leader="underscore" w:pos="6549"/>
        </w:tabs>
        <w:spacing w:after="16" w:line="250" w:lineRule="exact"/>
        <w:ind w:left="400"/>
        <w:jc w:val="both"/>
        <w:rPr>
          <w:rFonts w:ascii="Times New Roman" w:eastAsia="Courier New" w:hAnsi="Times New Roman" w:cs="Times New Roman"/>
          <w:spacing w:val="2"/>
          <w:sz w:val="25"/>
          <w:szCs w:val="25"/>
          <w:lang w:eastAsia="ru-RU"/>
        </w:rPr>
      </w:pPr>
      <w:r w:rsidRPr="00501CC4">
        <w:rPr>
          <w:rFonts w:ascii="Times New Roman" w:eastAsia="Courier New" w:hAnsi="Times New Roman" w:cs="Times New Roman"/>
          <w:spacing w:val="2"/>
          <w:sz w:val="25"/>
          <w:szCs w:val="25"/>
          <w:lang w:eastAsia="ru-RU"/>
        </w:rPr>
        <w:t>Директор учебного заведения                                   (подпись, Фамилия, И. О.)</w:t>
      </w:r>
    </w:p>
    <w:p w:rsidR="00501CC4" w:rsidRPr="00501CC4" w:rsidRDefault="00501CC4" w:rsidP="00501CC4">
      <w:pPr>
        <w:widowControl w:val="0"/>
        <w:spacing w:after="168" w:line="130" w:lineRule="exact"/>
        <w:ind w:left="4280"/>
        <w:rPr>
          <w:rFonts w:ascii="Lucida Sans Unicode" w:eastAsia="Times New Roman" w:hAnsi="Lucida Sans Unicode" w:cs="Lucida Sans Unicode"/>
          <w:spacing w:val="-6"/>
          <w:sz w:val="13"/>
          <w:szCs w:val="13"/>
          <w:lang w:eastAsia="ru-RU"/>
        </w:rPr>
      </w:pPr>
      <w:r w:rsidRPr="00501CC4">
        <w:rPr>
          <w:rFonts w:ascii="Lucida Sans Unicode" w:eastAsia="Times New Roman" w:hAnsi="Lucida Sans Unicode" w:cs="Lucida Sans Unicode"/>
          <w:spacing w:val="-6"/>
          <w:sz w:val="13"/>
          <w:szCs w:val="13"/>
          <w:lang w:eastAsia="ru-RU"/>
        </w:rPr>
        <w:t>Печать учебного заведения</w:t>
      </w:r>
    </w:p>
    <w:p w:rsidR="00501CC4" w:rsidRPr="00501CC4" w:rsidRDefault="00501CC4" w:rsidP="00501CC4">
      <w:pPr>
        <w:widowControl w:val="0"/>
        <w:spacing w:after="0" w:line="180" w:lineRule="exact"/>
        <w:rPr>
          <w:rFonts w:ascii="Times New Roman" w:eastAsia="Courier New" w:hAnsi="Times New Roman" w:cs="Times New Roman"/>
          <w:b/>
          <w:bCs/>
          <w:spacing w:val="4"/>
          <w:sz w:val="18"/>
          <w:szCs w:val="18"/>
          <w:lang w:eastAsia="ru-RU"/>
        </w:rPr>
      </w:pPr>
      <w:r w:rsidRPr="00501CC4">
        <w:rPr>
          <w:rFonts w:ascii="Times New Roman" w:eastAsia="Courier New" w:hAnsi="Times New Roman" w:cs="Times New Roman"/>
          <w:b/>
          <w:bCs/>
          <w:spacing w:val="4"/>
          <w:sz w:val="18"/>
          <w:szCs w:val="18"/>
          <w:lang w:eastAsia="ru-RU"/>
        </w:rPr>
        <w:t>Примечание: информация предназначена только для внутреннего использования Оргкомитетом.</w:t>
      </w:r>
    </w:p>
    <w:p w:rsidR="00D81D16" w:rsidRDefault="00D81D16"/>
    <w:sectPr w:rsidR="00D81D16" w:rsidSect="00942FB8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E4" w:rsidRDefault="003763E4" w:rsidP="00501CC4">
      <w:pPr>
        <w:spacing w:after="0" w:line="240" w:lineRule="auto"/>
      </w:pPr>
      <w:r>
        <w:separator/>
      </w:r>
    </w:p>
  </w:endnote>
  <w:endnote w:type="continuationSeparator" w:id="0">
    <w:p w:rsidR="003763E4" w:rsidRDefault="003763E4" w:rsidP="005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E4" w:rsidRDefault="003763E4" w:rsidP="00501CC4">
      <w:pPr>
        <w:spacing w:after="0" w:line="240" w:lineRule="auto"/>
      </w:pPr>
      <w:r>
        <w:separator/>
      </w:r>
    </w:p>
  </w:footnote>
  <w:footnote w:type="continuationSeparator" w:id="0">
    <w:p w:rsidR="003763E4" w:rsidRDefault="003763E4" w:rsidP="00501CC4">
      <w:pPr>
        <w:spacing w:after="0" w:line="240" w:lineRule="auto"/>
      </w:pPr>
      <w:r>
        <w:continuationSeparator/>
      </w:r>
    </w:p>
  </w:footnote>
  <w:footnote w:id="1">
    <w:p w:rsidR="00501CC4" w:rsidRDefault="00501CC4" w:rsidP="00501CC4">
      <w:pPr>
        <w:pStyle w:val="a3"/>
      </w:pPr>
      <w:r w:rsidRPr="00B96547">
        <w:rPr>
          <w:rStyle w:val="a5"/>
          <w:rFonts w:ascii="Times New Roman" w:hAnsi="Times New Roman"/>
        </w:rPr>
        <w:footnoteRef/>
      </w:r>
      <w:r w:rsidRPr="00B96547">
        <w:rPr>
          <w:rFonts w:ascii="Times New Roman" w:hAnsi="Times New Roman"/>
        </w:rPr>
        <w:t xml:space="preserve"> Заполняется для учащихся 11 классов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B2"/>
    <w:rsid w:val="00134A65"/>
    <w:rsid w:val="003763E4"/>
    <w:rsid w:val="003C1151"/>
    <w:rsid w:val="003E5CB2"/>
    <w:rsid w:val="00501CC4"/>
    <w:rsid w:val="00D8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01CC4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501CC4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styleId="a5">
    <w:name w:val="footnote reference"/>
    <w:semiHidden/>
    <w:rsid w:val="00501C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01CC4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501CC4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styleId="a5">
    <w:name w:val="footnote reference"/>
    <w:semiHidden/>
    <w:rsid w:val="00501C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Олеся Александровна</dc:creator>
  <cp:lastModifiedBy>Ковалев Олег Александрович</cp:lastModifiedBy>
  <cp:revision>2</cp:revision>
  <dcterms:created xsi:type="dcterms:W3CDTF">2015-06-04T10:16:00Z</dcterms:created>
  <dcterms:modified xsi:type="dcterms:W3CDTF">2015-06-04T10:16:00Z</dcterms:modified>
</cp:coreProperties>
</file>