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AC" w:rsidRDefault="002F6331" w:rsidP="00D26C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</w:t>
      </w:r>
      <w:r w:rsidRPr="002F6331">
        <w:rPr>
          <w:rFonts w:ascii="Times New Roman" w:eastAsia="Times New Roman" w:hAnsi="Times New Roman" w:cs="Times New Roman"/>
          <w:b/>
          <w:sz w:val="28"/>
          <w:szCs w:val="28"/>
        </w:rPr>
        <w:t xml:space="preserve">6.4 </w:t>
      </w:r>
      <w:r w:rsidR="00D26CAC">
        <w:rPr>
          <w:rFonts w:ascii="Times New Roman" w:eastAsia="Times New Roman" w:hAnsi="Times New Roman" w:cs="Times New Roman"/>
          <w:b/>
          <w:sz w:val="28"/>
          <w:szCs w:val="28"/>
        </w:rPr>
        <w:t xml:space="preserve">ПСО АлтГУ </w:t>
      </w:r>
    </w:p>
    <w:p w:rsidR="00986EF3" w:rsidRDefault="002F6331" w:rsidP="00D26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331">
        <w:rPr>
          <w:rFonts w:ascii="Times New Roman" w:eastAsia="Times New Roman" w:hAnsi="Times New Roman" w:cs="Times New Roman"/>
          <w:b/>
          <w:sz w:val="28"/>
          <w:szCs w:val="28"/>
        </w:rPr>
        <w:t>Региональный чемпионат с участием студентов азиатских вузов по парламентским дебатам «Законотворческая инициатива»</w:t>
      </w:r>
      <w:r w:rsidRPr="00D6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CAC" w:rsidRPr="00D6050A" w:rsidRDefault="00D26CAC" w:rsidP="00D26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331" w:rsidRDefault="002F6331" w:rsidP="00D26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331">
        <w:rPr>
          <w:rFonts w:ascii="Times New Roman" w:eastAsia="Times New Roman" w:hAnsi="Times New Roman" w:cs="Times New Roman"/>
          <w:sz w:val="28"/>
          <w:szCs w:val="28"/>
        </w:rPr>
        <w:t xml:space="preserve">«Парламентские дебаты»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6331">
        <w:rPr>
          <w:rFonts w:ascii="Times New Roman" w:eastAsia="Times New Roman" w:hAnsi="Times New Roman" w:cs="Times New Roman"/>
          <w:sz w:val="28"/>
          <w:szCs w:val="28"/>
        </w:rPr>
        <w:t xml:space="preserve"> популярная среди молодежи образовательная игра, в которой на основе дискуссии предлагается обсудить социально значимые темы и предложить пути их решения. В ходе реализации ПРДСО 2012-2014 в регионе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была </w:t>
      </w:r>
      <w:r w:rsidRPr="002F6331">
        <w:rPr>
          <w:rFonts w:ascii="Times New Roman" w:eastAsia="Times New Roman" w:hAnsi="Times New Roman" w:cs="Times New Roman"/>
          <w:sz w:val="28"/>
          <w:szCs w:val="28"/>
        </w:rPr>
        <w:t>сформирована сеть клубов парламентских дебатов, для которых Чемпионат</w:t>
      </w:r>
      <w:r w:rsidR="00D26CA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F6331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D26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331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профессионализма участников, привлечение внимания молодежи к важным проблемам общества, а также выход на новый уровень – предложение законотворческих инициатив. </w:t>
      </w:r>
    </w:p>
    <w:p w:rsidR="00213052" w:rsidRPr="006A7CFC" w:rsidRDefault="00213052" w:rsidP="00D26C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чемпионата была создана страница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5450A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https://vk.com/topic-91610136_31610701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мероприятии была опубликована на информационно портале </w:t>
      </w:r>
      <w:r w:rsidR="006A7CF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Город зовет</w:t>
      </w:r>
      <w:r w:rsidR="006A7C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5450A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http://gorodzovet.ru/ev/barnaul/2475780/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6331" w:rsidRPr="002F6331" w:rsidRDefault="002F6331" w:rsidP="00D26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31">
        <w:rPr>
          <w:rFonts w:ascii="Times New Roman" w:eastAsia="Times New Roman" w:hAnsi="Times New Roman" w:cs="Times New Roman"/>
          <w:sz w:val="28"/>
          <w:szCs w:val="28"/>
        </w:rPr>
        <w:t>Участники – региональные команды и гости из стран Азиатского региона</w:t>
      </w:r>
      <w:r w:rsidRPr="002F6331">
        <w:rPr>
          <w:rFonts w:ascii="Times New Roman" w:hAnsi="Times New Roman" w:cs="Times New Roman"/>
          <w:sz w:val="28"/>
          <w:szCs w:val="28"/>
        </w:rPr>
        <w:t>.</w:t>
      </w:r>
    </w:p>
    <w:p w:rsidR="00986EF3" w:rsidRPr="00D6050A" w:rsidRDefault="002F6331" w:rsidP="00D26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050A">
        <w:rPr>
          <w:rFonts w:ascii="Times New Roman" w:hAnsi="Times New Roman" w:cs="Times New Roman"/>
          <w:sz w:val="28"/>
          <w:szCs w:val="28"/>
        </w:rPr>
        <w:t xml:space="preserve">ткрытый региональный чемпионат по парламентским дебатам </w:t>
      </w:r>
      <w:r>
        <w:rPr>
          <w:rFonts w:ascii="Times New Roman" w:hAnsi="Times New Roman" w:cs="Times New Roman"/>
          <w:sz w:val="28"/>
          <w:szCs w:val="28"/>
        </w:rPr>
        <w:t>состоялся с</w:t>
      </w:r>
      <w:r w:rsidR="00986EF3" w:rsidRPr="00D6050A">
        <w:rPr>
          <w:rFonts w:ascii="Times New Roman" w:hAnsi="Times New Roman" w:cs="Times New Roman"/>
          <w:sz w:val="28"/>
          <w:szCs w:val="28"/>
        </w:rPr>
        <w:t xml:space="preserve"> 25 по 26 апреля 2015 года  в АлтГУ. На этот раз чемпионат собрал 40 команд </w:t>
      </w:r>
      <w:r w:rsidR="006A7CFC">
        <w:rPr>
          <w:rFonts w:ascii="Times New Roman" w:hAnsi="Times New Roman" w:cs="Times New Roman"/>
          <w:sz w:val="28"/>
          <w:szCs w:val="28"/>
        </w:rPr>
        <w:t xml:space="preserve">представляющих </w:t>
      </w:r>
      <w:r w:rsidR="00986EF3" w:rsidRPr="00D6050A">
        <w:rPr>
          <w:rFonts w:ascii="Times New Roman" w:hAnsi="Times New Roman" w:cs="Times New Roman"/>
          <w:sz w:val="28"/>
          <w:szCs w:val="28"/>
        </w:rPr>
        <w:t>Сибирск</w:t>
      </w:r>
      <w:r w:rsidR="006A7CFC">
        <w:rPr>
          <w:rFonts w:ascii="Times New Roman" w:hAnsi="Times New Roman" w:cs="Times New Roman"/>
          <w:sz w:val="28"/>
          <w:szCs w:val="28"/>
        </w:rPr>
        <w:t>ий</w:t>
      </w:r>
      <w:r w:rsidR="00986EF3" w:rsidRPr="00D6050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A7CFC">
        <w:rPr>
          <w:rFonts w:ascii="Times New Roman" w:hAnsi="Times New Roman" w:cs="Times New Roman"/>
          <w:sz w:val="28"/>
          <w:szCs w:val="28"/>
        </w:rPr>
        <w:t>ый</w:t>
      </w:r>
      <w:r w:rsidR="00986EF3" w:rsidRPr="00D6050A">
        <w:rPr>
          <w:rFonts w:ascii="Times New Roman" w:hAnsi="Times New Roman" w:cs="Times New Roman"/>
          <w:sz w:val="28"/>
          <w:szCs w:val="28"/>
        </w:rPr>
        <w:t xml:space="preserve"> окру</w:t>
      </w:r>
      <w:r w:rsidR="006A7CFC">
        <w:rPr>
          <w:rFonts w:ascii="Times New Roman" w:hAnsi="Times New Roman" w:cs="Times New Roman"/>
          <w:sz w:val="28"/>
          <w:szCs w:val="28"/>
        </w:rPr>
        <w:t>г</w:t>
      </w:r>
      <w:r w:rsidR="00986EF3" w:rsidRPr="00D6050A">
        <w:rPr>
          <w:rFonts w:ascii="Times New Roman" w:hAnsi="Times New Roman" w:cs="Times New Roman"/>
          <w:sz w:val="28"/>
          <w:szCs w:val="28"/>
        </w:rPr>
        <w:t>, а так же из Казахстана, Кыргызстана и Узбекистана.</w:t>
      </w:r>
    </w:p>
    <w:p w:rsidR="00986EF3" w:rsidRDefault="00986EF3" w:rsidP="00D26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0A">
        <w:rPr>
          <w:rFonts w:ascii="Times New Roman" w:hAnsi="Times New Roman" w:cs="Times New Roman"/>
          <w:sz w:val="28"/>
          <w:szCs w:val="28"/>
        </w:rPr>
        <w:t>За три дня 80 участников и 20 судей проделали титаническую работу, обсудив действующие законодательства стран СНГ в области регулирования молодежной политики, предпринимательской деятельности и международных отношений.</w:t>
      </w:r>
    </w:p>
    <w:p w:rsidR="00D26CAC" w:rsidRDefault="00D26CAC" w:rsidP="00D26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052" w:rsidRPr="00213052" w:rsidRDefault="00213052" w:rsidP="00D26C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52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26CAC">
        <w:rPr>
          <w:rFonts w:ascii="Times New Roman" w:hAnsi="Times New Roman" w:cs="Times New Roman"/>
          <w:b/>
          <w:sz w:val="28"/>
          <w:szCs w:val="28"/>
        </w:rPr>
        <w:t xml:space="preserve"> резолюции (темы турнирных игр)</w:t>
      </w:r>
      <w:r w:rsidRPr="00213052">
        <w:rPr>
          <w:rFonts w:ascii="Times New Roman" w:hAnsi="Times New Roman" w:cs="Times New Roman"/>
          <w:b/>
          <w:sz w:val="28"/>
          <w:szCs w:val="28"/>
        </w:rPr>
        <w:t>, вынесенные на обсуждение участниками.</w:t>
      </w:r>
    </w:p>
    <w:p w:rsidR="00213052" w:rsidRPr="00213052" w:rsidRDefault="00213052" w:rsidP="00D26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>Американский парламентерский формат:</w:t>
      </w:r>
    </w:p>
    <w:p w:rsidR="00213052" w:rsidRPr="00213052" w:rsidRDefault="00213052" w:rsidP="00D26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>ЭП СЧ чувство верующих должны быть превыше либеральных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52" w:rsidRPr="00213052" w:rsidRDefault="00213052" w:rsidP="00D26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>ЭП признает покер официальным видом спорта 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52" w:rsidRPr="00213052" w:rsidRDefault="00213052" w:rsidP="00D26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>ЭП отменит депутатскую неприкосновенность 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52" w:rsidRPr="00213052" w:rsidRDefault="00213052" w:rsidP="00D26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>ЭП отменит ОСАГО 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52" w:rsidRPr="00213052" w:rsidRDefault="00213052" w:rsidP="00D26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 xml:space="preserve">ЭП СЧ </w:t>
      </w:r>
      <w:proofErr w:type="spellStart"/>
      <w:r w:rsidRPr="00213052">
        <w:rPr>
          <w:rFonts w:ascii="Times New Roman" w:hAnsi="Times New Roman" w:cs="Times New Roman"/>
          <w:sz w:val="28"/>
          <w:szCs w:val="28"/>
        </w:rPr>
        <w:t>ндс</w:t>
      </w:r>
      <w:proofErr w:type="spellEnd"/>
      <w:r w:rsidRPr="00213052">
        <w:rPr>
          <w:rFonts w:ascii="Times New Roman" w:hAnsi="Times New Roman" w:cs="Times New Roman"/>
          <w:sz w:val="28"/>
          <w:szCs w:val="28"/>
        </w:rPr>
        <w:t xml:space="preserve"> в России должен быть отменен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52" w:rsidRPr="00213052" w:rsidRDefault="00213052" w:rsidP="00D26C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>ЭП запретит государствам и оружейным предприятиям экспортировать вооружения в другие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52" w:rsidRPr="00213052" w:rsidRDefault="00213052" w:rsidP="00D26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213052">
        <w:rPr>
          <w:rFonts w:ascii="Times New Roman" w:hAnsi="Times New Roman" w:cs="Times New Roman"/>
          <w:sz w:val="28"/>
          <w:szCs w:val="28"/>
        </w:rPr>
        <w:t>Линкольн-Дуглас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052">
        <w:rPr>
          <w:rFonts w:ascii="Times New Roman" w:hAnsi="Times New Roman" w:cs="Times New Roman"/>
          <w:sz w:val="28"/>
          <w:szCs w:val="28"/>
        </w:rPr>
        <w:t>:</w:t>
      </w:r>
    </w:p>
    <w:p w:rsidR="00213052" w:rsidRPr="00213052" w:rsidRDefault="00213052" w:rsidP="00D26C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>Сторона утверждения считает, что России необходима более сильная централизация/децентрализация власти (на выбор 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52" w:rsidRPr="00213052" w:rsidRDefault="00213052" w:rsidP="00D26C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lastRenderedPageBreak/>
        <w:t>СУ считает, что длина юбки женщины пропорциональна ее 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52" w:rsidRPr="00213052" w:rsidRDefault="00213052" w:rsidP="00D26C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hAnsi="Times New Roman" w:cs="Times New Roman"/>
          <w:sz w:val="28"/>
          <w:szCs w:val="28"/>
        </w:rPr>
        <w:t>СУ считает, что любое государство или союз государств не должны иметь права накладывать экономические санкции на другое государство по любым причинам (СУ СЧ экономика должны быть вне политики)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EF3" w:rsidRPr="00D6050A" w:rsidRDefault="00986EF3" w:rsidP="00D26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0A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r w:rsidR="00B13095" w:rsidRPr="00D6050A">
        <w:rPr>
          <w:rFonts w:ascii="Times New Roman" w:hAnsi="Times New Roman" w:cs="Times New Roman"/>
          <w:sz w:val="28"/>
          <w:szCs w:val="28"/>
        </w:rPr>
        <w:t>что открытый чемпионат по дебата</w:t>
      </w:r>
      <w:r w:rsidRPr="00D6050A">
        <w:rPr>
          <w:rFonts w:ascii="Times New Roman" w:hAnsi="Times New Roman" w:cs="Times New Roman"/>
          <w:sz w:val="28"/>
          <w:szCs w:val="28"/>
        </w:rPr>
        <w:t xml:space="preserve">м был заключительным событием в целой серии мероприятий </w:t>
      </w:r>
      <w:r w:rsidR="00B13095" w:rsidRPr="00D6050A">
        <w:rPr>
          <w:rFonts w:ascii="Times New Roman" w:hAnsi="Times New Roman" w:cs="Times New Roman"/>
          <w:sz w:val="28"/>
          <w:szCs w:val="28"/>
        </w:rPr>
        <w:t>по развитию дебатного движения в Алтайском крае</w:t>
      </w:r>
      <w:r w:rsidR="00213052">
        <w:rPr>
          <w:rFonts w:ascii="Times New Roman" w:hAnsi="Times New Roman" w:cs="Times New Roman"/>
          <w:sz w:val="28"/>
          <w:szCs w:val="28"/>
        </w:rPr>
        <w:t xml:space="preserve">, таких как «Школа начинающего </w:t>
      </w:r>
      <w:proofErr w:type="spellStart"/>
      <w:r w:rsidR="00213052">
        <w:rPr>
          <w:rFonts w:ascii="Times New Roman" w:hAnsi="Times New Roman" w:cs="Times New Roman"/>
          <w:sz w:val="28"/>
          <w:szCs w:val="28"/>
        </w:rPr>
        <w:t>дебатера</w:t>
      </w:r>
      <w:proofErr w:type="spellEnd"/>
      <w:r w:rsidR="00213052">
        <w:rPr>
          <w:rFonts w:ascii="Times New Roman" w:hAnsi="Times New Roman" w:cs="Times New Roman"/>
          <w:sz w:val="28"/>
          <w:szCs w:val="28"/>
        </w:rPr>
        <w:t>», «Турнир новичка», «</w:t>
      </w:r>
      <w:proofErr w:type="spellStart"/>
      <w:r w:rsidR="0021305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13052">
        <w:rPr>
          <w:rFonts w:ascii="Times New Roman" w:hAnsi="Times New Roman" w:cs="Times New Roman"/>
          <w:sz w:val="28"/>
          <w:szCs w:val="28"/>
        </w:rPr>
        <w:t>-моб на заданную тематику</w:t>
      </w:r>
      <w:r w:rsidR="005935C5">
        <w:rPr>
          <w:rFonts w:ascii="Times New Roman" w:hAnsi="Times New Roman" w:cs="Times New Roman"/>
          <w:sz w:val="28"/>
          <w:szCs w:val="28"/>
        </w:rPr>
        <w:t xml:space="preserve"> </w:t>
      </w:r>
      <w:r w:rsidR="00213052">
        <w:rPr>
          <w:rFonts w:ascii="Times New Roman" w:hAnsi="Times New Roman" w:cs="Times New Roman"/>
          <w:sz w:val="28"/>
          <w:szCs w:val="28"/>
        </w:rPr>
        <w:t>(заочный этап)», отборочные чемпионаты.</w:t>
      </w:r>
    </w:p>
    <w:p w:rsidR="00B13095" w:rsidRPr="00D6050A" w:rsidRDefault="00B13095" w:rsidP="00D26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50A">
        <w:rPr>
          <w:rFonts w:ascii="Times New Roman" w:hAnsi="Times New Roman" w:cs="Times New Roman"/>
          <w:sz w:val="28"/>
          <w:szCs w:val="28"/>
        </w:rPr>
        <w:t>Всего в рамках проекта было проведено 14 мероприятий по развитию сети дебатных клубов в городах и районах Алтайского края, обучающие семинары, тренинги по публичным выступлениям, отборочные чемпионаты – далеко не полный список мероприятий, участниками которых стали свыше 300 студентов.</w:t>
      </w:r>
    </w:p>
    <w:p w:rsidR="00980AFC" w:rsidRDefault="00980AFC" w:rsidP="00D26C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6050A">
        <w:rPr>
          <w:rFonts w:ascii="Times New Roman" w:hAnsi="Times New Roman" w:cs="Times New Roman"/>
          <w:sz w:val="28"/>
          <w:szCs w:val="28"/>
        </w:rPr>
        <w:t>Общий бюдж</w:t>
      </w:r>
      <w:r w:rsidR="00BE306E">
        <w:rPr>
          <w:rFonts w:ascii="Times New Roman" w:hAnsi="Times New Roman" w:cs="Times New Roman"/>
          <w:sz w:val="28"/>
          <w:szCs w:val="28"/>
        </w:rPr>
        <w:t>ет проекта составил 16</w:t>
      </w:r>
      <w:r w:rsidRPr="00D6050A">
        <w:rPr>
          <w:rFonts w:ascii="Times New Roman" w:hAnsi="Times New Roman" w:cs="Times New Roman"/>
          <w:sz w:val="28"/>
          <w:szCs w:val="28"/>
        </w:rPr>
        <w:t>0 тысяч рублей</w:t>
      </w:r>
      <w:r w:rsidR="005935C5">
        <w:rPr>
          <w:rFonts w:ascii="Times New Roman" w:hAnsi="Times New Roman" w:cs="Times New Roman"/>
          <w:sz w:val="28"/>
          <w:szCs w:val="28"/>
        </w:rPr>
        <w:t>.</w:t>
      </w:r>
      <w:r w:rsidRPr="00D6050A">
        <w:rPr>
          <w:rFonts w:ascii="Times New Roman" w:hAnsi="Times New Roman" w:cs="Times New Roman"/>
          <w:sz w:val="28"/>
          <w:szCs w:val="28"/>
        </w:rPr>
        <w:t xml:space="preserve">  Источники финансирования: 40 тысяч </w:t>
      </w:r>
      <w:proofErr w:type="gramStart"/>
      <w:r w:rsidRPr="00D6050A">
        <w:rPr>
          <w:rFonts w:ascii="Times New Roman" w:hAnsi="Times New Roman" w:cs="Times New Roman"/>
          <w:sz w:val="28"/>
          <w:szCs w:val="28"/>
        </w:rPr>
        <w:t xml:space="preserve">рублей  </w:t>
      </w:r>
      <w:r w:rsidR="002F633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6050A">
        <w:rPr>
          <w:rFonts w:ascii="Times New Roman" w:hAnsi="Times New Roman" w:cs="Times New Roman"/>
          <w:sz w:val="28"/>
          <w:szCs w:val="28"/>
        </w:rPr>
        <w:t xml:space="preserve"> ПСО АлтГ</w:t>
      </w:r>
      <w:r w:rsidR="002F6331">
        <w:rPr>
          <w:rFonts w:ascii="Times New Roman" w:hAnsi="Times New Roman" w:cs="Times New Roman"/>
          <w:sz w:val="28"/>
          <w:szCs w:val="28"/>
        </w:rPr>
        <w:t>У</w:t>
      </w:r>
      <w:r w:rsidR="00BE306E">
        <w:rPr>
          <w:rFonts w:ascii="Times New Roman" w:hAnsi="Times New Roman" w:cs="Times New Roman"/>
          <w:sz w:val="28"/>
          <w:szCs w:val="28"/>
        </w:rPr>
        <w:t>; 12</w:t>
      </w:r>
      <w:r w:rsidRPr="00D6050A">
        <w:rPr>
          <w:rFonts w:ascii="Times New Roman" w:hAnsi="Times New Roman" w:cs="Times New Roman"/>
          <w:sz w:val="28"/>
          <w:szCs w:val="28"/>
        </w:rPr>
        <w:t xml:space="preserve">0 тысяч рублей – </w:t>
      </w:r>
      <w:r w:rsidR="00BE306E">
        <w:rPr>
          <w:rFonts w:ascii="Times New Roman" w:hAnsi="Times New Roman" w:cs="Times New Roman"/>
          <w:sz w:val="28"/>
          <w:szCs w:val="28"/>
        </w:rPr>
        <w:t xml:space="preserve">средства университета, </w:t>
      </w:r>
      <w:r w:rsidRPr="00D6050A">
        <w:rPr>
          <w:rFonts w:ascii="Times New Roman" w:hAnsi="Times New Roman" w:cs="Times New Roman"/>
          <w:sz w:val="28"/>
          <w:szCs w:val="28"/>
        </w:rPr>
        <w:t>привлеченные средства спонсоров и партнеров.</w:t>
      </w:r>
    </w:p>
    <w:p w:rsidR="002F6331" w:rsidRPr="00213052" w:rsidRDefault="00213052" w:rsidP="00D26C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13052">
        <w:rPr>
          <w:rFonts w:ascii="Times New Roman" w:eastAsia="Times New Roman" w:hAnsi="Times New Roman" w:cs="Times New Roman"/>
          <w:sz w:val="28"/>
          <w:szCs w:val="28"/>
        </w:rPr>
        <w:t xml:space="preserve">По итогам чемпионата был распространен позитивный опыт игровой технологии на </w:t>
      </w:r>
      <w:r>
        <w:rPr>
          <w:rFonts w:ascii="Times New Roman" w:eastAsia="Times New Roman" w:hAnsi="Times New Roman" w:cs="Times New Roman"/>
          <w:sz w:val="28"/>
          <w:szCs w:val="28"/>
        </w:rPr>
        <w:t>регионы</w:t>
      </w:r>
      <w:r w:rsidR="00D26CA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 w:rsidR="00D26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052">
        <w:rPr>
          <w:rFonts w:ascii="Times New Roman" w:eastAsia="Times New Roman" w:hAnsi="Times New Roman" w:cs="Times New Roman"/>
          <w:sz w:val="28"/>
          <w:szCs w:val="28"/>
        </w:rPr>
        <w:t>выработаны законотворческие инициативы для предложения их на региональном и государственном законодательном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052">
        <w:rPr>
          <w:rFonts w:ascii="Times New Roman" w:eastAsia="Times New Roman" w:hAnsi="Times New Roman" w:cs="Times New Roman"/>
          <w:sz w:val="28"/>
          <w:szCs w:val="28"/>
        </w:rPr>
        <w:t>по резолюциям турнира.</w:t>
      </w:r>
    </w:p>
    <w:p w:rsidR="00980AFC" w:rsidRPr="00B13095" w:rsidRDefault="00980AFC" w:rsidP="00D26CAC">
      <w:pPr>
        <w:spacing w:after="0"/>
        <w:ind w:firstLine="567"/>
        <w:jc w:val="both"/>
        <w:rPr>
          <w:sz w:val="28"/>
          <w:szCs w:val="28"/>
        </w:rPr>
      </w:pPr>
    </w:p>
    <w:sectPr w:rsidR="00980AFC" w:rsidRPr="00B1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6213"/>
    <w:multiLevelType w:val="hybridMultilevel"/>
    <w:tmpl w:val="858E0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D71E5B"/>
    <w:multiLevelType w:val="hybridMultilevel"/>
    <w:tmpl w:val="5FBE6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C5"/>
    <w:rsid w:val="0000135E"/>
    <w:rsid w:val="00012630"/>
    <w:rsid w:val="00014E3F"/>
    <w:rsid w:val="00046BB2"/>
    <w:rsid w:val="000911CC"/>
    <w:rsid w:val="000A2AF0"/>
    <w:rsid w:val="000B2B13"/>
    <w:rsid w:val="000C1EDC"/>
    <w:rsid w:val="000C6FB5"/>
    <w:rsid w:val="000E0B28"/>
    <w:rsid w:val="000E7372"/>
    <w:rsid w:val="00132E80"/>
    <w:rsid w:val="00167D87"/>
    <w:rsid w:val="001C1304"/>
    <w:rsid w:val="001E1B65"/>
    <w:rsid w:val="00213052"/>
    <w:rsid w:val="00244CA6"/>
    <w:rsid w:val="002471A0"/>
    <w:rsid w:val="002645F5"/>
    <w:rsid w:val="002A4810"/>
    <w:rsid w:val="002C59D7"/>
    <w:rsid w:val="002E1426"/>
    <w:rsid w:val="002F6331"/>
    <w:rsid w:val="00324289"/>
    <w:rsid w:val="00350927"/>
    <w:rsid w:val="00375310"/>
    <w:rsid w:val="00375787"/>
    <w:rsid w:val="00385940"/>
    <w:rsid w:val="0039141C"/>
    <w:rsid w:val="003932BD"/>
    <w:rsid w:val="003B1893"/>
    <w:rsid w:val="003C3C91"/>
    <w:rsid w:val="003C5308"/>
    <w:rsid w:val="003D1933"/>
    <w:rsid w:val="003F1A45"/>
    <w:rsid w:val="004374C5"/>
    <w:rsid w:val="004544F3"/>
    <w:rsid w:val="00472F69"/>
    <w:rsid w:val="00502B91"/>
    <w:rsid w:val="00503CA4"/>
    <w:rsid w:val="00520852"/>
    <w:rsid w:val="005306D4"/>
    <w:rsid w:val="005402F5"/>
    <w:rsid w:val="0059132A"/>
    <w:rsid w:val="005935C5"/>
    <w:rsid w:val="005A5A66"/>
    <w:rsid w:val="005C07C9"/>
    <w:rsid w:val="0060033E"/>
    <w:rsid w:val="006070D2"/>
    <w:rsid w:val="0062488B"/>
    <w:rsid w:val="00641885"/>
    <w:rsid w:val="00653198"/>
    <w:rsid w:val="00685F5C"/>
    <w:rsid w:val="00695B0B"/>
    <w:rsid w:val="006A7CFC"/>
    <w:rsid w:val="006D1860"/>
    <w:rsid w:val="006D261F"/>
    <w:rsid w:val="0073032D"/>
    <w:rsid w:val="00785CCD"/>
    <w:rsid w:val="007B4697"/>
    <w:rsid w:val="007C7446"/>
    <w:rsid w:val="007E411A"/>
    <w:rsid w:val="00830452"/>
    <w:rsid w:val="0086005E"/>
    <w:rsid w:val="00880F22"/>
    <w:rsid w:val="008A2393"/>
    <w:rsid w:val="008A5B59"/>
    <w:rsid w:val="008B0A2B"/>
    <w:rsid w:val="008D210F"/>
    <w:rsid w:val="008D3F23"/>
    <w:rsid w:val="008E6607"/>
    <w:rsid w:val="008F5855"/>
    <w:rsid w:val="00923F79"/>
    <w:rsid w:val="00963470"/>
    <w:rsid w:val="00980AFC"/>
    <w:rsid w:val="00986D43"/>
    <w:rsid w:val="00986EF3"/>
    <w:rsid w:val="00995F1A"/>
    <w:rsid w:val="009B2FAB"/>
    <w:rsid w:val="009C2AB9"/>
    <w:rsid w:val="009E4C26"/>
    <w:rsid w:val="00A36D35"/>
    <w:rsid w:val="00A6597C"/>
    <w:rsid w:val="00A7600B"/>
    <w:rsid w:val="00AB420B"/>
    <w:rsid w:val="00AC08E7"/>
    <w:rsid w:val="00AC30F7"/>
    <w:rsid w:val="00AD47DB"/>
    <w:rsid w:val="00AD73EC"/>
    <w:rsid w:val="00AE09C8"/>
    <w:rsid w:val="00B04732"/>
    <w:rsid w:val="00B13095"/>
    <w:rsid w:val="00B41EB6"/>
    <w:rsid w:val="00B60EF9"/>
    <w:rsid w:val="00B81198"/>
    <w:rsid w:val="00B916D7"/>
    <w:rsid w:val="00BD2419"/>
    <w:rsid w:val="00BE306E"/>
    <w:rsid w:val="00C27C2B"/>
    <w:rsid w:val="00C3191E"/>
    <w:rsid w:val="00C45C92"/>
    <w:rsid w:val="00C6065A"/>
    <w:rsid w:val="00C70C37"/>
    <w:rsid w:val="00C71C3C"/>
    <w:rsid w:val="00CC795F"/>
    <w:rsid w:val="00CD3C36"/>
    <w:rsid w:val="00CD6BF5"/>
    <w:rsid w:val="00D05C2C"/>
    <w:rsid w:val="00D26CAC"/>
    <w:rsid w:val="00D26E67"/>
    <w:rsid w:val="00D30F36"/>
    <w:rsid w:val="00D6050A"/>
    <w:rsid w:val="00D81AC0"/>
    <w:rsid w:val="00D90C64"/>
    <w:rsid w:val="00DB01CD"/>
    <w:rsid w:val="00DD0EF3"/>
    <w:rsid w:val="00DF2870"/>
    <w:rsid w:val="00DF3486"/>
    <w:rsid w:val="00E00C43"/>
    <w:rsid w:val="00E14CC4"/>
    <w:rsid w:val="00E47470"/>
    <w:rsid w:val="00E55602"/>
    <w:rsid w:val="00E73FFF"/>
    <w:rsid w:val="00E87387"/>
    <w:rsid w:val="00EB2A8F"/>
    <w:rsid w:val="00EB2EB4"/>
    <w:rsid w:val="00EC571D"/>
    <w:rsid w:val="00F001C4"/>
    <w:rsid w:val="00F24453"/>
    <w:rsid w:val="00F42197"/>
    <w:rsid w:val="00F86438"/>
    <w:rsid w:val="00FB34B4"/>
    <w:rsid w:val="00FD18D0"/>
    <w:rsid w:val="00FE260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9B59-7A3D-4269-908B-A5FF327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0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zovet.ru/ev/barnaul/2475780/" TargetMode="External"/><Relationship Id="rId5" Type="http://schemas.openxmlformats.org/officeDocument/2006/relationships/hyperlink" Target="https://vk.com/topic-91610136_31610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L417</cp:lastModifiedBy>
  <cp:revision>2</cp:revision>
  <dcterms:created xsi:type="dcterms:W3CDTF">2015-07-15T05:27:00Z</dcterms:created>
  <dcterms:modified xsi:type="dcterms:W3CDTF">2015-07-15T05:27:00Z</dcterms:modified>
</cp:coreProperties>
</file>