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B6" w:rsidRPr="00795C49" w:rsidRDefault="002062BF" w:rsidP="002850B6">
      <w:pPr>
        <w:spacing w:line="360" w:lineRule="auto"/>
        <w:jc w:val="center"/>
        <w:rPr>
          <w:rFonts w:eastAsia="Calibri"/>
          <w:b/>
          <w:sz w:val="40"/>
          <w:szCs w:val="40"/>
          <w:u w:val="single"/>
          <w:lang w:eastAsia="en-US"/>
        </w:rPr>
      </w:pPr>
      <w:bookmarkStart w:id="0" w:name="_GoBack"/>
      <w:bookmarkEnd w:id="0"/>
      <w:r w:rsidRPr="00795C49">
        <w:rPr>
          <w:rFonts w:eastAsia="Calibri"/>
          <w:b/>
          <w:sz w:val="40"/>
          <w:szCs w:val="40"/>
          <w:u w:val="single"/>
          <w:lang w:eastAsia="en-US"/>
        </w:rPr>
        <w:t>751м группа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Боробова Елена Александровна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Воронин Сергей Сергеевич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Гаврилко Дарья Константиновна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Гохвейс Юлия Игоревна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Гросс Ирина Андреевна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Денисова Юлия Андреевна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Дмитриева Виктория Александровна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Дремов Егор Андреевич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Дуванова Татьяна Николаевна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Еремина Анна Сергеевна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Зяблова Мария Николаевна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Иванова Евгения Александровна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Иньякова Галина Анатольевна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Керикова Татьяна Владимировна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Кирсанова Марина Сергеевна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Коростелева Татьяна Сергеевна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Кузнецова Ксения Андреввна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Кучер Алина Васильевна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Ларионова Татьяна Ивановна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Легчило Екатерина Константиновна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Нехорошева Екатерина Михайловна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Поляков Андрей Николаевич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Прилепская Анастасия Алексеевна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Пронина Рита Дмитриевна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Радюк Наталья Юрьевна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Ракитин Алексей Сергеевич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Сизова Наталья Юрьевна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Смашных Ксения Анатольевна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Старкова Екатерина Витальевна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Суркова Ксения Викторовна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Ферзина Анастасия Валентиновна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Фрай Лилия Владимировна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Функ Ирина Андреевна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Чепанова Арина Александровна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Чечулина Наталья Юрьевна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Швецова Ольга Сергеевна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Широв Даянч Халназарович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Шпилева Елена Сергеевна</w:t>
      </w:r>
    </w:p>
    <w:p w:rsidR="00DB11A0" w:rsidRPr="00DB11A0" w:rsidRDefault="00DB11A0" w:rsidP="00DB11A0">
      <w:pPr>
        <w:pStyle w:val="a3"/>
        <w:numPr>
          <w:ilvl w:val="0"/>
          <w:numId w:val="20"/>
        </w:numPr>
        <w:tabs>
          <w:tab w:val="left" w:pos="958"/>
        </w:tabs>
        <w:ind w:left="567" w:hanging="425"/>
        <w:rPr>
          <w:sz w:val="28"/>
          <w:szCs w:val="28"/>
        </w:rPr>
      </w:pPr>
      <w:r w:rsidRPr="00DB11A0">
        <w:rPr>
          <w:sz w:val="28"/>
          <w:szCs w:val="28"/>
        </w:rPr>
        <w:t>Ялунин Иван Васильевич</w:t>
      </w:r>
    </w:p>
    <w:p w:rsidR="002062BF" w:rsidRPr="002062BF" w:rsidRDefault="002062BF" w:rsidP="002062BF">
      <w:pPr>
        <w:jc w:val="center"/>
        <w:rPr>
          <w:rFonts w:eastAsia="Calibri"/>
          <w:b/>
          <w:sz w:val="28"/>
          <w:szCs w:val="28"/>
        </w:rPr>
      </w:pPr>
    </w:p>
    <w:p w:rsidR="005D1473" w:rsidRPr="002062BF" w:rsidRDefault="005D1473" w:rsidP="005D147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B11A0" w:rsidRDefault="00DB11A0" w:rsidP="001610C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062BF" w:rsidRPr="00795C49" w:rsidRDefault="002062BF" w:rsidP="001610C3">
      <w:pPr>
        <w:spacing w:line="360" w:lineRule="auto"/>
        <w:jc w:val="center"/>
        <w:rPr>
          <w:rFonts w:eastAsia="Calibri"/>
          <w:b/>
          <w:sz w:val="40"/>
          <w:szCs w:val="40"/>
          <w:u w:val="single"/>
          <w:lang w:eastAsia="en-US"/>
        </w:rPr>
      </w:pPr>
      <w:r w:rsidRPr="00795C49">
        <w:rPr>
          <w:rFonts w:eastAsia="Calibri"/>
          <w:b/>
          <w:sz w:val="40"/>
          <w:szCs w:val="40"/>
          <w:u w:val="single"/>
          <w:lang w:eastAsia="en-US"/>
        </w:rPr>
        <w:lastRenderedPageBreak/>
        <w:t>752м группа</w:t>
      </w:r>
    </w:p>
    <w:p w:rsidR="00DB11A0" w:rsidRPr="00DB11A0" w:rsidRDefault="00DB11A0" w:rsidP="00DB11A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B11A0">
        <w:rPr>
          <w:sz w:val="28"/>
          <w:szCs w:val="28"/>
        </w:rPr>
        <w:t>Бердюгина Виктория Николаевна</w:t>
      </w:r>
    </w:p>
    <w:p w:rsidR="00DB11A0" w:rsidRPr="00DB11A0" w:rsidRDefault="00DB11A0" w:rsidP="00DB11A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B11A0">
        <w:rPr>
          <w:sz w:val="28"/>
          <w:szCs w:val="28"/>
        </w:rPr>
        <w:t>Гильдерман Мария Витальевна</w:t>
      </w:r>
    </w:p>
    <w:p w:rsidR="00DB11A0" w:rsidRPr="00DB11A0" w:rsidRDefault="00DB11A0" w:rsidP="00DB11A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B11A0">
        <w:rPr>
          <w:sz w:val="28"/>
          <w:szCs w:val="28"/>
        </w:rPr>
        <w:t>Горина Марина Константиновна</w:t>
      </w:r>
    </w:p>
    <w:p w:rsidR="00DB11A0" w:rsidRPr="00DB11A0" w:rsidRDefault="00DB11A0" w:rsidP="00DB11A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B11A0">
        <w:rPr>
          <w:sz w:val="28"/>
          <w:szCs w:val="28"/>
        </w:rPr>
        <w:t>Кальсина Екатерина Николаевна</w:t>
      </w:r>
    </w:p>
    <w:p w:rsidR="00DB11A0" w:rsidRPr="00DB11A0" w:rsidRDefault="00DB11A0" w:rsidP="00DB11A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B11A0">
        <w:rPr>
          <w:sz w:val="28"/>
          <w:szCs w:val="28"/>
        </w:rPr>
        <w:t>Крюкова Елена Алексеевна</w:t>
      </w:r>
    </w:p>
    <w:p w:rsidR="00DB11A0" w:rsidRPr="00DB11A0" w:rsidRDefault="00DB11A0" w:rsidP="00DB11A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B11A0">
        <w:rPr>
          <w:sz w:val="28"/>
          <w:szCs w:val="28"/>
        </w:rPr>
        <w:t>Кудинова Ирина Николаевна</w:t>
      </w:r>
    </w:p>
    <w:p w:rsidR="00DB11A0" w:rsidRPr="00DB11A0" w:rsidRDefault="00DB11A0" w:rsidP="00DB11A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B11A0">
        <w:rPr>
          <w:sz w:val="28"/>
          <w:szCs w:val="28"/>
        </w:rPr>
        <w:t>Леонтьева Ирина Петровна</w:t>
      </w:r>
    </w:p>
    <w:p w:rsidR="00DB11A0" w:rsidRPr="00DB11A0" w:rsidRDefault="00DB11A0" w:rsidP="00DB11A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B11A0">
        <w:rPr>
          <w:sz w:val="28"/>
          <w:szCs w:val="28"/>
        </w:rPr>
        <w:t>Мануйлова Наталья Ивановна</w:t>
      </w:r>
    </w:p>
    <w:p w:rsidR="00DB11A0" w:rsidRPr="00DB11A0" w:rsidRDefault="00DB11A0" w:rsidP="00DB11A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B11A0">
        <w:rPr>
          <w:sz w:val="28"/>
          <w:szCs w:val="28"/>
        </w:rPr>
        <w:t>Окорокова Елена Ивановна</w:t>
      </w:r>
    </w:p>
    <w:p w:rsidR="00DB11A0" w:rsidRPr="00DB11A0" w:rsidRDefault="00DB11A0" w:rsidP="00DB11A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B11A0">
        <w:rPr>
          <w:sz w:val="28"/>
          <w:szCs w:val="28"/>
        </w:rPr>
        <w:t>Панкратова Светлана Владимировна</w:t>
      </w:r>
    </w:p>
    <w:p w:rsidR="00DB11A0" w:rsidRPr="00DB11A0" w:rsidRDefault="00DB11A0" w:rsidP="00DB11A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B11A0">
        <w:rPr>
          <w:sz w:val="28"/>
          <w:szCs w:val="28"/>
        </w:rPr>
        <w:t>Тарасова Таисия Сергеевна</w:t>
      </w:r>
    </w:p>
    <w:p w:rsidR="00DB11A0" w:rsidRPr="00DB11A0" w:rsidRDefault="00DB11A0" w:rsidP="00DB11A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DB11A0">
        <w:rPr>
          <w:sz w:val="28"/>
          <w:szCs w:val="28"/>
        </w:rPr>
        <w:t>Шехавцева Татьяна Валерьевна</w:t>
      </w:r>
    </w:p>
    <w:p w:rsidR="001610C3" w:rsidRDefault="001610C3" w:rsidP="001610C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B11A0" w:rsidRPr="002062BF" w:rsidRDefault="00DB11A0" w:rsidP="001610C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2062BF" w:rsidRPr="00795C49" w:rsidRDefault="002062BF" w:rsidP="00010001">
      <w:pPr>
        <w:spacing w:line="360" w:lineRule="auto"/>
        <w:jc w:val="center"/>
        <w:rPr>
          <w:rFonts w:eastAsia="Calibri"/>
          <w:b/>
          <w:sz w:val="40"/>
          <w:szCs w:val="40"/>
          <w:u w:val="single"/>
        </w:rPr>
      </w:pPr>
      <w:r w:rsidRPr="00795C49">
        <w:rPr>
          <w:rFonts w:eastAsia="Calibri"/>
          <w:b/>
          <w:sz w:val="40"/>
          <w:szCs w:val="40"/>
          <w:u w:val="single"/>
        </w:rPr>
        <w:t>753м группа</w:t>
      </w:r>
    </w:p>
    <w:p w:rsidR="00DB11A0" w:rsidRPr="00DB11A0" w:rsidRDefault="00DB11A0" w:rsidP="00DB11A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B11A0">
        <w:rPr>
          <w:sz w:val="28"/>
          <w:szCs w:val="28"/>
        </w:rPr>
        <w:t>Васильев Алексей Алексеевич</w:t>
      </w:r>
    </w:p>
    <w:p w:rsidR="00DB11A0" w:rsidRPr="00DB11A0" w:rsidRDefault="00DB11A0" w:rsidP="00DB11A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B11A0">
        <w:rPr>
          <w:sz w:val="28"/>
          <w:szCs w:val="28"/>
        </w:rPr>
        <w:t>Гвоздев Руслан Владимирович</w:t>
      </w:r>
    </w:p>
    <w:p w:rsidR="00DB11A0" w:rsidRPr="00DB11A0" w:rsidRDefault="00DB11A0" w:rsidP="00DB11A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B11A0">
        <w:rPr>
          <w:sz w:val="28"/>
          <w:szCs w:val="28"/>
        </w:rPr>
        <w:t>Дорофеева Надежда Юрьевна</w:t>
      </w:r>
    </w:p>
    <w:p w:rsidR="00DB11A0" w:rsidRPr="00DB11A0" w:rsidRDefault="00DB11A0" w:rsidP="00DB11A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B11A0">
        <w:rPr>
          <w:sz w:val="28"/>
          <w:szCs w:val="28"/>
        </w:rPr>
        <w:t>Зеленина Анна Павловна</w:t>
      </w:r>
    </w:p>
    <w:p w:rsidR="00DB11A0" w:rsidRPr="00DB11A0" w:rsidRDefault="00DB11A0" w:rsidP="00DB11A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B11A0">
        <w:rPr>
          <w:sz w:val="28"/>
          <w:szCs w:val="28"/>
        </w:rPr>
        <w:t>Кельбин Василий Николаевич</w:t>
      </w:r>
    </w:p>
    <w:p w:rsidR="00DB11A0" w:rsidRPr="00DB11A0" w:rsidRDefault="00DB11A0" w:rsidP="00DB11A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B11A0">
        <w:rPr>
          <w:sz w:val="28"/>
          <w:szCs w:val="28"/>
        </w:rPr>
        <w:t>Колесникова Анастасия Андреевна</w:t>
      </w:r>
    </w:p>
    <w:p w:rsidR="00DB11A0" w:rsidRPr="00DB11A0" w:rsidRDefault="00DB11A0" w:rsidP="00DB11A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B11A0">
        <w:rPr>
          <w:sz w:val="28"/>
          <w:szCs w:val="28"/>
        </w:rPr>
        <w:t>Малеева Жанна Олеговна</w:t>
      </w:r>
    </w:p>
    <w:p w:rsidR="00DB11A0" w:rsidRPr="00DB11A0" w:rsidRDefault="00DB11A0" w:rsidP="00DB11A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B11A0">
        <w:rPr>
          <w:sz w:val="28"/>
          <w:szCs w:val="28"/>
        </w:rPr>
        <w:t>Моргунова Ирина Денисовна</w:t>
      </w:r>
    </w:p>
    <w:p w:rsidR="00DB11A0" w:rsidRPr="00DB11A0" w:rsidRDefault="00DB11A0" w:rsidP="00DB11A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B11A0">
        <w:rPr>
          <w:sz w:val="28"/>
          <w:szCs w:val="28"/>
        </w:rPr>
        <w:t>Панова Полина Сергеевна</w:t>
      </w:r>
    </w:p>
    <w:p w:rsidR="00DB11A0" w:rsidRPr="00DB11A0" w:rsidRDefault="00DB11A0" w:rsidP="00DB11A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B11A0">
        <w:rPr>
          <w:sz w:val="28"/>
          <w:szCs w:val="28"/>
        </w:rPr>
        <w:t>Панфило Елена Витольдовна</w:t>
      </w:r>
    </w:p>
    <w:p w:rsidR="00DB11A0" w:rsidRPr="00DB11A0" w:rsidRDefault="00DB11A0" w:rsidP="00DB11A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B11A0">
        <w:rPr>
          <w:sz w:val="28"/>
          <w:szCs w:val="28"/>
        </w:rPr>
        <w:t>Петенёва Юлия Викторовна</w:t>
      </w:r>
    </w:p>
    <w:p w:rsidR="00DB11A0" w:rsidRPr="00DB11A0" w:rsidRDefault="00DB11A0" w:rsidP="00DB11A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B11A0">
        <w:rPr>
          <w:sz w:val="28"/>
          <w:szCs w:val="28"/>
        </w:rPr>
        <w:t>Русакова Антонина Николаевна</w:t>
      </w:r>
    </w:p>
    <w:p w:rsidR="00DB11A0" w:rsidRPr="00DB11A0" w:rsidRDefault="00DB11A0" w:rsidP="00DB11A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B11A0">
        <w:rPr>
          <w:sz w:val="28"/>
          <w:szCs w:val="28"/>
        </w:rPr>
        <w:t>Усикова Алина Владимировна</w:t>
      </w:r>
    </w:p>
    <w:p w:rsidR="00D02862" w:rsidRPr="002062BF" w:rsidRDefault="00D02862" w:rsidP="00D0286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sectPr w:rsidR="00D02862" w:rsidRPr="002062BF" w:rsidSect="002062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1D"/>
    <w:multiLevelType w:val="hybridMultilevel"/>
    <w:tmpl w:val="1110D4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71D11"/>
    <w:multiLevelType w:val="hybridMultilevel"/>
    <w:tmpl w:val="816A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4211"/>
    <w:multiLevelType w:val="hybridMultilevel"/>
    <w:tmpl w:val="816A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407FD"/>
    <w:multiLevelType w:val="hybridMultilevel"/>
    <w:tmpl w:val="636C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0D8"/>
    <w:multiLevelType w:val="hybridMultilevel"/>
    <w:tmpl w:val="75C0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25926"/>
    <w:multiLevelType w:val="hybridMultilevel"/>
    <w:tmpl w:val="816A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F2099"/>
    <w:multiLevelType w:val="hybridMultilevel"/>
    <w:tmpl w:val="A4C46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C21A9"/>
    <w:multiLevelType w:val="hybridMultilevel"/>
    <w:tmpl w:val="816A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F28DD"/>
    <w:multiLevelType w:val="hybridMultilevel"/>
    <w:tmpl w:val="E336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07552"/>
    <w:multiLevelType w:val="hybridMultilevel"/>
    <w:tmpl w:val="816A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A3C43"/>
    <w:multiLevelType w:val="hybridMultilevel"/>
    <w:tmpl w:val="2004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C28AB"/>
    <w:multiLevelType w:val="hybridMultilevel"/>
    <w:tmpl w:val="A31CF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0D6935"/>
    <w:multiLevelType w:val="hybridMultilevel"/>
    <w:tmpl w:val="816A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908E4"/>
    <w:multiLevelType w:val="hybridMultilevel"/>
    <w:tmpl w:val="816A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01F08"/>
    <w:multiLevelType w:val="hybridMultilevel"/>
    <w:tmpl w:val="816A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55557"/>
    <w:multiLevelType w:val="hybridMultilevel"/>
    <w:tmpl w:val="816A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5359D"/>
    <w:multiLevelType w:val="hybridMultilevel"/>
    <w:tmpl w:val="816A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73723"/>
    <w:multiLevelType w:val="hybridMultilevel"/>
    <w:tmpl w:val="F64C4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50491"/>
    <w:multiLevelType w:val="hybridMultilevel"/>
    <w:tmpl w:val="9ED03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E272E0"/>
    <w:multiLevelType w:val="hybridMultilevel"/>
    <w:tmpl w:val="816A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F2B1B"/>
    <w:multiLevelType w:val="hybridMultilevel"/>
    <w:tmpl w:val="E2AA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15"/>
  </w:num>
  <w:num w:numId="6">
    <w:abstractNumId w:val="2"/>
  </w:num>
  <w:num w:numId="7">
    <w:abstractNumId w:val="9"/>
  </w:num>
  <w:num w:numId="8">
    <w:abstractNumId w:val="16"/>
  </w:num>
  <w:num w:numId="9">
    <w:abstractNumId w:val="13"/>
  </w:num>
  <w:num w:numId="10">
    <w:abstractNumId w:val="5"/>
  </w:num>
  <w:num w:numId="11">
    <w:abstractNumId w:val="7"/>
  </w:num>
  <w:num w:numId="12">
    <w:abstractNumId w:val="6"/>
  </w:num>
  <w:num w:numId="13">
    <w:abstractNumId w:val="19"/>
  </w:num>
  <w:num w:numId="14">
    <w:abstractNumId w:val="12"/>
  </w:num>
  <w:num w:numId="15">
    <w:abstractNumId w:val="14"/>
  </w:num>
  <w:num w:numId="16">
    <w:abstractNumId w:val="1"/>
  </w:num>
  <w:num w:numId="17">
    <w:abstractNumId w:val="18"/>
  </w:num>
  <w:num w:numId="18">
    <w:abstractNumId w:val="20"/>
  </w:num>
  <w:num w:numId="19">
    <w:abstractNumId w:val="4"/>
  </w:num>
  <w:num w:numId="20">
    <w:abstractNumId w:val="11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B6"/>
    <w:rsid w:val="00004ACA"/>
    <w:rsid w:val="00010001"/>
    <w:rsid w:val="000E1681"/>
    <w:rsid w:val="00106F82"/>
    <w:rsid w:val="001610C3"/>
    <w:rsid w:val="001F4480"/>
    <w:rsid w:val="00205CAB"/>
    <w:rsid w:val="002062BF"/>
    <w:rsid w:val="0023410D"/>
    <w:rsid w:val="00237762"/>
    <w:rsid w:val="002850B6"/>
    <w:rsid w:val="003203D9"/>
    <w:rsid w:val="003554FE"/>
    <w:rsid w:val="003604A8"/>
    <w:rsid w:val="003753EC"/>
    <w:rsid w:val="003A5CED"/>
    <w:rsid w:val="004163D0"/>
    <w:rsid w:val="004B02A9"/>
    <w:rsid w:val="004E570A"/>
    <w:rsid w:val="004E684F"/>
    <w:rsid w:val="004F1B81"/>
    <w:rsid w:val="00575262"/>
    <w:rsid w:val="005859FA"/>
    <w:rsid w:val="005D1473"/>
    <w:rsid w:val="006A6AED"/>
    <w:rsid w:val="006A7865"/>
    <w:rsid w:val="006C6527"/>
    <w:rsid w:val="0073548E"/>
    <w:rsid w:val="00736F51"/>
    <w:rsid w:val="00795C49"/>
    <w:rsid w:val="007C475E"/>
    <w:rsid w:val="007E05A8"/>
    <w:rsid w:val="00854035"/>
    <w:rsid w:val="0086154A"/>
    <w:rsid w:val="008F7AEA"/>
    <w:rsid w:val="0091543C"/>
    <w:rsid w:val="00A27BFC"/>
    <w:rsid w:val="00A64E76"/>
    <w:rsid w:val="00B17A6B"/>
    <w:rsid w:val="00BA178E"/>
    <w:rsid w:val="00C00F1F"/>
    <w:rsid w:val="00CB7996"/>
    <w:rsid w:val="00D02862"/>
    <w:rsid w:val="00D73A30"/>
    <w:rsid w:val="00DB11A0"/>
    <w:rsid w:val="00E57B10"/>
    <w:rsid w:val="00EF2AC2"/>
    <w:rsid w:val="00F5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Галай Ирина Викторовна</dc:creator>
  <cp:lastModifiedBy>Евгений</cp:lastModifiedBy>
  <cp:revision>2</cp:revision>
  <cp:lastPrinted>2015-08-27T03:47:00Z</cp:lastPrinted>
  <dcterms:created xsi:type="dcterms:W3CDTF">2015-08-28T06:20:00Z</dcterms:created>
  <dcterms:modified xsi:type="dcterms:W3CDTF">2015-08-28T06:20:00Z</dcterms:modified>
</cp:coreProperties>
</file>