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D90" w:rsidRPr="006F5D90" w:rsidRDefault="006F5D90" w:rsidP="004D63F0">
      <w:pPr>
        <w:spacing w:after="0" w:line="264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о реализации проекта 10.4</w:t>
      </w:r>
      <w:r w:rsidRPr="006F5D90">
        <w:rPr>
          <w:rFonts w:ascii="Times New Roman" w:hAnsi="Times New Roman" w:cs="Times New Roman"/>
          <w:b/>
          <w:sz w:val="28"/>
          <w:szCs w:val="28"/>
        </w:rPr>
        <w:t xml:space="preserve"> ПРДСО АлтГУ </w:t>
      </w:r>
      <w:r>
        <w:rPr>
          <w:rFonts w:ascii="Times New Roman" w:hAnsi="Times New Roman" w:cs="Times New Roman"/>
          <w:b/>
          <w:sz w:val="28"/>
          <w:szCs w:val="28"/>
        </w:rPr>
        <w:t>2016</w:t>
      </w:r>
    </w:p>
    <w:p w:rsidR="004D63F0" w:rsidRDefault="006F5D90" w:rsidP="004D63F0">
      <w:pPr>
        <w:spacing w:after="0" w:line="264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D90">
        <w:rPr>
          <w:rFonts w:ascii="Times New Roman" w:hAnsi="Times New Roman" w:cs="Times New Roman"/>
          <w:b/>
          <w:sz w:val="28"/>
          <w:szCs w:val="28"/>
        </w:rPr>
        <w:t xml:space="preserve">Обучающие семинары для студенческого актива вузов и </w:t>
      </w:r>
      <w:proofErr w:type="spellStart"/>
      <w:r w:rsidRPr="006F5D90">
        <w:rPr>
          <w:rFonts w:ascii="Times New Roman" w:hAnsi="Times New Roman" w:cs="Times New Roman"/>
          <w:b/>
          <w:sz w:val="28"/>
          <w:szCs w:val="28"/>
        </w:rPr>
        <w:t>ссузов</w:t>
      </w:r>
      <w:proofErr w:type="spellEnd"/>
      <w:r w:rsidRPr="006F5D90">
        <w:rPr>
          <w:rFonts w:ascii="Times New Roman" w:hAnsi="Times New Roman" w:cs="Times New Roman"/>
          <w:b/>
          <w:sz w:val="28"/>
          <w:szCs w:val="28"/>
        </w:rPr>
        <w:t xml:space="preserve"> Алтайского края </w:t>
      </w:r>
      <w:r w:rsidR="004D63F0" w:rsidRPr="004D63F0">
        <w:rPr>
          <w:rFonts w:ascii="Times New Roman" w:hAnsi="Times New Roman" w:cs="Times New Roman"/>
          <w:b/>
          <w:sz w:val="28"/>
          <w:szCs w:val="28"/>
        </w:rPr>
        <w:t>«Законодательные аспекты р</w:t>
      </w:r>
      <w:r>
        <w:rPr>
          <w:rFonts w:ascii="Times New Roman" w:hAnsi="Times New Roman" w:cs="Times New Roman"/>
          <w:b/>
          <w:sz w:val="28"/>
          <w:szCs w:val="28"/>
        </w:rPr>
        <w:t>аботы студенческих объединений»</w:t>
      </w:r>
    </w:p>
    <w:p w:rsidR="004D63F0" w:rsidRDefault="004D63F0" w:rsidP="004D63F0">
      <w:pPr>
        <w:spacing w:after="0" w:line="264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21242" w:rsidRPr="004D63F0" w:rsidRDefault="00721242" w:rsidP="004D63F0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3F0">
        <w:rPr>
          <w:rFonts w:ascii="Times New Roman" w:hAnsi="Times New Roman" w:cs="Times New Roman"/>
          <w:sz w:val="28"/>
          <w:szCs w:val="28"/>
        </w:rPr>
        <w:t xml:space="preserve">Обучающие семинары для студенческого актива вузов и </w:t>
      </w:r>
      <w:proofErr w:type="spellStart"/>
      <w:r w:rsidRPr="004D63F0">
        <w:rPr>
          <w:rFonts w:ascii="Times New Roman" w:hAnsi="Times New Roman" w:cs="Times New Roman"/>
          <w:sz w:val="28"/>
          <w:szCs w:val="28"/>
        </w:rPr>
        <w:t>ссузов</w:t>
      </w:r>
      <w:proofErr w:type="spellEnd"/>
      <w:r w:rsidRPr="004D63F0">
        <w:rPr>
          <w:rFonts w:ascii="Times New Roman" w:hAnsi="Times New Roman" w:cs="Times New Roman"/>
          <w:sz w:val="28"/>
          <w:szCs w:val="28"/>
        </w:rPr>
        <w:t xml:space="preserve"> Алтайского края </w:t>
      </w:r>
      <w:r w:rsidRPr="004D63F0">
        <w:rPr>
          <w:rFonts w:ascii="Times New Roman" w:eastAsia="Times New Roman" w:hAnsi="Times New Roman" w:cs="Times New Roman"/>
          <w:sz w:val="28"/>
          <w:szCs w:val="28"/>
        </w:rPr>
        <w:t xml:space="preserve">«Законодательные аспекты работы студенческих объединений» проводились с целью повышения правовой грамотности обучающихся в вопросах организации деятельности студенческих организаций и </w:t>
      </w:r>
      <w:r w:rsidR="006F5D90">
        <w:rPr>
          <w:rFonts w:ascii="Times New Roman" w:eastAsia="Times New Roman" w:hAnsi="Times New Roman" w:cs="Times New Roman"/>
          <w:sz w:val="28"/>
          <w:szCs w:val="28"/>
        </w:rPr>
        <w:t>взаимодействия</w:t>
      </w:r>
      <w:r w:rsidRPr="004D63F0">
        <w:rPr>
          <w:rFonts w:ascii="Times New Roman" w:eastAsia="Times New Roman" w:hAnsi="Times New Roman" w:cs="Times New Roman"/>
          <w:sz w:val="28"/>
          <w:szCs w:val="28"/>
        </w:rPr>
        <w:t xml:space="preserve"> с администрациями учебных заведений.</w:t>
      </w:r>
    </w:p>
    <w:p w:rsidR="00DF4CD4" w:rsidRPr="004D63F0" w:rsidRDefault="006F5D90" w:rsidP="004D63F0">
      <w:pPr>
        <w:pStyle w:val="a3"/>
        <w:spacing w:before="0" w:beforeAutospacing="0" w:after="0" w:afterAutospacing="0"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Программа мероприятия состояла из трех частей. Первая</w:t>
      </w:r>
      <w:r w:rsidR="00721242" w:rsidRPr="004D63F0">
        <w:rPr>
          <w:sz w:val="28"/>
          <w:szCs w:val="28"/>
        </w:rPr>
        <w:t xml:space="preserve"> включал</w:t>
      </w:r>
      <w:r>
        <w:rPr>
          <w:sz w:val="28"/>
          <w:szCs w:val="28"/>
        </w:rPr>
        <w:t>а в себя лекции</w:t>
      </w:r>
      <w:r w:rsidR="00721242" w:rsidRPr="004D63F0">
        <w:rPr>
          <w:sz w:val="28"/>
          <w:szCs w:val="28"/>
        </w:rPr>
        <w:t xml:space="preserve"> о законодательных аспектах студенческого </w:t>
      </w:r>
      <w:r w:rsidRPr="004D63F0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и деятельности студенческих объединений, а также о системе менеджмента и оценке</w:t>
      </w:r>
      <w:r w:rsidR="00DF4CD4" w:rsidRPr="004D63F0">
        <w:rPr>
          <w:sz w:val="28"/>
          <w:szCs w:val="28"/>
        </w:rPr>
        <w:t xml:space="preserve"> качества образования</w:t>
      </w:r>
      <w:r>
        <w:rPr>
          <w:sz w:val="28"/>
          <w:szCs w:val="28"/>
        </w:rPr>
        <w:t xml:space="preserve"> обучающимися</w:t>
      </w:r>
      <w:r w:rsidR="00DF4CD4" w:rsidRPr="004D63F0">
        <w:rPr>
          <w:sz w:val="28"/>
          <w:szCs w:val="28"/>
        </w:rPr>
        <w:t xml:space="preserve">. На лекции </w:t>
      </w:r>
      <w:r>
        <w:rPr>
          <w:sz w:val="28"/>
          <w:szCs w:val="28"/>
        </w:rPr>
        <w:t>учащимся</w:t>
      </w:r>
      <w:r w:rsidR="00DF4CD4" w:rsidRPr="004D63F0">
        <w:rPr>
          <w:sz w:val="28"/>
          <w:szCs w:val="28"/>
        </w:rPr>
        <w:t xml:space="preserve"> вузов и </w:t>
      </w:r>
      <w:proofErr w:type="spellStart"/>
      <w:r w:rsidR="00DF4CD4" w:rsidRPr="004D63F0">
        <w:rPr>
          <w:sz w:val="28"/>
          <w:szCs w:val="28"/>
        </w:rPr>
        <w:t>ссузов</w:t>
      </w:r>
      <w:proofErr w:type="spellEnd"/>
      <w:r w:rsidR="00DF4CD4" w:rsidRPr="004D63F0">
        <w:rPr>
          <w:sz w:val="28"/>
          <w:szCs w:val="28"/>
        </w:rPr>
        <w:t xml:space="preserve"> рассказывали </w:t>
      </w:r>
      <w:r>
        <w:rPr>
          <w:sz w:val="28"/>
          <w:szCs w:val="28"/>
        </w:rPr>
        <w:t>о развитии системы законодательного</w:t>
      </w:r>
      <w:r w:rsidR="00DF4CD4" w:rsidRPr="004D63F0">
        <w:rPr>
          <w:sz w:val="28"/>
          <w:szCs w:val="28"/>
        </w:rPr>
        <w:t xml:space="preserve"> регулирования студенческого самоуправления, проводили анализ </w:t>
      </w:r>
      <w:r>
        <w:rPr>
          <w:sz w:val="28"/>
          <w:szCs w:val="28"/>
        </w:rPr>
        <w:t>актуальной нормативно-правовой базы, п</w:t>
      </w:r>
      <w:r w:rsidR="00DF4CD4" w:rsidRPr="004D63F0">
        <w:rPr>
          <w:sz w:val="28"/>
          <w:szCs w:val="28"/>
        </w:rPr>
        <w:t xml:space="preserve">освященной </w:t>
      </w:r>
      <w:r>
        <w:rPr>
          <w:sz w:val="28"/>
          <w:szCs w:val="28"/>
        </w:rPr>
        <w:t>студенческим объединениям</w:t>
      </w:r>
      <w:r w:rsidR="00DF4CD4" w:rsidRPr="004D63F0">
        <w:rPr>
          <w:sz w:val="28"/>
          <w:szCs w:val="28"/>
        </w:rPr>
        <w:t xml:space="preserve">, рассказывали о проблемах студенческого самоуправления и </w:t>
      </w:r>
      <w:r>
        <w:rPr>
          <w:sz w:val="28"/>
          <w:szCs w:val="28"/>
        </w:rPr>
        <w:t>рассматриваемых путях их решения. П</w:t>
      </w:r>
      <w:r w:rsidR="00DF4CD4" w:rsidRPr="004D63F0">
        <w:rPr>
          <w:sz w:val="28"/>
          <w:szCs w:val="28"/>
        </w:rPr>
        <w:t>омимо этого</w:t>
      </w:r>
      <w:r>
        <w:rPr>
          <w:sz w:val="28"/>
          <w:szCs w:val="28"/>
        </w:rPr>
        <w:t>,</w:t>
      </w:r>
      <w:r w:rsidR="00DF4CD4" w:rsidRPr="004D63F0">
        <w:rPr>
          <w:sz w:val="28"/>
          <w:szCs w:val="28"/>
        </w:rPr>
        <w:t xml:space="preserve"> студенты были посвящены в историю проекта «за качественное образо</w:t>
      </w:r>
      <w:r>
        <w:rPr>
          <w:sz w:val="28"/>
          <w:szCs w:val="28"/>
        </w:rPr>
        <w:t>вание» и узнали о законодательных</w:t>
      </w:r>
      <w:r w:rsidR="00DF4CD4" w:rsidRPr="004D63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источниках </w:t>
      </w:r>
      <w:r w:rsidR="00DF4CD4" w:rsidRPr="004D63F0">
        <w:rPr>
          <w:sz w:val="28"/>
          <w:szCs w:val="28"/>
        </w:rPr>
        <w:t xml:space="preserve">и роли студентов в оценке </w:t>
      </w:r>
      <w:r>
        <w:rPr>
          <w:sz w:val="28"/>
          <w:szCs w:val="28"/>
        </w:rPr>
        <w:t>качества образования</w:t>
      </w:r>
      <w:r w:rsidR="00DF4CD4" w:rsidRPr="004D63F0">
        <w:rPr>
          <w:sz w:val="28"/>
          <w:szCs w:val="28"/>
        </w:rPr>
        <w:t>.</w:t>
      </w:r>
    </w:p>
    <w:p w:rsidR="00DF4CD4" w:rsidRPr="004D63F0" w:rsidRDefault="006F5D90" w:rsidP="004D63F0">
      <w:pPr>
        <w:pStyle w:val="a3"/>
        <w:spacing w:before="0" w:beforeAutospacing="0" w:after="0" w:afterAutospacing="0"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Вторая часть</w:t>
      </w:r>
      <w:r w:rsidR="006A1208" w:rsidRPr="004D63F0">
        <w:rPr>
          <w:sz w:val="28"/>
          <w:szCs w:val="28"/>
        </w:rPr>
        <w:t xml:space="preserve"> состоял</w:t>
      </w:r>
      <w:r>
        <w:rPr>
          <w:sz w:val="28"/>
          <w:szCs w:val="28"/>
        </w:rPr>
        <w:t>а</w:t>
      </w:r>
      <w:r w:rsidR="006A1208" w:rsidRPr="004D63F0">
        <w:rPr>
          <w:sz w:val="28"/>
          <w:szCs w:val="28"/>
        </w:rPr>
        <w:t xml:space="preserve"> из </w:t>
      </w:r>
      <w:r>
        <w:rPr>
          <w:sz w:val="28"/>
          <w:szCs w:val="28"/>
        </w:rPr>
        <w:t xml:space="preserve">профильных </w:t>
      </w:r>
      <w:r w:rsidR="006A1208" w:rsidRPr="004D63F0">
        <w:rPr>
          <w:sz w:val="28"/>
          <w:szCs w:val="28"/>
        </w:rPr>
        <w:t>разделов по видам стипендиального обеспечения. Обучающиеся узнали о роли стипендии в образовательном процессе, видах стипендии и порядке ее назначения, о порядке формирования стипендиального фонд</w:t>
      </w:r>
      <w:r>
        <w:rPr>
          <w:sz w:val="28"/>
          <w:szCs w:val="28"/>
        </w:rPr>
        <w:t>а в образовательных учреждениях.</w:t>
      </w:r>
      <w:r w:rsidR="006A1208" w:rsidRPr="004D63F0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6A1208" w:rsidRPr="004D63F0">
        <w:rPr>
          <w:sz w:val="28"/>
          <w:szCs w:val="28"/>
        </w:rPr>
        <w:t xml:space="preserve">акже </w:t>
      </w:r>
      <w:r>
        <w:rPr>
          <w:sz w:val="28"/>
          <w:szCs w:val="28"/>
        </w:rPr>
        <w:t xml:space="preserve">здесь </w:t>
      </w:r>
      <w:r w:rsidR="006A1208" w:rsidRPr="004D63F0">
        <w:rPr>
          <w:sz w:val="28"/>
          <w:szCs w:val="28"/>
        </w:rPr>
        <w:t xml:space="preserve">студенты узнали о </w:t>
      </w:r>
      <w:r>
        <w:rPr>
          <w:sz w:val="28"/>
          <w:szCs w:val="28"/>
        </w:rPr>
        <w:t xml:space="preserve">последних </w:t>
      </w:r>
      <w:r w:rsidR="006A1208" w:rsidRPr="004D63F0">
        <w:rPr>
          <w:sz w:val="28"/>
          <w:szCs w:val="28"/>
        </w:rPr>
        <w:t xml:space="preserve">нововведениях в области стипендиального обеспечения. Большое внимание </w:t>
      </w:r>
      <w:r w:rsidR="00C96BD5">
        <w:rPr>
          <w:sz w:val="28"/>
          <w:szCs w:val="28"/>
        </w:rPr>
        <w:t>привлекли г</w:t>
      </w:r>
      <w:r w:rsidR="006A1208" w:rsidRPr="004D63F0">
        <w:rPr>
          <w:sz w:val="28"/>
          <w:szCs w:val="28"/>
        </w:rPr>
        <w:t xml:space="preserve">осударственная социальная </w:t>
      </w:r>
      <w:r w:rsidR="00C96BD5">
        <w:rPr>
          <w:sz w:val="28"/>
          <w:szCs w:val="28"/>
        </w:rPr>
        <w:t xml:space="preserve">и повышенная академическая </w:t>
      </w:r>
      <w:r w:rsidR="006A1208" w:rsidRPr="004D63F0">
        <w:rPr>
          <w:sz w:val="28"/>
          <w:szCs w:val="28"/>
        </w:rPr>
        <w:t>стипенди</w:t>
      </w:r>
      <w:r w:rsidR="00C96BD5">
        <w:rPr>
          <w:sz w:val="28"/>
          <w:szCs w:val="28"/>
        </w:rPr>
        <w:t>и</w:t>
      </w:r>
      <w:r w:rsidR="006A1208" w:rsidRPr="004D63F0">
        <w:rPr>
          <w:sz w:val="28"/>
          <w:szCs w:val="28"/>
        </w:rPr>
        <w:t>, большинство вопросов задавалось именно по эт</w:t>
      </w:r>
      <w:r w:rsidR="00C96BD5">
        <w:rPr>
          <w:sz w:val="28"/>
          <w:szCs w:val="28"/>
        </w:rPr>
        <w:t>им</w:t>
      </w:r>
      <w:r w:rsidR="006A1208" w:rsidRPr="004D63F0">
        <w:rPr>
          <w:sz w:val="28"/>
          <w:szCs w:val="28"/>
        </w:rPr>
        <w:t xml:space="preserve"> вид</w:t>
      </w:r>
      <w:r w:rsidR="00C96BD5">
        <w:rPr>
          <w:sz w:val="28"/>
          <w:szCs w:val="28"/>
        </w:rPr>
        <w:t>ам</w:t>
      </w:r>
      <w:r w:rsidR="006A1208" w:rsidRPr="004D63F0">
        <w:rPr>
          <w:sz w:val="28"/>
          <w:szCs w:val="28"/>
        </w:rPr>
        <w:t xml:space="preserve"> стипенди</w:t>
      </w:r>
      <w:r w:rsidR="00C96BD5">
        <w:rPr>
          <w:sz w:val="28"/>
          <w:szCs w:val="28"/>
        </w:rPr>
        <w:t>й</w:t>
      </w:r>
      <w:r w:rsidR="006A1208" w:rsidRPr="004D63F0">
        <w:rPr>
          <w:sz w:val="28"/>
          <w:szCs w:val="28"/>
        </w:rPr>
        <w:t xml:space="preserve">. </w:t>
      </w:r>
    </w:p>
    <w:p w:rsidR="006A1208" w:rsidRPr="004D63F0" w:rsidRDefault="00C96BD5" w:rsidP="004D63F0">
      <w:pPr>
        <w:pStyle w:val="a3"/>
        <w:spacing w:before="0" w:beforeAutospacing="0" w:after="0" w:afterAutospacing="0"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Третья часть</w:t>
      </w:r>
      <w:r w:rsidR="006A1208" w:rsidRPr="004D63F0">
        <w:rPr>
          <w:sz w:val="28"/>
          <w:szCs w:val="28"/>
        </w:rPr>
        <w:t xml:space="preserve"> - </w:t>
      </w:r>
      <w:r>
        <w:rPr>
          <w:sz w:val="28"/>
          <w:szCs w:val="28"/>
        </w:rPr>
        <w:t>итоговая</w:t>
      </w:r>
      <w:r w:rsidR="006A1208" w:rsidRPr="004D63F0">
        <w:rPr>
          <w:sz w:val="28"/>
          <w:szCs w:val="28"/>
        </w:rPr>
        <w:t xml:space="preserve">. Во время </w:t>
      </w:r>
      <w:proofErr w:type="gramStart"/>
      <w:r w:rsidR="006A1208" w:rsidRPr="004D63F0">
        <w:rPr>
          <w:sz w:val="28"/>
          <w:szCs w:val="28"/>
        </w:rPr>
        <w:t>проведения</w:t>
      </w:r>
      <w:proofErr w:type="gramEnd"/>
      <w:r w:rsidR="006A1208" w:rsidRPr="004D63F0">
        <w:rPr>
          <w:sz w:val="28"/>
          <w:szCs w:val="28"/>
        </w:rPr>
        <w:t xml:space="preserve"> обучающиеся были разделены на небольшие группы. Группы решали кейсы, которые включали в себя задания и вопросы по </w:t>
      </w:r>
      <w:r>
        <w:rPr>
          <w:sz w:val="28"/>
          <w:szCs w:val="28"/>
        </w:rPr>
        <w:t>озвученной теории</w:t>
      </w:r>
      <w:r w:rsidR="006A1208" w:rsidRPr="004D63F0">
        <w:rPr>
          <w:sz w:val="28"/>
          <w:szCs w:val="28"/>
        </w:rPr>
        <w:t xml:space="preserve">. По итогам проведения лучшая из групп была награждена призами. </w:t>
      </w:r>
    </w:p>
    <w:p w:rsidR="004D63F0" w:rsidRPr="004D63F0" w:rsidRDefault="004D63F0" w:rsidP="004D63F0">
      <w:pPr>
        <w:pStyle w:val="a3"/>
        <w:spacing w:before="0" w:beforeAutospacing="0" w:after="0" w:afterAutospacing="0" w:line="264" w:lineRule="auto"/>
        <w:ind w:firstLine="567"/>
        <w:jc w:val="both"/>
        <w:rPr>
          <w:sz w:val="28"/>
          <w:szCs w:val="28"/>
        </w:rPr>
      </w:pPr>
      <w:r w:rsidRPr="004D63F0">
        <w:rPr>
          <w:sz w:val="28"/>
          <w:szCs w:val="28"/>
        </w:rPr>
        <w:t xml:space="preserve">Непосредственными результатами мероприятия стали: ознакомление </w:t>
      </w:r>
      <w:r w:rsidR="00C96BD5">
        <w:rPr>
          <w:sz w:val="28"/>
          <w:szCs w:val="28"/>
        </w:rPr>
        <w:t>и углубление знаний студентов</w:t>
      </w:r>
      <w:r w:rsidRPr="004D63F0">
        <w:rPr>
          <w:sz w:val="28"/>
          <w:szCs w:val="28"/>
        </w:rPr>
        <w:t xml:space="preserve"> </w:t>
      </w:r>
      <w:r w:rsidR="00C96BD5">
        <w:rPr>
          <w:sz w:val="28"/>
          <w:szCs w:val="28"/>
        </w:rPr>
        <w:t xml:space="preserve">о </w:t>
      </w:r>
      <w:r w:rsidRPr="004D63F0">
        <w:rPr>
          <w:sz w:val="28"/>
          <w:szCs w:val="28"/>
        </w:rPr>
        <w:t>нормативно-правовой баз</w:t>
      </w:r>
      <w:r w:rsidR="00C96BD5">
        <w:rPr>
          <w:sz w:val="28"/>
          <w:szCs w:val="28"/>
        </w:rPr>
        <w:t>е</w:t>
      </w:r>
      <w:r w:rsidRPr="004D63F0">
        <w:rPr>
          <w:sz w:val="28"/>
          <w:szCs w:val="28"/>
        </w:rPr>
        <w:t xml:space="preserve"> РФ в части организации деятельности студенческих объединений, защиты интересов обучающихся, </w:t>
      </w:r>
      <w:r w:rsidR="00C96BD5">
        <w:rPr>
          <w:sz w:val="28"/>
          <w:szCs w:val="28"/>
        </w:rPr>
        <w:t xml:space="preserve">участия обучающихся в оценке и </w:t>
      </w:r>
      <w:r w:rsidRPr="004D63F0">
        <w:rPr>
          <w:sz w:val="28"/>
          <w:szCs w:val="28"/>
        </w:rPr>
        <w:t>повышени</w:t>
      </w:r>
      <w:r w:rsidR="00C96BD5">
        <w:rPr>
          <w:sz w:val="28"/>
          <w:szCs w:val="28"/>
        </w:rPr>
        <w:t>и</w:t>
      </w:r>
      <w:r w:rsidRPr="004D63F0">
        <w:rPr>
          <w:sz w:val="28"/>
          <w:szCs w:val="28"/>
        </w:rPr>
        <w:t xml:space="preserve"> качества образовательных усл</w:t>
      </w:r>
      <w:r w:rsidR="00C96BD5">
        <w:rPr>
          <w:sz w:val="28"/>
          <w:szCs w:val="28"/>
        </w:rPr>
        <w:t>уг в учебных заведениях региона;</w:t>
      </w:r>
      <w:r w:rsidRPr="004D63F0">
        <w:rPr>
          <w:sz w:val="28"/>
          <w:szCs w:val="28"/>
        </w:rPr>
        <w:t xml:space="preserve"> обмен опытом лидеров студенческих объединений.</w:t>
      </w:r>
      <w:bookmarkStart w:id="0" w:name="_GoBack"/>
      <w:bookmarkEnd w:id="0"/>
    </w:p>
    <w:sectPr w:rsidR="004D63F0" w:rsidRPr="004D6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242"/>
    <w:rsid w:val="004D63F0"/>
    <w:rsid w:val="006A1208"/>
    <w:rsid w:val="006F5D90"/>
    <w:rsid w:val="00721242"/>
    <w:rsid w:val="00C96BD5"/>
    <w:rsid w:val="00DF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508C1"/>
  <w15:docId w15:val="{0379CDA7-F1E3-4D2D-AD5B-C8E11556A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4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0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Целевич Антон Анатольевич</cp:lastModifiedBy>
  <cp:revision>2</cp:revision>
  <dcterms:created xsi:type="dcterms:W3CDTF">2016-11-30T14:14:00Z</dcterms:created>
  <dcterms:modified xsi:type="dcterms:W3CDTF">2016-11-30T14:14:00Z</dcterms:modified>
</cp:coreProperties>
</file>