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CA" w:rsidRPr="004C4AAC" w:rsidRDefault="005F28CA">
      <w:pPr>
        <w:jc w:val="right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</w:p>
    <w:p w:rsidR="004C4AAC" w:rsidRDefault="00D17D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D26A9A">
        <w:rPr>
          <w:rFonts w:ascii="Times New Roman" w:hAnsi="Times New Roman" w:cs="Times New Roman"/>
          <w:b/>
          <w:bCs/>
          <w:sz w:val="24"/>
          <w:szCs w:val="24"/>
        </w:rPr>
        <w:t>РЯДОК</w:t>
      </w:r>
      <w:r w:rsidRPr="004C4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6A9A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Pr="004C4AAC">
        <w:rPr>
          <w:rFonts w:ascii="Times New Roman" w:hAnsi="Times New Roman" w:cs="Times New Roman"/>
          <w:b/>
          <w:bCs/>
          <w:sz w:val="24"/>
          <w:szCs w:val="24"/>
        </w:rPr>
        <w:t xml:space="preserve"> КОНКУРС</w:t>
      </w:r>
      <w:r w:rsidR="00D26A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C4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28CA" w:rsidRPr="004C4AAC" w:rsidRDefault="000864E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C4AA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17DBA" w:rsidRPr="004C4AAC">
        <w:rPr>
          <w:rFonts w:ascii="Times New Roman" w:hAnsi="Times New Roman" w:cs="Times New Roman"/>
          <w:b/>
          <w:bCs/>
          <w:sz w:val="24"/>
          <w:szCs w:val="24"/>
        </w:rPr>
        <w:t>туденческих</w:t>
      </w:r>
      <w:proofErr w:type="gramEnd"/>
      <w:r w:rsidR="00D17DBA" w:rsidRPr="004C4AAC">
        <w:rPr>
          <w:rFonts w:ascii="Times New Roman" w:hAnsi="Times New Roman" w:cs="Times New Roman"/>
          <w:b/>
          <w:bCs/>
          <w:sz w:val="24"/>
          <w:szCs w:val="24"/>
        </w:rPr>
        <w:t xml:space="preserve"> печатных изданий</w:t>
      </w:r>
      <w:r w:rsidR="004C4A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DBA" w:rsidRPr="004C4AAC">
        <w:rPr>
          <w:rFonts w:ascii="Times New Roman" w:hAnsi="Times New Roman" w:cs="Times New Roman"/>
          <w:b/>
          <w:bCs/>
          <w:sz w:val="24"/>
          <w:szCs w:val="24"/>
        </w:rPr>
        <w:t>«Золотое перо университета»</w:t>
      </w:r>
      <w:r w:rsidR="00D26A9A">
        <w:rPr>
          <w:rFonts w:ascii="Times New Roman" w:hAnsi="Times New Roman" w:cs="Times New Roman"/>
          <w:b/>
          <w:bCs/>
          <w:sz w:val="24"/>
          <w:szCs w:val="24"/>
        </w:rPr>
        <w:t xml:space="preserve"> в 2018 году</w:t>
      </w:r>
      <w:bookmarkStart w:id="0" w:name="_GoBack"/>
      <w:bookmarkEnd w:id="0"/>
    </w:p>
    <w:p w:rsidR="005F28CA" w:rsidRPr="004C4AAC" w:rsidRDefault="005F28CA">
      <w:pPr>
        <w:pStyle w:val="a5"/>
        <w:spacing w:line="276" w:lineRule="auto"/>
        <w:jc w:val="center"/>
        <w:rPr>
          <w:b/>
          <w:bCs/>
          <w:sz w:val="24"/>
          <w:szCs w:val="24"/>
        </w:rPr>
      </w:pPr>
    </w:p>
    <w:p w:rsidR="005F28CA" w:rsidRPr="004C4AAC" w:rsidRDefault="00D17DBA">
      <w:pPr>
        <w:pStyle w:val="a5"/>
        <w:numPr>
          <w:ilvl w:val="0"/>
          <w:numId w:val="2"/>
        </w:numPr>
        <w:spacing w:line="276" w:lineRule="auto"/>
        <w:jc w:val="center"/>
        <w:rPr>
          <w:b/>
          <w:bCs/>
          <w:sz w:val="24"/>
          <w:szCs w:val="24"/>
        </w:rPr>
      </w:pPr>
      <w:r w:rsidRPr="004C4AAC">
        <w:rPr>
          <w:b/>
          <w:bCs/>
          <w:sz w:val="24"/>
          <w:szCs w:val="24"/>
        </w:rPr>
        <w:t>Общие положения</w:t>
      </w:r>
    </w:p>
    <w:p w:rsidR="005F28CA" w:rsidRPr="00E0539B" w:rsidRDefault="00D17DBA" w:rsidP="00E0539B">
      <w:pPr>
        <w:pStyle w:val="a6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9B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порядок проведения и определения победителей конкурса </w:t>
      </w:r>
      <w:r w:rsidR="004C4AAC" w:rsidRPr="00E0539B">
        <w:rPr>
          <w:rFonts w:ascii="Times New Roman" w:hAnsi="Times New Roman" w:cs="Times New Roman"/>
          <w:sz w:val="24"/>
          <w:szCs w:val="24"/>
        </w:rPr>
        <w:t>с</w:t>
      </w:r>
      <w:r w:rsidRPr="00E0539B">
        <w:rPr>
          <w:rFonts w:ascii="Times New Roman" w:hAnsi="Times New Roman" w:cs="Times New Roman"/>
          <w:sz w:val="24"/>
          <w:szCs w:val="24"/>
        </w:rPr>
        <w:t>туденческих печатных изданий «Золотое перо университета» (далее – Конкурс) ФГБОУ ВО «Алтайский государственный университет» (далее – АлтГУ).</w:t>
      </w:r>
    </w:p>
    <w:p w:rsidR="005F28CA" w:rsidRPr="00E0539B" w:rsidRDefault="00D17DBA" w:rsidP="00E0539B">
      <w:pPr>
        <w:pStyle w:val="a6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9B">
        <w:rPr>
          <w:rFonts w:ascii="Times New Roman" w:hAnsi="Times New Roman" w:cs="Times New Roman"/>
          <w:sz w:val="24"/>
          <w:szCs w:val="24"/>
        </w:rPr>
        <w:t>Организатор</w:t>
      </w:r>
      <w:r w:rsidR="004C4AAC" w:rsidRPr="00E0539B">
        <w:rPr>
          <w:rFonts w:ascii="Times New Roman" w:hAnsi="Times New Roman" w:cs="Times New Roman"/>
          <w:sz w:val="24"/>
          <w:szCs w:val="24"/>
        </w:rPr>
        <w:t>ами</w:t>
      </w:r>
      <w:r w:rsidRPr="00E0539B">
        <w:rPr>
          <w:rFonts w:ascii="Times New Roman" w:hAnsi="Times New Roman" w:cs="Times New Roman"/>
          <w:sz w:val="24"/>
          <w:szCs w:val="24"/>
        </w:rPr>
        <w:t xml:space="preserve"> Конкурса являются </w:t>
      </w:r>
      <w:r w:rsidR="00E7289B" w:rsidRPr="00E0539B">
        <w:rPr>
          <w:rFonts w:ascii="Times New Roman" w:hAnsi="Times New Roman" w:cs="Times New Roman"/>
          <w:sz w:val="24"/>
          <w:szCs w:val="24"/>
        </w:rPr>
        <w:t>у</w:t>
      </w:r>
      <w:r w:rsidRPr="00E0539B">
        <w:rPr>
          <w:rFonts w:ascii="Times New Roman" w:hAnsi="Times New Roman" w:cs="Times New Roman"/>
          <w:sz w:val="24"/>
          <w:szCs w:val="24"/>
        </w:rPr>
        <w:t>правление воспитательной и внеучебной работы АлтГУ и объединенный Совет обучающихся АлтГУ.</w:t>
      </w:r>
    </w:p>
    <w:p w:rsidR="005F28CA" w:rsidRPr="00E0539B" w:rsidRDefault="00D17DBA" w:rsidP="00E0539B">
      <w:pPr>
        <w:pStyle w:val="a6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9B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проведения Конкурса, требования к участникам, критерии отбора победителей, порядок награждения и действует до завершения конкурсных мероприятий.</w:t>
      </w:r>
    </w:p>
    <w:p w:rsidR="005F28CA" w:rsidRPr="004C4AAC" w:rsidRDefault="00D17DBA">
      <w:pPr>
        <w:pStyle w:val="a5"/>
        <w:numPr>
          <w:ilvl w:val="0"/>
          <w:numId w:val="5"/>
        </w:numPr>
        <w:spacing w:line="276" w:lineRule="auto"/>
        <w:jc w:val="center"/>
        <w:rPr>
          <w:b/>
          <w:bCs/>
          <w:sz w:val="24"/>
          <w:szCs w:val="24"/>
        </w:rPr>
      </w:pPr>
      <w:r w:rsidRPr="004C4AAC">
        <w:rPr>
          <w:b/>
          <w:bCs/>
          <w:sz w:val="24"/>
          <w:szCs w:val="24"/>
        </w:rPr>
        <w:t xml:space="preserve"> Цели и задачи Конкурса</w:t>
      </w:r>
    </w:p>
    <w:p w:rsidR="005F28CA" w:rsidRPr="004C4AAC" w:rsidRDefault="00D17D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C4AAC">
        <w:rPr>
          <w:rFonts w:ascii="Times New Roman" w:hAnsi="Times New Roman" w:cs="Times New Roman"/>
          <w:sz w:val="24"/>
          <w:szCs w:val="24"/>
        </w:rPr>
        <w:t xml:space="preserve"> Цел</w:t>
      </w:r>
      <w:r w:rsidR="00675CE5">
        <w:rPr>
          <w:rFonts w:ascii="Times New Roman" w:hAnsi="Times New Roman" w:cs="Times New Roman"/>
          <w:sz w:val="24"/>
          <w:szCs w:val="24"/>
        </w:rPr>
        <w:t>ь конкурса</w:t>
      </w:r>
      <w:r w:rsidRPr="004C4AAC">
        <w:rPr>
          <w:rFonts w:ascii="Times New Roman" w:hAnsi="Times New Roman" w:cs="Times New Roman"/>
          <w:sz w:val="24"/>
          <w:szCs w:val="24"/>
        </w:rPr>
        <w:t xml:space="preserve"> </w:t>
      </w:r>
      <w:r w:rsidR="00675CE5">
        <w:rPr>
          <w:rFonts w:ascii="Times New Roman" w:hAnsi="Times New Roman" w:cs="Times New Roman"/>
          <w:sz w:val="24"/>
          <w:szCs w:val="24"/>
        </w:rPr>
        <w:t>– развитие деятельности студенческих информационных ресурсов в АлтГУ</w:t>
      </w:r>
      <w:r w:rsidRPr="004C4AAC">
        <w:rPr>
          <w:rFonts w:ascii="Times New Roman" w:hAnsi="Times New Roman" w:cs="Times New Roman"/>
          <w:sz w:val="24"/>
          <w:szCs w:val="24"/>
        </w:rPr>
        <w:t>.</w:t>
      </w:r>
    </w:p>
    <w:p w:rsidR="005F28CA" w:rsidRPr="004C4AAC" w:rsidRDefault="00D17D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Задачи Конкурса</w:t>
      </w:r>
      <w:r w:rsidRPr="004C4A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4AAC" w:rsidRPr="00675CE5" w:rsidRDefault="004C4AAC" w:rsidP="004C4AA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C4AAC">
        <w:rPr>
          <w:rFonts w:ascii="Times New Roman" w:hAnsi="Times New Roman" w:cs="Times New Roman"/>
          <w:sz w:val="24"/>
          <w:szCs w:val="24"/>
        </w:rPr>
        <w:t xml:space="preserve">ыявление лучших студенческих </w:t>
      </w:r>
      <w:r w:rsidR="00E0539B">
        <w:rPr>
          <w:rFonts w:ascii="Times New Roman" w:hAnsi="Times New Roman" w:cs="Times New Roman"/>
          <w:sz w:val="24"/>
          <w:szCs w:val="24"/>
        </w:rPr>
        <w:t xml:space="preserve">информационных ресурсов </w:t>
      </w:r>
      <w:r w:rsidRPr="004C4AAC">
        <w:rPr>
          <w:rFonts w:ascii="Times New Roman" w:hAnsi="Times New Roman" w:cs="Times New Roman"/>
          <w:sz w:val="24"/>
          <w:szCs w:val="24"/>
        </w:rPr>
        <w:t>в Алтайском государственном университете;</w:t>
      </w:r>
    </w:p>
    <w:p w:rsidR="00675CE5" w:rsidRPr="004C4AAC" w:rsidRDefault="00675CE5" w:rsidP="004C4AA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качества </w:t>
      </w:r>
      <w:r w:rsidR="00E0539B">
        <w:rPr>
          <w:rFonts w:ascii="Times New Roman" w:hAnsi="Times New Roman" w:cs="Times New Roman"/>
          <w:sz w:val="24"/>
          <w:szCs w:val="24"/>
        </w:rPr>
        <w:t xml:space="preserve">материалов </w:t>
      </w:r>
      <w:r>
        <w:rPr>
          <w:rFonts w:ascii="Times New Roman" w:hAnsi="Times New Roman" w:cs="Times New Roman"/>
          <w:sz w:val="24"/>
          <w:szCs w:val="24"/>
        </w:rPr>
        <w:t xml:space="preserve">студенческих </w:t>
      </w:r>
      <w:r w:rsidR="00E0539B">
        <w:rPr>
          <w:rFonts w:ascii="Times New Roman" w:hAnsi="Times New Roman" w:cs="Times New Roman"/>
          <w:sz w:val="24"/>
          <w:szCs w:val="24"/>
        </w:rPr>
        <w:t>информационных ресурсов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28CA" w:rsidRPr="004C4AAC" w:rsidRDefault="004C4AAC">
      <w:pPr>
        <w:pStyle w:val="10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7DBA" w:rsidRPr="004C4AAC">
        <w:rPr>
          <w:rFonts w:ascii="Times New Roman" w:hAnsi="Times New Roman" w:cs="Times New Roman"/>
          <w:sz w:val="24"/>
          <w:szCs w:val="24"/>
        </w:rPr>
        <w:t xml:space="preserve">тимулирование </w:t>
      </w:r>
      <w:r w:rsidR="00E0539B">
        <w:rPr>
          <w:rFonts w:ascii="Times New Roman" w:hAnsi="Times New Roman" w:cs="Times New Roman"/>
          <w:sz w:val="24"/>
          <w:szCs w:val="24"/>
        </w:rPr>
        <w:t xml:space="preserve">активности и повышение уровня профессионального мастерства участников </w:t>
      </w:r>
      <w:r w:rsidR="00D17DBA" w:rsidRPr="004C4AAC">
        <w:rPr>
          <w:rFonts w:ascii="Times New Roman" w:hAnsi="Times New Roman" w:cs="Times New Roman"/>
          <w:sz w:val="24"/>
          <w:szCs w:val="24"/>
        </w:rPr>
        <w:t>редакций</w:t>
      </w:r>
      <w:r w:rsidR="00E0539B" w:rsidRPr="00E0539B">
        <w:rPr>
          <w:rFonts w:ascii="Times New Roman" w:hAnsi="Times New Roman" w:cs="Times New Roman"/>
          <w:sz w:val="24"/>
          <w:szCs w:val="24"/>
        </w:rPr>
        <w:t xml:space="preserve"> </w:t>
      </w:r>
      <w:r w:rsidR="00E0539B" w:rsidRPr="004C4AAC">
        <w:rPr>
          <w:rFonts w:ascii="Times New Roman" w:hAnsi="Times New Roman" w:cs="Times New Roman"/>
          <w:sz w:val="24"/>
          <w:szCs w:val="24"/>
        </w:rPr>
        <w:t>студенческих</w:t>
      </w:r>
      <w:r w:rsidR="00E0539B">
        <w:rPr>
          <w:rFonts w:ascii="Times New Roman" w:hAnsi="Times New Roman" w:cs="Times New Roman"/>
          <w:sz w:val="24"/>
          <w:szCs w:val="24"/>
        </w:rPr>
        <w:t xml:space="preserve"> информационных ресурсов</w:t>
      </w:r>
      <w:r w:rsidR="00675CE5">
        <w:rPr>
          <w:rFonts w:ascii="Times New Roman" w:hAnsi="Times New Roman" w:cs="Times New Roman"/>
          <w:sz w:val="24"/>
          <w:szCs w:val="24"/>
        </w:rPr>
        <w:t>.</w:t>
      </w:r>
    </w:p>
    <w:p w:rsidR="005F28CA" w:rsidRPr="004C4AAC" w:rsidRDefault="005F28CA">
      <w:pPr>
        <w:pStyle w:val="1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8CA" w:rsidRPr="004C4AAC" w:rsidRDefault="00D17DBA">
      <w:pPr>
        <w:pStyle w:val="a5"/>
        <w:numPr>
          <w:ilvl w:val="0"/>
          <w:numId w:val="9"/>
        </w:numPr>
        <w:spacing w:line="276" w:lineRule="auto"/>
        <w:jc w:val="center"/>
        <w:rPr>
          <w:b/>
          <w:bCs/>
          <w:sz w:val="24"/>
          <w:szCs w:val="24"/>
        </w:rPr>
      </w:pPr>
      <w:r w:rsidRPr="004C4AAC">
        <w:rPr>
          <w:b/>
          <w:bCs/>
          <w:sz w:val="24"/>
          <w:szCs w:val="24"/>
        </w:rPr>
        <w:t xml:space="preserve"> Сроки проведения Конкурса</w:t>
      </w:r>
    </w:p>
    <w:p w:rsidR="005F28CA" w:rsidRPr="004C4AAC" w:rsidRDefault="00D17DBA">
      <w:pPr>
        <w:pStyle w:val="a5"/>
        <w:spacing w:line="276" w:lineRule="auto"/>
        <w:rPr>
          <w:sz w:val="24"/>
          <w:szCs w:val="24"/>
        </w:rPr>
      </w:pPr>
      <w:r w:rsidRPr="004C4AAC">
        <w:rPr>
          <w:b/>
          <w:bCs/>
          <w:sz w:val="24"/>
          <w:szCs w:val="24"/>
        </w:rPr>
        <w:t>3.1.</w:t>
      </w:r>
      <w:r w:rsidRPr="004C4AAC">
        <w:rPr>
          <w:sz w:val="24"/>
          <w:szCs w:val="24"/>
        </w:rPr>
        <w:t xml:space="preserve"> Конкурс проводится с </w:t>
      </w:r>
      <w:r w:rsidR="00E7289B" w:rsidRPr="004C4AAC">
        <w:rPr>
          <w:sz w:val="24"/>
          <w:szCs w:val="24"/>
        </w:rPr>
        <w:t>1</w:t>
      </w:r>
      <w:r w:rsidRPr="004C4AAC">
        <w:rPr>
          <w:sz w:val="24"/>
          <w:szCs w:val="24"/>
        </w:rPr>
        <w:t xml:space="preserve"> </w:t>
      </w:r>
      <w:r w:rsidR="00C6043C">
        <w:rPr>
          <w:sz w:val="24"/>
          <w:szCs w:val="24"/>
        </w:rPr>
        <w:t xml:space="preserve">апреля </w:t>
      </w:r>
      <w:r w:rsidRPr="004C4AAC">
        <w:rPr>
          <w:sz w:val="24"/>
          <w:szCs w:val="24"/>
        </w:rPr>
        <w:t>по 2</w:t>
      </w:r>
      <w:r w:rsidR="00E7289B" w:rsidRPr="004C4AAC">
        <w:rPr>
          <w:sz w:val="24"/>
          <w:szCs w:val="24"/>
        </w:rPr>
        <w:t>5</w:t>
      </w:r>
      <w:r w:rsidRPr="004C4AAC">
        <w:rPr>
          <w:sz w:val="24"/>
          <w:szCs w:val="24"/>
        </w:rPr>
        <w:t xml:space="preserve"> </w:t>
      </w:r>
      <w:r w:rsidR="00E7289B" w:rsidRPr="004C4AAC">
        <w:rPr>
          <w:sz w:val="24"/>
          <w:szCs w:val="24"/>
        </w:rPr>
        <w:t xml:space="preserve">мая </w:t>
      </w:r>
      <w:r w:rsidRPr="004C4AAC">
        <w:rPr>
          <w:sz w:val="24"/>
          <w:szCs w:val="24"/>
        </w:rPr>
        <w:t xml:space="preserve">2018 года. </w:t>
      </w:r>
    </w:p>
    <w:p w:rsidR="005F28CA" w:rsidRPr="004C4AAC" w:rsidRDefault="00D17DBA">
      <w:pPr>
        <w:pStyle w:val="a5"/>
        <w:spacing w:line="276" w:lineRule="auto"/>
        <w:rPr>
          <w:sz w:val="24"/>
          <w:szCs w:val="24"/>
        </w:rPr>
      </w:pPr>
      <w:r w:rsidRPr="004C4AAC">
        <w:rPr>
          <w:b/>
          <w:bCs/>
          <w:sz w:val="24"/>
          <w:szCs w:val="24"/>
        </w:rPr>
        <w:t>3.2.</w:t>
      </w:r>
      <w:r w:rsidR="00E7289B" w:rsidRPr="004C4AAC">
        <w:rPr>
          <w:sz w:val="24"/>
          <w:szCs w:val="24"/>
        </w:rPr>
        <w:t xml:space="preserve"> </w:t>
      </w:r>
      <w:r w:rsidR="00E0539B">
        <w:rPr>
          <w:sz w:val="24"/>
          <w:szCs w:val="24"/>
        </w:rPr>
        <w:t>З</w:t>
      </w:r>
      <w:r w:rsidR="00E0539B" w:rsidRPr="004C4AAC">
        <w:rPr>
          <w:sz w:val="24"/>
          <w:szCs w:val="24"/>
        </w:rPr>
        <w:t xml:space="preserve">аявки и материалы </w:t>
      </w:r>
      <w:r w:rsidR="00E0539B">
        <w:rPr>
          <w:sz w:val="24"/>
          <w:szCs w:val="24"/>
        </w:rPr>
        <w:t>к</w:t>
      </w:r>
      <w:r w:rsidR="00E0539B" w:rsidRPr="004C4AAC">
        <w:rPr>
          <w:sz w:val="24"/>
          <w:szCs w:val="24"/>
        </w:rPr>
        <w:t xml:space="preserve">онкурса принимаются </w:t>
      </w:r>
      <w:r w:rsidR="00E7289B" w:rsidRPr="004C4AAC">
        <w:rPr>
          <w:sz w:val="24"/>
          <w:szCs w:val="24"/>
        </w:rPr>
        <w:t>до 20 апреля 2018</w:t>
      </w:r>
      <w:r w:rsidRPr="004C4AAC">
        <w:rPr>
          <w:sz w:val="24"/>
          <w:szCs w:val="24"/>
        </w:rPr>
        <w:t>.</w:t>
      </w:r>
    </w:p>
    <w:p w:rsidR="005F28CA" w:rsidRPr="004C4AAC" w:rsidRDefault="00D17DBA">
      <w:pPr>
        <w:pStyle w:val="a5"/>
        <w:spacing w:line="276" w:lineRule="auto"/>
        <w:rPr>
          <w:sz w:val="24"/>
          <w:szCs w:val="24"/>
        </w:rPr>
      </w:pPr>
      <w:r w:rsidRPr="004C4AAC">
        <w:rPr>
          <w:b/>
          <w:bCs/>
          <w:sz w:val="24"/>
          <w:szCs w:val="24"/>
        </w:rPr>
        <w:t>3.3.</w:t>
      </w:r>
      <w:r w:rsidRPr="004C4AAC">
        <w:rPr>
          <w:sz w:val="24"/>
          <w:szCs w:val="24"/>
        </w:rPr>
        <w:t xml:space="preserve"> Итоги конкурса будут подведены до </w:t>
      </w:r>
      <w:r w:rsidR="00E7289B" w:rsidRPr="004C4AAC">
        <w:rPr>
          <w:sz w:val="24"/>
          <w:szCs w:val="24"/>
        </w:rPr>
        <w:t>25</w:t>
      </w:r>
      <w:r w:rsidRPr="004C4AAC">
        <w:rPr>
          <w:sz w:val="24"/>
          <w:szCs w:val="24"/>
        </w:rPr>
        <w:t xml:space="preserve"> мая 2018 года.</w:t>
      </w:r>
    </w:p>
    <w:p w:rsidR="005F28CA" w:rsidRPr="004C4AAC" w:rsidRDefault="005F28CA">
      <w:pPr>
        <w:pStyle w:val="a5"/>
        <w:spacing w:line="276" w:lineRule="auto"/>
        <w:rPr>
          <w:sz w:val="24"/>
          <w:szCs w:val="24"/>
        </w:rPr>
      </w:pPr>
    </w:p>
    <w:p w:rsidR="005F28CA" w:rsidRPr="004C4AAC" w:rsidRDefault="00D17DBA">
      <w:pPr>
        <w:pStyle w:val="a5"/>
        <w:numPr>
          <w:ilvl w:val="0"/>
          <w:numId w:val="5"/>
        </w:numPr>
        <w:spacing w:line="276" w:lineRule="auto"/>
        <w:jc w:val="center"/>
        <w:rPr>
          <w:b/>
          <w:bCs/>
          <w:sz w:val="24"/>
          <w:szCs w:val="24"/>
        </w:rPr>
      </w:pPr>
      <w:r w:rsidRPr="004C4AAC">
        <w:rPr>
          <w:b/>
          <w:bCs/>
          <w:sz w:val="24"/>
          <w:szCs w:val="24"/>
        </w:rPr>
        <w:t xml:space="preserve"> Условия участия в Конкурсе</w:t>
      </w:r>
    </w:p>
    <w:p w:rsidR="005F28CA" w:rsidRPr="004C4AAC" w:rsidRDefault="00D17DBA">
      <w:pPr>
        <w:pStyle w:val="a5"/>
        <w:spacing w:line="276" w:lineRule="auto"/>
        <w:rPr>
          <w:sz w:val="24"/>
          <w:szCs w:val="24"/>
        </w:rPr>
      </w:pPr>
      <w:r w:rsidRPr="004C4AAC">
        <w:rPr>
          <w:b/>
          <w:bCs/>
          <w:sz w:val="24"/>
          <w:szCs w:val="24"/>
        </w:rPr>
        <w:t>4.1.</w:t>
      </w:r>
      <w:r w:rsidRPr="004C4AAC">
        <w:rPr>
          <w:sz w:val="24"/>
          <w:szCs w:val="24"/>
        </w:rPr>
        <w:tab/>
        <w:t xml:space="preserve">В Конкурсе имеют право принимать участие студенческие </w:t>
      </w:r>
      <w:bookmarkStart w:id="1" w:name="_Hlk509249303"/>
      <w:r w:rsidR="00E0539B">
        <w:rPr>
          <w:sz w:val="24"/>
          <w:szCs w:val="24"/>
        </w:rPr>
        <w:t xml:space="preserve">информационные </w:t>
      </w:r>
      <w:r w:rsidRPr="004C4AAC">
        <w:rPr>
          <w:sz w:val="24"/>
          <w:szCs w:val="24"/>
        </w:rPr>
        <w:t xml:space="preserve">издания </w:t>
      </w:r>
      <w:bookmarkEnd w:id="1"/>
      <w:r w:rsidRPr="004C4AAC">
        <w:rPr>
          <w:sz w:val="24"/>
          <w:szCs w:val="24"/>
        </w:rPr>
        <w:t xml:space="preserve">АлтГУ, предоставившие документы в соответствии с условиями Конкурса в установленный срок. </w:t>
      </w:r>
    </w:p>
    <w:p w:rsidR="005F28CA" w:rsidRPr="004C4AAC" w:rsidRDefault="00D17DBA">
      <w:pPr>
        <w:pStyle w:val="a5"/>
        <w:spacing w:line="276" w:lineRule="auto"/>
        <w:rPr>
          <w:sz w:val="24"/>
          <w:szCs w:val="24"/>
        </w:rPr>
      </w:pPr>
      <w:r w:rsidRPr="004C4AAC">
        <w:rPr>
          <w:b/>
          <w:bCs/>
          <w:sz w:val="24"/>
          <w:szCs w:val="24"/>
        </w:rPr>
        <w:t>4.2.</w:t>
      </w:r>
      <w:r w:rsidRPr="004C4AAC">
        <w:rPr>
          <w:sz w:val="24"/>
          <w:szCs w:val="24"/>
        </w:rPr>
        <w:tab/>
        <w:t>Для участия в Конкурсе необходимо подготовить и предоставить следующий пакет документов в электронном виде:</w:t>
      </w:r>
    </w:p>
    <w:p w:rsidR="005F28CA" w:rsidRPr="004C4AAC" w:rsidRDefault="00D17DBA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4C4AAC">
        <w:rPr>
          <w:sz w:val="24"/>
          <w:szCs w:val="24"/>
        </w:rPr>
        <w:t xml:space="preserve">заявка на участие в Конкурсе (Приложение №1), в формате </w:t>
      </w:r>
      <w:r w:rsidRPr="004C4AAC">
        <w:rPr>
          <w:sz w:val="24"/>
          <w:szCs w:val="24"/>
          <w:lang w:val="en-US"/>
        </w:rPr>
        <w:t>PDF</w:t>
      </w:r>
      <w:r w:rsidRPr="004C4AAC">
        <w:rPr>
          <w:sz w:val="24"/>
          <w:szCs w:val="24"/>
        </w:rPr>
        <w:t>;</w:t>
      </w:r>
    </w:p>
    <w:p w:rsidR="005F28CA" w:rsidRPr="004C4AAC" w:rsidRDefault="00E0539B">
      <w:pPr>
        <w:pStyle w:val="a5"/>
        <w:numPr>
          <w:ilvl w:val="0"/>
          <w:numId w:val="11"/>
        </w:num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экземпляр студенческого информационного</w:t>
      </w:r>
      <w:r w:rsidR="00D17DBA" w:rsidRPr="004C4AAC">
        <w:rPr>
          <w:sz w:val="24"/>
          <w:szCs w:val="24"/>
        </w:rPr>
        <w:t xml:space="preserve"> издания, которое выпускалось студенческим сообществом/объединением за </w:t>
      </w:r>
      <w:r>
        <w:rPr>
          <w:sz w:val="24"/>
          <w:szCs w:val="24"/>
        </w:rPr>
        <w:t>прошедший</w:t>
      </w:r>
      <w:r w:rsidR="00D17DBA" w:rsidRPr="004C4AAC">
        <w:rPr>
          <w:sz w:val="24"/>
          <w:szCs w:val="24"/>
        </w:rPr>
        <w:t xml:space="preserve"> год, в формате </w:t>
      </w:r>
      <w:r w:rsidR="00D17DBA" w:rsidRPr="004C4AAC">
        <w:rPr>
          <w:sz w:val="24"/>
          <w:szCs w:val="24"/>
          <w:lang w:val="en-US"/>
        </w:rPr>
        <w:t>PDF</w:t>
      </w:r>
      <w:r w:rsidR="00D17DBA" w:rsidRPr="004C4AAC">
        <w:rPr>
          <w:sz w:val="24"/>
          <w:szCs w:val="24"/>
        </w:rPr>
        <w:t>.</w:t>
      </w:r>
    </w:p>
    <w:p w:rsidR="005F28CA" w:rsidRPr="004C4AAC" w:rsidRDefault="005F28CA">
      <w:pPr>
        <w:pStyle w:val="a5"/>
        <w:spacing w:line="276" w:lineRule="auto"/>
        <w:ind w:left="426"/>
        <w:rPr>
          <w:b/>
          <w:bCs/>
          <w:sz w:val="24"/>
          <w:szCs w:val="24"/>
        </w:rPr>
      </w:pPr>
    </w:p>
    <w:p w:rsidR="005F28CA" w:rsidRPr="004C4AAC" w:rsidRDefault="00D17DBA">
      <w:pPr>
        <w:widowControl w:val="0"/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5. Порядок организации и проведения Конкурса</w:t>
      </w:r>
    </w:p>
    <w:p w:rsidR="005F28CA" w:rsidRPr="004C4AAC" w:rsidRDefault="00D17DBA">
      <w:pPr>
        <w:jc w:val="both"/>
        <w:rPr>
          <w:rFonts w:ascii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Конкурсные работы принимаются на почтовый адрес: sovet.asu@mail.ru до 16-00 местного времени с соответствующей пометкой в теме письма «Конкурс </w:t>
      </w:r>
      <w:r w:rsidR="00E0539B">
        <w:rPr>
          <w:rFonts w:ascii="Times New Roman" w:hAnsi="Times New Roman" w:cs="Times New Roman"/>
          <w:sz w:val="24"/>
          <w:szCs w:val="24"/>
        </w:rPr>
        <w:t>«</w:t>
      </w:r>
      <w:r w:rsidRPr="004C4AAC">
        <w:rPr>
          <w:rFonts w:ascii="Times New Roman" w:hAnsi="Times New Roman" w:cs="Times New Roman"/>
          <w:sz w:val="24"/>
          <w:szCs w:val="24"/>
        </w:rPr>
        <w:t>Золотое перо университета».</w:t>
      </w:r>
      <w:r w:rsidRPr="004C4AAC">
        <w:rPr>
          <w:rFonts w:ascii="Times New Roman" w:hAnsi="Times New Roman" w:cs="Times New Roman"/>
          <w:i/>
          <w:iCs/>
          <w:color w:val="FF0000"/>
          <w:sz w:val="24"/>
          <w:szCs w:val="24"/>
          <w:u w:color="FF0000"/>
        </w:rPr>
        <w:t xml:space="preserve"> </w:t>
      </w:r>
    </w:p>
    <w:p w:rsidR="005F28CA" w:rsidRPr="004C4AAC" w:rsidRDefault="00D17D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Конкурсные работы, поданные после окончания срока приема, указанного в п. 5.1., не рассматриваются и к участию в Конкурсе не допускаются. </w:t>
      </w:r>
    </w:p>
    <w:p w:rsidR="005F28CA" w:rsidRPr="004C4AAC" w:rsidRDefault="00D17D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Оценка каждого </w:t>
      </w:r>
      <w:r w:rsidR="00EB1980" w:rsidRPr="00EB1980">
        <w:rPr>
          <w:rFonts w:ascii="Times New Roman" w:hAnsi="Times New Roman" w:cs="Times New Roman"/>
          <w:sz w:val="24"/>
          <w:szCs w:val="24"/>
        </w:rPr>
        <w:t>информационные издания</w:t>
      </w:r>
      <w:r w:rsidRPr="004C4AAC">
        <w:rPr>
          <w:rFonts w:ascii="Times New Roman" w:hAnsi="Times New Roman" w:cs="Times New Roman"/>
          <w:sz w:val="24"/>
          <w:szCs w:val="24"/>
        </w:rPr>
        <w:t>, поданного на Конкурс, а также результаты Конкурса конкурсной комиссией и организаторами конкурса не транслируются.</w:t>
      </w:r>
    </w:p>
    <w:p w:rsidR="005F28CA" w:rsidRPr="004C4AAC" w:rsidRDefault="005F28CA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8CA" w:rsidRPr="004C4AAC" w:rsidRDefault="00D17DBA">
      <w:pPr>
        <w:pStyle w:val="30"/>
        <w:spacing w:after="0" w:line="276" w:lineRule="auto"/>
        <w:ind w:firstLine="540"/>
        <w:jc w:val="center"/>
        <w:rPr>
          <w:rFonts w:cs="Times New Roman"/>
          <w:b/>
          <w:bCs/>
          <w:sz w:val="24"/>
          <w:szCs w:val="24"/>
        </w:rPr>
      </w:pPr>
      <w:r w:rsidRPr="004C4AAC">
        <w:rPr>
          <w:rFonts w:cs="Times New Roman"/>
          <w:b/>
          <w:bCs/>
          <w:sz w:val="24"/>
          <w:szCs w:val="24"/>
        </w:rPr>
        <w:t>6. Порядок определения победителей Конкурса и их награждение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Конкурсная комиссия составляется из равного количества представителей студенчества, профессионального сообщества и администрации АлтГУ.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Конкурсные работы оцениваются студенческим сообществом по критерию привлекательности для студентов.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6.3.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Профессиональным экспертным сообществом в области журналистики - по качеству текстов, верстки, дизайна.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6.4.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Администрацией АлтГУ по пользе и значимости материалов для университета и студентов.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Полученные баллы суммируются. На их основании выстраивается рейтинг участников, определяются победители и распределяются места.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6.6.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По итогам Конкурса победителям присуждаются I, II и III места.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6.7.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с указанием призового места и финансовой поддержкой для </w:t>
      </w:r>
      <w:r w:rsidR="00EB1980">
        <w:rPr>
          <w:rFonts w:ascii="Times New Roman" w:hAnsi="Times New Roman" w:cs="Times New Roman"/>
          <w:sz w:val="24"/>
          <w:szCs w:val="24"/>
        </w:rPr>
        <w:t>поддержки информационных изданий</w:t>
      </w:r>
      <w:r w:rsidRPr="004C4AAC">
        <w:rPr>
          <w:rFonts w:ascii="Times New Roman" w:hAnsi="Times New Roman" w:cs="Times New Roman"/>
          <w:sz w:val="24"/>
          <w:szCs w:val="24"/>
        </w:rPr>
        <w:t>: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sz w:val="24"/>
          <w:szCs w:val="24"/>
        </w:rPr>
        <w:t>I место – 25 000 руб.;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sz w:val="24"/>
          <w:szCs w:val="24"/>
        </w:rPr>
        <w:t>II место – 15 000 руб.;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sz w:val="24"/>
          <w:szCs w:val="24"/>
        </w:rPr>
        <w:t xml:space="preserve">III место – 10 000 руб. </w:t>
      </w:r>
    </w:p>
    <w:p w:rsidR="005F28CA" w:rsidRPr="004C4AAC" w:rsidRDefault="00D17D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6.8.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Победителям конкурса необходимо в срок до 20 июня </w:t>
      </w:r>
      <w:r w:rsidR="00EB1980">
        <w:rPr>
          <w:rFonts w:ascii="Times New Roman" w:hAnsi="Times New Roman" w:cs="Times New Roman"/>
          <w:sz w:val="24"/>
          <w:szCs w:val="24"/>
        </w:rPr>
        <w:t xml:space="preserve">освоить выделенные средства (в том числе </w:t>
      </w:r>
      <w:r w:rsidRPr="004C4AAC">
        <w:rPr>
          <w:rFonts w:ascii="Times New Roman" w:hAnsi="Times New Roman" w:cs="Times New Roman"/>
          <w:sz w:val="24"/>
          <w:szCs w:val="24"/>
        </w:rPr>
        <w:t>издать свои печатные издания</w:t>
      </w:r>
      <w:r w:rsidR="00EB1980">
        <w:rPr>
          <w:rFonts w:ascii="Times New Roman" w:hAnsi="Times New Roman" w:cs="Times New Roman"/>
          <w:sz w:val="24"/>
          <w:szCs w:val="24"/>
        </w:rPr>
        <w:t>)</w:t>
      </w:r>
      <w:r w:rsidRPr="004C4AAC">
        <w:rPr>
          <w:rFonts w:ascii="Times New Roman" w:hAnsi="Times New Roman" w:cs="Times New Roman"/>
          <w:sz w:val="24"/>
          <w:szCs w:val="24"/>
        </w:rPr>
        <w:t>.</w:t>
      </w:r>
    </w:p>
    <w:p w:rsidR="005F28CA" w:rsidRPr="004C4AAC" w:rsidRDefault="005F28CA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8CA" w:rsidRPr="004C4AAC" w:rsidRDefault="00D17DBA">
      <w:pPr>
        <w:spacing w:line="276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7. Контактная информация</w:t>
      </w:r>
    </w:p>
    <w:p w:rsidR="005F28CA" w:rsidRPr="004C4AAC" w:rsidRDefault="00D17DB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4C4AAC">
        <w:rPr>
          <w:rFonts w:ascii="Times New Roman" w:hAnsi="Times New Roman" w:cs="Times New Roman"/>
          <w:sz w:val="24"/>
          <w:szCs w:val="24"/>
        </w:rPr>
        <w:t xml:space="preserve"> Ответственный за проведение конкурса: председатель объединенного Совета обучающихся АлтГУ</w:t>
      </w:r>
      <w:r w:rsidR="004C4AAC">
        <w:rPr>
          <w:rFonts w:ascii="Times New Roman" w:hAnsi="Times New Roman" w:cs="Times New Roman"/>
          <w:sz w:val="24"/>
          <w:szCs w:val="24"/>
        </w:rPr>
        <w:t xml:space="preserve"> </w:t>
      </w:r>
      <w:r w:rsidRPr="004C4AAC">
        <w:rPr>
          <w:rFonts w:ascii="Times New Roman" w:hAnsi="Times New Roman" w:cs="Times New Roman"/>
          <w:sz w:val="24"/>
          <w:szCs w:val="24"/>
        </w:rPr>
        <w:t xml:space="preserve">Субочев Иван Андреевич. </w:t>
      </w:r>
    </w:p>
    <w:p w:rsidR="004C4AAC" w:rsidRPr="004C4AAC" w:rsidRDefault="00D17DBA" w:rsidP="004C4AAC">
      <w:pPr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sz w:val="24"/>
          <w:szCs w:val="24"/>
        </w:rPr>
        <w:t xml:space="preserve">Адрес: г. Барнаул, пр. Ленина 61, Алтайский государственный университет, корпус «М». </w:t>
      </w:r>
      <w:proofErr w:type="spellStart"/>
      <w:r w:rsidRPr="004C4AA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4AAC">
        <w:rPr>
          <w:rFonts w:ascii="Times New Roman" w:hAnsi="Times New Roman" w:cs="Times New Roman"/>
          <w:sz w:val="24"/>
          <w:szCs w:val="24"/>
        </w:rPr>
        <w:t>. 320М., Тел: +79612366719, электронная почта: nait36vander@ya.ru</w:t>
      </w:r>
      <w:r w:rsidR="004C4AAC" w:rsidRPr="004C4AA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F28CA" w:rsidRPr="004C4AAC" w:rsidRDefault="00D17DBA">
      <w:pPr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:rsidR="005F28CA" w:rsidRPr="004C4AAC" w:rsidRDefault="005F28C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28CA" w:rsidRPr="004C4AAC" w:rsidRDefault="00D17DB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F28CA" w:rsidRPr="004C4AAC" w:rsidRDefault="00D17DB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Студенческих печатных изданий </w:t>
      </w:r>
    </w:p>
    <w:p w:rsidR="005F28CA" w:rsidRPr="004C4AAC" w:rsidRDefault="00D17DBA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4AAC">
        <w:rPr>
          <w:rFonts w:ascii="Times New Roman" w:hAnsi="Times New Roman" w:cs="Times New Roman"/>
          <w:b/>
          <w:bCs/>
          <w:sz w:val="24"/>
          <w:szCs w:val="24"/>
        </w:rPr>
        <w:t>«Золотое перо университета»</w:t>
      </w:r>
    </w:p>
    <w:tbl>
      <w:tblPr>
        <w:tblStyle w:val="TableNormal"/>
        <w:tblW w:w="9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5F28CA" w:rsidRPr="004C4AAC">
        <w:trPr>
          <w:trHeight w:val="300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данные:</w:t>
            </w:r>
          </w:p>
        </w:tc>
      </w:tr>
      <w:tr w:rsidR="005F28CA" w:rsidRPr="004C4AAC">
        <w:trPr>
          <w:trHeight w:val="6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заявителя (полностью)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2. Дата рождения (</w:t>
            </w:r>
            <w:proofErr w:type="spellStart"/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4C4AAC">
              <w:rPr>
                <w:rFonts w:ascii="Times New Roman" w:hAnsi="Times New Roman" w:cs="Times New Roman"/>
                <w:sz w:val="24"/>
                <w:szCs w:val="24"/>
              </w:rPr>
              <w:t xml:space="preserve">. мм. </w:t>
            </w:r>
            <w:proofErr w:type="spellStart"/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гггг</w:t>
            </w:r>
            <w:proofErr w:type="spellEnd"/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6. Факультет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 xml:space="preserve">9. Телефон мобильный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10. E-</w:t>
            </w:r>
            <w:proofErr w:type="spellStart"/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00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конкурсной работе:</w:t>
            </w:r>
          </w:p>
        </w:tc>
      </w:tr>
      <w:tr w:rsidR="005F28CA" w:rsidRPr="004C4AAC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1. Название конкурсной работы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316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 xml:space="preserve">2. Пояснение (аннотация) к работе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5F28C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8CA" w:rsidRPr="004C4AAC">
        <w:trPr>
          <w:trHeight w:val="6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 xml:space="preserve">Подпись ________________________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28CA" w:rsidRPr="004C4AAC" w:rsidRDefault="005F28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28CA" w:rsidRPr="004C4AAC" w:rsidRDefault="00D17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AAC">
              <w:rPr>
                <w:rFonts w:ascii="Times New Roman" w:hAnsi="Times New Roman" w:cs="Times New Roman"/>
                <w:sz w:val="24"/>
                <w:szCs w:val="24"/>
              </w:rPr>
              <w:t>Дата подачи заявки «____» ____________201_ г.</w:t>
            </w:r>
          </w:p>
        </w:tc>
      </w:tr>
    </w:tbl>
    <w:p w:rsidR="005F28CA" w:rsidRPr="004C4AAC" w:rsidRDefault="005F28CA">
      <w:pPr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28CA" w:rsidRPr="004C4AA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B9" w:rsidRDefault="00D97FB9">
      <w:pPr>
        <w:spacing w:after="0" w:line="240" w:lineRule="auto"/>
      </w:pPr>
      <w:r>
        <w:separator/>
      </w:r>
    </w:p>
  </w:endnote>
  <w:endnote w:type="continuationSeparator" w:id="0">
    <w:p w:rsidR="00D97FB9" w:rsidRDefault="00D9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CA" w:rsidRDefault="005F28C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B9" w:rsidRDefault="00D97FB9">
      <w:pPr>
        <w:spacing w:after="0" w:line="240" w:lineRule="auto"/>
      </w:pPr>
      <w:r>
        <w:separator/>
      </w:r>
    </w:p>
  </w:footnote>
  <w:footnote w:type="continuationSeparator" w:id="0">
    <w:p w:rsidR="00D97FB9" w:rsidRDefault="00D9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CA" w:rsidRDefault="005F28C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2B32"/>
    <w:multiLevelType w:val="hybridMultilevel"/>
    <w:tmpl w:val="7F02F9C8"/>
    <w:numStyleLink w:val="3"/>
  </w:abstractNum>
  <w:abstractNum w:abstractNumId="1">
    <w:nsid w:val="175B26AB"/>
    <w:multiLevelType w:val="multilevel"/>
    <w:tmpl w:val="9294E464"/>
    <w:styleLink w:val="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C67933"/>
    <w:multiLevelType w:val="hybridMultilevel"/>
    <w:tmpl w:val="431E2220"/>
    <w:numStyleLink w:val="4"/>
  </w:abstractNum>
  <w:abstractNum w:abstractNumId="3">
    <w:nsid w:val="4C150B28"/>
    <w:multiLevelType w:val="hybridMultilevel"/>
    <w:tmpl w:val="7F02F9C8"/>
    <w:styleLink w:val="3"/>
    <w:lvl w:ilvl="0" w:tplc="FC8085E0">
      <w:start w:val="1"/>
      <w:numFmt w:val="bullet"/>
      <w:lvlText w:val="¾"/>
      <w:lvlJc w:val="left"/>
      <w:pPr>
        <w:tabs>
          <w:tab w:val="left" w:pos="540"/>
          <w:tab w:val="num" w:pos="709"/>
        </w:tabs>
        <w:ind w:left="283" w:firstLine="1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360518">
      <w:start w:val="1"/>
      <w:numFmt w:val="bullet"/>
      <w:lvlText w:val="o"/>
      <w:lvlJc w:val="left"/>
      <w:pPr>
        <w:tabs>
          <w:tab w:val="left" w:pos="540"/>
          <w:tab w:val="left" w:pos="709"/>
          <w:tab w:val="num" w:pos="1866"/>
        </w:tabs>
        <w:ind w:left="144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CCBA24">
      <w:start w:val="1"/>
      <w:numFmt w:val="bullet"/>
      <w:lvlText w:val="▪"/>
      <w:lvlJc w:val="left"/>
      <w:pPr>
        <w:tabs>
          <w:tab w:val="left" w:pos="540"/>
          <w:tab w:val="left" w:pos="709"/>
          <w:tab w:val="num" w:pos="2586"/>
        </w:tabs>
        <w:ind w:left="216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5888D4">
      <w:start w:val="1"/>
      <w:numFmt w:val="bullet"/>
      <w:lvlText w:val="·"/>
      <w:lvlJc w:val="left"/>
      <w:pPr>
        <w:tabs>
          <w:tab w:val="left" w:pos="540"/>
          <w:tab w:val="left" w:pos="709"/>
          <w:tab w:val="num" w:pos="3306"/>
        </w:tabs>
        <w:ind w:left="2880" w:hanging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18F058">
      <w:start w:val="1"/>
      <w:numFmt w:val="bullet"/>
      <w:lvlText w:val="o"/>
      <w:lvlJc w:val="left"/>
      <w:pPr>
        <w:tabs>
          <w:tab w:val="left" w:pos="540"/>
          <w:tab w:val="left" w:pos="709"/>
          <w:tab w:val="num" w:pos="4026"/>
        </w:tabs>
        <w:ind w:left="360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340BDE">
      <w:start w:val="1"/>
      <w:numFmt w:val="bullet"/>
      <w:lvlText w:val="▪"/>
      <w:lvlJc w:val="left"/>
      <w:pPr>
        <w:tabs>
          <w:tab w:val="left" w:pos="540"/>
          <w:tab w:val="left" w:pos="709"/>
          <w:tab w:val="num" w:pos="4746"/>
        </w:tabs>
        <w:ind w:left="432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94B604">
      <w:start w:val="1"/>
      <w:numFmt w:val="bullet"/>
      <w:lvlText w:val="·"/>
      <w:lvlJc w:val="left"/>
      <w:pPr>
        <w:tabs>
          <w:tab w:val="left" w:pos="540"/>
          <w:tab w:val="left" w:pos="709"/>
          <w:tab w:val="num" w:pos="5466"/>
        </w:tabs>
        <w:ind w:left="5040" w:hanging="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D44FBE">
      <w:start w:val="1"/>
      <w:numFmt w:val="bullet"/>
      <w:lvlText w:val="o"/>
      <w:lvlJc w:val="left"/>
      <w:pPr>
        <w:tabs>
          <w:tab w:val="left" w:pos="540"/>
          <w:tab w:val="left" w:pos="709"/>
          <w:tab w:val="num" w:pos="6186"/>
        </w:tabs>
        <w:ind w:left="576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28E2CC">
      <w:start w:val="1"/>
      <w:numFmt w:val="bullet"/>
      <w:lvlText w:val="▪"/>
      <w:lvlJc w:val="left"/>
      <w:pPr>
        <w:tabs>
          <w:tab w:val="left" w:pos="540"/>
          <w:tab w:val="left" w:pos="709"/>
          <w:tab w:val="num" w:pos="6906"/>
        </w:tabs>
        <w:ind w:left="6480" w:hanging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3C03D25"/>
    <w:multiLevelType w:val="hybridMultilevel"/>
    <w:tmpl w:val="E174C298"/>
    <w:styleLink w:val="1"/>
    <w:lvl w:ilvl="0" w:tplc="EB2220A2">
      <w:start w:val="1"/>
      <w:numFmt w:val="decimal"/>
      <w:lvlText w:val="%1."/>
      <w:lvlJc w:val="left"/>
      <w:pPr>
        <w:tabs>
          <w:tab w:val="left" w:pos="3685"/>
          <w:tab w:val="left" w:pos="552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4EAE72">
      <w:start w:val="1"/>
      <w:numFmt w:val="decimal"/>
      <w:lvlText w:val="%2."/>
      <w:lvlJc w:val="left"/>
      <w:pPr>
        <w:tabs>
          <w:tab w:val="left" w:pos="3685"/>
          <w:tab w:val="left" w:pos="5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26EA2">
      <w:start w:val="1"/>
      <w:numFmt w:val="decimal"/>
      <w:lvlText w:val="%3."/>
      <w:lvlJc w:val="left"/>
      <w:pPr>
        <w:tabs>
          <w:tab w:val="left" w:pos="3685"/>
          <w:tab w:val="left" w:pos="552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4B09C">
      <w:start w:val="1"/>
      <w:numFmt w:val="decimal"/>
      <w:lvlText w:val="%4."/>
      <w:lvlJc w:val="left"/>
      <w:pPr>
        <w:tabs>
          <w:tab w:val="left" w:pos="3685"/>
          <w:tab w:val="left" w:pos="5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A466">
      <w:start w:val="1"/>
      <w:numFmt w:val="decimal"/>
      <w:lvlText w:val="%5."/>
      <w:lvlJc w:val="left"/>
      <w:pPr>
        <w:tabs>
          <w:tab w:val="left" w:pos="3685"/>
          <w:tab w:val="left" w:pos="5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D09DFA">
      <w:start w:val="1"/>
      <w:numFmt w:val="decimal"/>
      <w:lvlText w:val="%6."/>
      <w:lvlJc w:val="left"/>
      <w:pPr>
        <w:tabs>
          <w:tab w:val="left" w:pos="3685"/>
          <w:tab w:val="left" w:pos="552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74EAB8">
      <w:start w:val="1"/>
      <w:numFmt w:val="decimal"/>
      <w:lvlText w:val="%7."/>
      <w:lvlJc w:val="left"/>
      <w:pPr>
        <w:tabs>
          <w:tab w:val="left" w:pos="3685"/>
          <w:tab w:val="left" w:pos="5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08BF0">
      <w:start w:val="1"/>
      <w:numFmt w:val="decimal"/>
      <w:lvlText w:val="%8."/>
      <w:lvlJc w:val="left"/>
      <w:pPr>
        <w:tabs>
          <w:tab w:val="left" w:pos="3685"/>
          <w:tab w:val="left" w:pos="5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2C5254">
      <w:start w:val="1"/>
      <w:numFmt w:val="decimal"/>
      <w:lvlText w:val="%9."/>
      <w:lvlJc w:val="left"/>
      <w:pPr>
        <w:tabs>
          <w:tab w:val="left" w:pos="3685"/>
          <w:tab w:val="left" w:pos="5520"/>
        </w:tabs>
        <w:ind w:left="60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9707668"/>
    <w:multiLevelType w:val="hybridMultilevel"/>
    <w:tmpl w:val="E174C298"/>
    <w:numStyleLink w:val="1"/>
  </w:abstractNum>
  <w:abstractNum w:abstractNumId="6">
    <w:nsid w:val="6F0C6FA3"/>
    <w:multiLevelType w:val="hybridMultilevel"/>
    <w:tmpl w:val="431E2220"/>
    <w:styleLink w:val="4"/>
    <w:lvl w:ilvl="0" w:tplc="88325CFE">
      <w:start w:val="1"/>
      <w:numFmt w:val="bullet"/>
      <w:lvlText w:val="¾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7EC2FA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EE7822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246FDA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5899F8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2011F6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16CB6E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38F136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BE0A4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240D2D"/>
    <w:multiLevelType w:val="multilevel"/>
    <w:tmpl w:val="9294E464"/>
    <w:numStyleLink w:val="2"/>
  </w:abstractNum>
  <w:abstractNum w:abstractNumId="8">
    <w:nsid w:val="76D65313"/>
    <w:multiLevelType w:val="multilevel"/>
    <w:tmpl w:val="8CDA2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5"/>
    <w:lvlOverride w:ilvl="0">
      <w:startOverride w:val="2"/>
      <w:lvl w:ilvl="0" w:tplc="FD8460E6">
        <w:start w:val="2"/>
        <w:numFmt w:val="decimal"/>
        <w:suff w:val="nothing"/>
        <w:lvlText w:val="%1."/>
        <w:lvlJc w:val="left"/>
        <w:pPr>
          <w:tabs>
            <w:tab w:val="left" w:pos="180"/>
            <w:tab w:val="left" w:pos="284"/>
            <w:tab w:val="left" w:pos="5520"/>
          </w:tabs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0DF62">
        <w:start w:val="1"/>
        <w:numFmt w:val="decimal"/>
        <w:suff w:val="nothing"/>
        <w:lvlText w:val="%2."/>
        <w:lvlJc w:val="left"/>
        <w:pPr>
          <w:tabs>
            <w:tab w:val="left" w:pos="180"/>
            <w:tab w:val="left" w:pos="284"/>
            <w:tab w:val="left" w:pos="5520"/>
          </w:tabs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642C92">
        <w:start w:val="1"/>
        <w:numFmt w:val="decimal"/>
        <w:suff w:val="nothing"/>
        <w:lvlText w:val="%3."/>
        <w:lvlJc w:val="left"/>
        <w:pPr>
          <w:tabs>
            <w:tab w:val="left" w:pos="180"/>
            <w:tab w:val="left" w:pos="284"/>
            <w:tab w:val="left" w:pos="5520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306964">
        <w:start w:val="1"/>
        <w:numFmt w:val="decimal"/>
        <w:suff w:val="nothing"/>
        <w:lvlText w:val="%4."/>
        <w:lvlJc w:val="left"/>
        <w:pPr>
          <w:tabs>
            <w:tab w:val="left" w:pos="180"/>
            <w:tab w:val="left" w:pos="284"/>
            <w:tab w:val="left" w:pos="5520"/>
          </w:tabs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E42A00">
        <w:start w:val="1"/>
        <w:numFmt w:val="decimal"/>
        <w:suff w:val="nothing"/>
        <w:lvlText w:val="%5."/>
        <w:lvlJc w:val="left"/>
        <w:pPr>
          <w:tabs>
            <w:tab w:val="left" w:pos="180"/>
            <w:tab w:val="left" w:pos="284"/>
            <w:tab w:val="left" w:pos="5520"/>
          </w:tabs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968480">
        <w:start w:val="1"/>
        <w:numFmt w:val="decimal"/>
        <w:suff w:val="nothing"/>
        <w:lvlText w:val="%6."/>
        <w:lvlJc w:val="left"/>
        <w:pPr>
          <w:tabs>
            <w:tab w:val="left" w:pos="180"/>
            <w:tab w:val="left" w:pos="284"/>
            <w:tab w:val="left" w:pos="5520"/>
          </w:tabs>
          <w:ind w:left="37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188224">
        <w:start w:val="1"/>
        <w:numFmt w:val="decimal"/>
        <w:suff w:val="nothing"/>
        <w:lvlText w:val="%7."/>
        <w:lvlJc w:val="left"/>
        <w:pPr>
          <w:tabs>
            <w:tab w:val="left" w:pos="180"/>
            <w:tab w:val="left" w:pos="284"/>
            <w:tab w:val="left" w:pos="5520"/>
          </w:tabs>
          <w:ind w:left="45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701A68">
        <w:start w:val="1"/>
        <w:numFmt w:val="decimal"/>
        <w:suff w:val="nothing"/>
        <w:lvlText w:val="%8."/>
        <w:lvlJc w:val="left"/>
        <w:pPr>
          <w:tabs>
            <w:tab w:val="left" w:pos="180"/>
            <w:tab w:val="left" w:pos="284"/>
            <w:tab w:val="left" w:pos="5520"/>
          </w:tabs>
          <w:ind w:left="52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C2DB36">
        <w:start w:val="1"/>
        <w:numFmt w:val="decimal"/>
        <w:suff w:val="nothing"/>
        <w:lvlText w:val="%9."/>
        <w:lvlJc w:val="left"/>
        <w:pPr>
          <w:tabs>
            <w:tab w:val="left" w:pos="180"/>
            <w:tab w:val="left" w:pos="284"/>
            <w:tab w:val="left" w:pos="5520"/>
          </w:tabs>
          <w:ind w:left="59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0"/>
  </w:num>
  <w:num w:numId="8">
    <w:abstractNumId w:val="0"/>
    <w:lvlOverride w:ilvl="0">
      <w:lvl w:ilvl="0" w:tplc="C1E88D38">
        <w:start w:val="1"/>
        <w:numFmt w:val="bullet"/>
        <w:lvlText w:val="¾"/>
        <w:lvlJc w:val="left"/>
        <w:pPr>
          <w:tabs>
            <w:tab w:val="left" w:pos="540"/>
            <w:tab w:val="num" w:pos="708"/>
          </w:tabs>
          <w:ind w:left="282" w:firstLine="14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0BA51A6">
        <w:start w:val="1"/>
        <w:numFmt w:val="bullet"/>
        <w:lvlText w:val="o"/>
        <w:lvlJc w:val="left"/>
        <w:pPr>
          <w:tabs>
            <w:tab w:val="left" w:pos="540"/>
            <w:tab w:val="num" w:pos="1866"/>
          </w:tabs>
          <w:ind w:left="144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80AE248">
        <w:start w:val="1"/>
        <w:numFmt w:val="bullet"/>
        <w:lvlText w:val="▪"/>
        <w:lvlJc w:val="left"/>
        <w:pPr>
          <w:tabs>
            <w:tab w:val="left" w:pos="540"/>
            <w:tab w:val="num" w:pos="2586"/>
          </w:tabs>
          <w:ind w:left="216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38426C">
        <w:start w:val="1"/>
        <w:numFmt w:val="bullet"/>
        <w:lvlText w:val="·"/>
        <w:lvlJc w:val="left"/>
        <w:pPr>
          <w:tabs>
            <w:tab w:val="left" w:pos="540"/>
            <w:tab w:val="num" w:pos="3306"/>
          </w:tabs>
          <w:ind w:left="2880" w:hanging="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32E434">
        <w:start w:val="1"/>
        <w:numFmt w:val="bullet"/>
        <w:lvlText w:val="o"/>
        <w:lvlJc w:val="left"/>
        <w:pPr>
          <w:tabs>
            <w:tab w:val="left" w:pos="540"/>
            <w:tab w:val="num" w:pos="4026"/>
          </w:tabs>
          <w:ind w:left="360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142FEC">
        <w:start w:val="1"/>
        <w:numFmt w:val="bullet"/>
        <w:lvlText w:val="▪"/>
        <w:lvlJc w:val="left"/>
        <w:pPr>
          <w:tabs>
            <w:tab w:val="left" w:pos="540"/>
            <w:tab w:val="num" w:pos="4746"/>
          </w:tabs>
          <w:ind w:left="432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748A04">
        <w:start w:val="1"/>
        <w:numFmt w:val="bullet"/>
        <w:lvlText w:val="·"/>
        <w:lvlJc w:val="left"/>
        <w:pPr>
          <w:tabs>
            <w:tab w:val="left" w:pos="540"/>
            <w:tab w:val="num" w:pos="5466"/>
          </w:tabs>
          <w:ind w:left="5040" w:hanging="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F6EA80">
        <w:start w:val="1"/>
        <w:numFmt w:val="bullet"/>
        <w:lvlText w:val="o"/>
        <w:lvlJc w:val="left"/>
        <w:pPr>
          <w:tabs>
            <w:tab w:val="left" w:pos="540"/>
            <w:tab w:val="num" w:pos="6186"/>
          </w:tabs>
          <w:ind w:left="576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DA81B4">
        <w:start w:val="1"/>
        <w:numFmt w:val="bullet"/>
        <w:lvlText w:val="▪"/>
        <w:lvlJc w:val="left"/>
        <w:pPr>
          <w:tabs>
            <w:tab w:val="left" w:pos="540"/>
            <w:tab w:val="num" w:pos="6906"/>
          </w:tabs>
          <w:ind w:left="6480" w:hanging="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3"/>
      <w:lvl w:ilvl="0" w:tplc="FD8460E6">
        <w:start w:val="3"/>
        <w:numFmt w:val="decimal"/>
        <w:suff w:val="nothing"/>
        <w:lvlText w:val="%1."/>
        <w:lvlJc w:val="left"/>
        <w:pPr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0DF62">
        <w:start w:val="1"/>
        <w:numFmt w:val="decimal"/>
        <w:suff w:val="nothing"/>
        <w:lvlText w:val="%2."/>
        <w:lvlJc w:val="left"/>
        <w:pPr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0642C92">
        <w:start w:val="1"/>
        <w:numFmt w:val="decimal"/>
        <w:suff w:val="nothing"/>
        <w:lvlText w:val="%3."/>
        <w:lvlJc w:val="left"/>
        <w:pPr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8306964">
        <w:start w:val="1"/>
        <w:numFmt w:val="decimal"/>
        <w:suff w:val="nothing"/>
        <w:lvlText w:val="%4."/>
        <w:lvlJc w:val="left"/>
        <w:pPr>
          <w:ind w:left="23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DE42A00">
        <w:start w:val="1"/>
        <w:numFmt w:val="decimal"/>
        <w:suff w:val="nothing"/>
        <w:lvlText w:val="%5."/>
        <w:lvlJc w:val="left"/>
        <w:pPr>
          <w:ind w:left="30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E968480">
        <w:start w:val="1"/>
        <w:numFmt w:val="decimal"/>
        <w:suff w:val="nothing"/>
        <w:lvlText w:val="%6."/>
        <w:lvlJc w:val="left"/>
        <w:pPr>
          <w:ind w:left="37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3188224">
        <w:start w:val="1"/>
        <w:numFmt w:val="decimal"/>
        <w:suff w:val="nothing"/>
        <w:lvlText w:val="%7."/>
        <w:lvlJc w:val="left"/>
        <w:pPr>
          <w:ind w:left="45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1701A68">
        <w:start w:val="1"/>
        <w:numFmt w:val="decimal"/>
        <w:suff w:val="nothing"/>
        <w:lvlText w:val="%8."/>
        <w:lvlJc w:val="left"/>
        <w:pPr>
          <w:ind w:left="52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FC2DB36">
        <w:start w:val="1"/>
        <w:numFmt w:val="decimal"/>
        <w:suff w:val="nothing"/>
        <w:lvlText w:val="%9."/>
        <w:lvlJc w:val="left"/>
        <w:pPr>
          <w:ind w:left="59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A"/>
    <w:rsid w:val="000864EB"/>
    <w:rsid w:val="00201A2B"/>
    <w:rsid w:val="0038180B"/>
    <w:rsid w:val="004C4AAC"/>
    <w:rsid w:val="005F28CA"/>
    <w:rsid w:val="00675CE5"/>
    <w:rsid w:val="009537EF"/>
    <w:rsid w:val="00C6043C"/>
    <w:rsid w:val="00D17DBA"/>
    <w:rsid w:val="00D26A9A"/>
    <w:rsid w:val="00D97FB9"/>
    <w:rsid w:val="00E0539B"/>
    <w:rsid w:val="00E7289B"/>
    <w:rsid w:val="00EB1980"/>
    <w:rsid w:val="00F7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DB19-1FBB-4F1C-BB52-95F169B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jc w:val="both"/>
    </w:pPr>
    <w:rPr>
      <w:rFonts w:eastAsia="Times New Roman"/>
      <w:color w:val="000000"/>
      <w:sz w:val="28"/>
      <w:szCs w:val="28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6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6"/>
      </w:numPr>
    </w:pPr>
  </w:style>
  <w:style w:type="paragraph" w:customStyle="1" w:styleId="10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pPr>
      <w:numPr>
        <w:numId w:val="10"/>
      </w:numPr>
    </w:pPr>
  </w:style>
  <w:style w:type="paragraph" w:styleId="30">
    <w:name w:val="Body Text Indent 3"/>
    <w:pPr>
      <w:spacing w:after="120"/>
      <w:ind w:left="283"/>
    </w:pPr>
    <w:rPr>
      <w:rFonts w:cs="Arial Unicode MS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</dc:creator>
  <cp:lastModifiedBy>L417</cp:lastModifiedBy>
  <cp:revision>3</cp:revision>
  <dcterms:created xsi:type="dcterms:W3CDTF">2018-03-20T00:44:00Z</dcterms:created>
  <dcterms:modified xsi:type="dcterms:W3CDTF">2018-04-09T02:19:00Z</dcterms:modified>
</cp:coreProperties>
</file>