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6A" w:rsidRPr="003E35D3" w:rsidRDefault="006B026A" w:rsidP="006B026A">
      <w:pPr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 w:rsidRPr="003E35D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Заседание ученого совета АлтГУ</w:t>
      </w:r>
    </w:p>
    <w:p w:rsidR="006B026A" w:rsidRPr="003E35D3" w:rsidRDefault="00637DAE" w:rsidP="006B026A">
      <w:pPr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25 сентября 2018 г. в 16</w:t>
      </w:r>
      <w:r w:rsidR="006B026A" w:rsidRPr="003E35D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-00</w:t>
      </w:r>
    </w:p>
    <w:p w:rsidR="006B026A" w:rsidRPr="003E35D3" w:rsidRDefault="006B026A" w:rsidP="006B026A">
      <w:pPr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3E35D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(ул. Димитрова, 66, зал заседаний ученого совета)</w:t>
      </w:r>
    </w:p>
    <w:p w:rsidR="006B026A" w:rsidRPr="003E35D3" w:rsidRDefault="006B026A" w:rsidP="006B026A">
      <w:pPr>
        <w:spacing w:after="0"/>
        <w:jc w:val="center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 w:rsidRPr="003E35D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Повестка (проект)</w:t>
      </w:r>
    </w:p>
    <w:p w:rsidR="00A56A06" w:rsidRPr="003E35D3" w:rsidRDefault="00A56A06" w:rsidP="006B026A">
      <w:pPr>
        <w:spacing w:after="0"/>
        <w:jc w:val="center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</w:p>
    <w:p w:rsidR="00A56A06" w:rsidRPr="003E35D3" w:rsidRDefault="00A56A06" w:rsidP="006B026A">
      <w:pPr>
        <w:spacing w:after="0"/>
        <w:jc w:val="center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</w:p>
    <w:p w:rsidR="006B026A" w:rsidRPr="003E35D3" w:rsidRDefault="006B026A" w:rsidP="006B026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 w:rsidRPr="003E35D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Выборы н</w:t>
      </w:r>
      <w:r w:rsidRPr="003E35D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а должность заведующего кафедрой (докладчик – Е. Е. Шваков, первый проректор по УР):</w:t>
      </w:r>
    </w:p>
    <w:p w:rsidR="006B026A" w:rsidRPr="003E35D3" w:rsidRDefault="006B026A" w:rsidP="006B02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5D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Васильев Антон Александрович – на должность заведующего кафедрой </w:t>
      </w:r>
      <w:r w:rsidR="00E5780A" w:rsidRPr="003E35D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т</w:t>
      </w:r>
      <w:r w:rsidRPr="003E35D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е</w:t>
      </w:r>
      <w:r w:rsidR="00E5780A" w:rsidRPr="003E35D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о</w:t>
      </w:r>
      <w:r w:rsidRPr="003E35D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рии и истории государства и права  (1,0 ставки);</w:t>
      </w:r>
    </w:p>
    <w:p w:rsidR="006B026A" w:rsidRPr="003E35D3" w:rsidRDefault="006B026A" w:rsidP="006B02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5D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Черняева Ирина Валерьевна – на должность заведующего кафедрой истории искусства, </w:t>
      </w:r>
      <w:r w:rsidR="00C921DD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костюма и текстиля (1,0 ставки).</w:t>
      </w:r>
    </w:p>
    <w:p w:rsidR="006B026A" w:rsidRPr="003E35D3" w:rsidRDefault="006B026A" w:rsidP="006B02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5D3">
        <w:rPr>
          <w:rFonts w:ascii="Times New Roman" w:hAnsi="Times New Roman" w:cs="Times New Roman"/>
          <w:sz w:val="24"/>
          <w:szCs w:val="24"/>
        </w:rPr>
        <w:t>Конкурс на должности ППС (докладчик – С. А. Осокина, секретарь ученого совета):</w:t>
      </w:r>
    </w:p>
    <w:p w:rsidR="007562D6" w:rsidRPr="003E35D3" w:rsidRDefault="007562D6" w:rsidP="006B02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5D3">
        <w:rPr>
          <w:rFonts w:ascii="Times New Roman" w:hAnsi="Times New Roman" w:cs="Times New Roman"/>
          <w:sz w:val="24"/>
          <w:szCs w:val="24"/>
        </w:rPr>
        <w:t>Адекенов</w:t>
      </w:r>
      <w:proofErr w:type="spellEnd"/>
      <w:r w:rsidRPr="003E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5D3">
        <w:rPr>
          <w:rFonts w:ascii="Times New Roman" w:hAnsi="Times New Roman" w:cs="Times New Roman"/>
          <w:sz w:val="24"/>
          <w:szCs w:val="24"/>
        </w:rPr>
        <w:t>Сергазы</w:t>
      </w:r>
      <w:proofErr w:type="spellEnd"/>
      <w:r w:rsidRPr="003E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5D3">
        <w:rPr>
          <w:rFonts w:ascii="Times New Roman" w:hAnsi="Times New Roman" w:cs="Times New Roman"/>
          <w:sz w:val="24"/>
          <w:szCs w:val="24"/>
        </w:rPr>
        <w:t>Мынжасарович</w:t>
      </w:r>
      <w:proofErr w:type="spellEnd"/>
      <w:r w:rsidRPr="003E35D3">
        <w:rPr>
          <w:rFonts w:ascii="Times New Roman" w:hAnsi="Times New Roman" w:cs="Times New Roman"/>
          <w:sz w:val="24"/>
          <w:szCs w:val="24"/>
        </w:rPr>
        <w:t xml:space="preserve"> – на должность профессора кафедры органической химии (0,1 ставки)</w:t>
      </w:r>
      <w:r w:rsidR="00E62673" w:rsidRPr="003E35D3">
        <w:rPr>
          <w:rFonts w:ascii="Times New Roman" w:hAnsi="Times New Roman" w:cs="Times New Roman"/>
          <w:sz w:val="24"/>
          <w:szCs w:val="24"/>
        </w:rPr>
        <w:t>;</w:t>
      </w:r>
    </w:p>
    <w:p w:rsidR="007562D6" w:rsidRPr="003E35D3" w:rsidRDefault="007562D6" w:rsidP="006B02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5D3">
        <w:rPr>
          <w:rFonts w:ascii="Times New Roman" w:hAnsi="Times New Roman" w:cs="Times New Roman"/>
          <w:sz w:val="24"/>
          <w:szCs w:val="24"/>
        </w:rPr>
        <w:t xml:space="preserve">Алексеенко Александр Николаевич – </w:t>
      </w:r>
      <w:r w:rsidRPr="003E35D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на должность профессора кафедры востоковедения (0,1 ставки);</w:t>
      </w:r>
    </w:p>
    <w:p w:rsidR="007562D6" w:rsidRPr="003E35D3" w:rsidRDefault="007562D6" w:rsidP="006B02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5D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Анохин Юрий Васильевич </w:t>
      </w:r>
      <w:r w:rsidRPr="003E35D3">
        <w:rPr>
          <w:rFonts w:ascii="Times New Roman" w:hAnsi="Times New Roman" w:cs="Times New Roman"/>
          <w:sz w:val="24"/>
          <w:szCs w:val="24"/>
        </w:rPr>
        <w:t xml:space="preserve">– </w:t>
      </w:r>
      <w:r w:rsidRPr="003E35D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на должность профессора кафедры теории и истории государства и права (0, 25 ставки);</w:t>
      </w:r>
    </w:p>
    <w:p w:rsidR="00E62673" w:rsidRPr="003E35D3" w:rsidRDefault="00E62673" w:rsidP="006B02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5D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Бугазов</w:t>
      </w:r>
      <w:proofErr w:type="spellEnd"/>
      <w:r w:rsidRPr="003E35D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Анвар </w:t>
      </w:r>
      <w:proofErr w:type="spellStart"/>
      <w:r w:rsidRPr="003E35D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Хусаинович</w:t>
      </w:r>
      <w:proofErr w:type="spellEnd"/>
      <w:r w:rsidRPr="003E35D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– </w:t>
      </w:r>
      <w:r w:rsidRPr="003E35D3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 w:rsidRPr="003E35D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профессора кафедры общей социологии (0,1</w:t>
      </w:r>
      <w:r w:rsidR="001B4001" w:rsidRPr="003E35D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ставки</w:t>
      </w:r>
      <w:r w:rsidR="00CD352D" w:rsidRPr="003E35D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)</w:t>
      </w:r>
      <w:r w:rsidR="007F0656" w:rsidRPr="003E35D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;</w:t>
      </w:r>
    </w:p>
    <w:p w:rsidR="007562D6" w:rsidRPr="003E35D3" w:rsidRDefault="007562D6" w:rsidP="006B02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5D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Вересов Николай Николаевич </w:t>
      </w:r>
      <w:r w:rsidRPr="003E35D3">
        <w:rPr>
          <w:rFonts w:ascii="Times New Roman" w:hAnsi="Times New Roman" w:cs="Times New Roman"/>
          <w:sz w:val="24"/>
          <w:szCs w:val="24"/>
        </w:rPr>
        <w:t xml:space="preserve">– </w:t>
      </w:r>
      <w:r w:rsidRPr="003E35D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на должность профессора кафедры общей и прикладной психологии (0,1 ставки);</w:t>
      </w:r>
    </w:p>
    <w:p w:rsidR="007562D6" w:rsidRPr="003E35D3" w:rsidRDefault="007562D6" w:rsidP="006B02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5D3">
        <w:rPr>
          <w:rFonts w:ascii="Times New Roman" w:hAnsi="Times New Roman" w:cs="Times New Roman"/>
          <w:sz w:val="24"/>
          <w:szCs w:val="24"/>
        </w:rPr>
        <w:t xml:space="preserve">Демин Михаил Александрович – </w:t>
      </w:r>
      <w:r w:rsidRPr="003E35D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на должность профессора кафедры  документоведения, архивоведения и исторической информатики (0,1 ставки);</w:t>
      </w:r>
    </w:p>
    <w:p w:rsidR="007562D6" w:rsidRPr="003E35D3" w:rsidRDefault="007562D6" w:rsidP="006B02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5D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Ковалева Ирина Валерьевна – на должность профессора кафедры   менеджмента, организации бизнеса и инноваций    (0,5 ставки);</w:t>
      </w:r>
    </w:p>
    <w:p w:rsidR="007562D6" w:rsidRPr="003E35D3" w:rsidRDefault="007562D6" w:rsidP="006B02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5D3">
        <w:rPr>
          <w:rFonts w:ascii="Times New Roman" w:hAnsi="Times New Roman" w:cs="Times New Roman"/>
          <w:sz w:val="24"/>
          <w:szCs w:val="24"/>
        </w:rPr>
        <w:t>Матяш</w:t>
      </w:r>
      <w:proofErr w:type="spellEnd"/>
      <w:r w:rsidRPr="003E35D3">
        <w:rPr>
          <w:rFonts w:ascii="Times New Roman" w:hAnsi="Times New Roman" w:cs="Times New Roman"/>
          <w:sz w:val="24"/>
          <w:szCs w:val="24"/>
        </w:rPr>
        <w:t xml:space="preserve"> Ирина Васильевна </w:t>
      </w:r>
      <w:r w:rsidRPr="003E35D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– на должность профессора кафедры прикладной информатики в экономике, государственном и муниципальном управлении (1,0 ставки);</w:t>
      </w:r>
    </w:p>
    <w:p w:rsidR="007562D6" w:rsidRPr="003E35D3" w:rsidRDefault="007562D6" w:rsidP="006B02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5D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Омурова</w:t>
      </w:r>
      <w:proofErr w:type="spellEnd"/>
      <w:r w:rsidRPr="003E35D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proofErr w:type="spellStart"/>
      <w:r w:rsidRPr="003E35D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Жамыйкат</w:t>
      </w:r>
      <w:proofErr w:type="spellEnd"/>
      <w:r w:rsidRPr="003E35D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proofErr w:type="spellStart"/>
      <w:r w:rsidRPr="003E35D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Орозбековна</w:t>
      </w:r>
      <w:proofErr w:type="spellEnd"/>
      <w:r w:rsidRPr="003E35D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Pr="003E35D3">
        <w:rPr>
          <w:rFonts w:ascii="Times New Roman" w:hAnsi="Times New Roman" w:cs="Times New Roman"/>
          <w:sz w:val="24"/>
          <w:szCs w:val="24"/>
        </w:rPr>
        <w:t xml:space="preserve">– </w:t>
      </w:r>
      <w:r w:rsidRPr="003E35D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на должность профессора кафедры востоковедения (0,15 ставки);</w:t>
      </w:r>
    </w:p>
    <w:p w:rsidR="007562D6" w:rsidRPr="003E35D3" w:rsidRDefault="007562D6" w:rsidP="006B02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5D3">
        <w:rPr>
          <w:rFonts w:ascii="Times New Roman" w:hAnsi="Times New Roman" w:cs="Times New Roman"/>
          <w:sz w:val="24"/>
          <w:szCs w:val="24"/>
        </w:rPr>
        <w:t>Тажбаев</w:t>
      </w:r>
      <w:proofErr w:type="spellEnd"/>
      <w:r w:rsidRPr="003E3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5D3">
        <w:rPr>
          <w:rFonts w:ascii="Times New Roman" w:hAnsi="Times New Roman" w:cs="Times New Roman"/>
          <w:sz w:val="24"/>
          <w:szCs w:val="24"/>
        </w:rPr>
        <w:t>Еркеблан</w:t>
      </w:r>
      <w:proofErr w:type="spellEnd"/>
      <w:r w:rsidRPr="003E35D3">
        <w:rPr>
          <w:rFonts w:ascii="Times New Roman" w:hAnsi="Times New Roman" w:cs="Times New Roman"/>
          <w:sz w:val="24"/>
          <w:szCs w:val="24"/>
        </w:rPr>
        <w:t xml:space="preserve"> </w:t>
      </w:r>
      <w:r w:rsidR="0009675A" w:rsidRPr="003E35D3">
        <w:rPr>
          <w:rFonts w:ascii="Times New Roman" w:hAnsi="Times New Roman" w:cs="Times New Roman"/>
          <w:sz w:val="24"/>
          <w:szCs w:val="24"/>
        </w:rPr>
        <w:t>М</w:t>
      </w:r>
      <w:r w:rsidRPr="003E35D3">
        <w:rPr>
          <w:rFonts w:ascii="Times New Roman" w:hAnsi="Times New Roman" w:cs="Times New Roman"/>
          <w:sz w:val="24"/>
          <w:szCs w:val="24"/>
        </w:rPr>
        <w:t>уратович – на должность профессора кафедры органической химии (0,1 ставки)</w:t>
      </w:r>
      <w:r w:rsidR="001B4001" w:rsidRPr="003E35D3">
        <w:rPr>
          <w:rFonts w:ascii="Times New Roman" w:hAnsi="Times New Roman" w:cs="Times New Roman"/>
          <w:sz w:val="24"/>
          <w:szCs w:val="24"/>
        </w:rPr>
        <w:t>;</w:t>
      </w:r>
    </w:p>
    <w:p w:rsidR="007562D6" w:rsidRPr="003E35D3" w:rsidRDefault="007562D6" w:rsidP="006B02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5D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Ханов </w:t>
      </w:r>
      <w:proofErr w:type="spellStart"/>
      <w:r w:rsidRPr="003E35D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Талгат</w:t>
      </w:r>
      <w:proofErr w:type="spellEnd"/>
      <w:r w:rsidRPr="003E35D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proofErr w:type="spellStart"/>
      <w:r w:rsidR="0009675A" w:rsidRPr="003E35D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Ахматзиевич</w:t>
      </w:r>
      <w:proofErr w:type="spellEnd"/>
      <w:r w:rsidR="0009675A" w:rsidRPr="003E35D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Pr="003E35D3">
        <w:rPr>
          <w:rFonts w:ascii="Times New Roman" w:hAnsi="Times New Roman" w:cs="Times New Roman"/>
          <w:sz w:val="24"/>
          <w:szCs w:val="24"/>
        </w:rPr>
        <w:t>– н</w:t>
      </w:r>
      <w:r w:rsidRPr="003E35D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а должность профессора кафедры трудового, экологического права и гражданского процесса (0,1 ставки);</w:t>
      </w:r>
    </w:p>
    <w:p w:rsidR="00E62673" w:rsidRPr="003E35D3" w:rsidRDefault="00E62673" w:rsidP="006B02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5D3">
        <w:rPr>
          <w:rFonts w:ascii="Times New Roman" w:hAnsi="Times New Roman" w:cs="Times New Roman"/>
          <w:sz w:val="24"/>
          <w:szCs w:val="24"/>
        </w:rPr>
        <w:t>Калагина</w:t>
      </w:r>
      <w:proofErr w:type="spellEnd"/>
      <w:r w:rsidRPr="003E35D3">
        <w:rPr>
          <w:rFonts w:ascii="Times New Roman" w:hAnsi="Times New Roman" w:cs="Times New Roman"/>
          <w:sz w:val="24"/>
          <w:szCs w:val="24"/>
        </w:rPr>
        <w:t xml:space="preserve"> Светлана Николаевна – на должность старшего преподавателя кафедры физического воспитания (1,0 ставки)</w:t>
      </w:r>
      <w:r w:rsidR="00820EED" w:rsidRPr="003E35D3">
        <w:rPr>
          <w:rFonts w:ascii="Times New Roman" w:hAnsi="Times New Roman" w:cs="Times New Roman"/>
          <w:sz w:val="24"/>
          <w:szCs w:val="24"/>
        </w:rPr>
        <w:t>.</w:t>
      </w:r>
    </w:p>
    <w:p w:rsidR="00D81E2C" w:rsidRPr="003E35D3" w:rsidRDefault="00D81E2C" w:rsidP="006B02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5D3">
        <w:rPr>
          <w:rFonts w:ascii="Times New Roman" w:hAnsi="Times New Roman" w:cs="Times New Roman"/>
          <w:sz w:val="24"/>
          <w:szCs w:val="24"/>
        </w:rPr>
        <w:t>Об утверждении Плана работы ученого совета АлтГУ на 201</w:t>
      </w:r>
      <w:r w:rsidR="00E5780A" w:rsidRPr="003E35D3">
        <w:rPr>
          <w:rFonts w:ascii="Times New Roman" w:hAnsi="Times New Roman" w:cs="Times New Roman"/>
          <w:sz w:val="24"/>
          <w:szCs w:val="24"/>
        </w:rPr>
        <w:t>8</w:t>
      </w:r>
      <w:r w:rsidRPr="003E35D3">
        <w:rPr>
          <w:rFonts w:ascii="Times New Roman" w:hAnsi="Times New Roman" w:cs="Times New Roman"/>
          <w:sz w:val="24"/>
          <w:szCs w:val="24"/>
        </w:rPr>
        <w:t>-201</w:t>
      </w:r>
      <w:r w:rsidR="00E5780A" w:rsidRPr="003E35D3">
        <w:rPr>
          <w:rFonts w:ascii="Times New Roman" w:hAnsi="Times New Roman" w:cs="Times New Roman"/>
          <w:sz w:val="24"/>
          <w:szCs w:val="24"/>
        </w:rPr>
        <w:t>9</w:t>
      </w:r>
      <w:r w:rsidRPr="003E35D3">
        <w:rPr>
          <w:rFonts w:ascii="Times New Roman" w:hAnsi="Times New Roman" w:cs="Times New Roman"/>
          <w:sz w:val="24"/>
          <w:szCs w:val="24"/>
        </w:rPr>
        <w:t xml:space="preserve"> учебный год (докладчик – С.В. Землюков</w:t>
      </w:r>
      <w:r w:rsidR="00960657" w:rsidRPr="003E35D3">
        <w:rPr>
          <w:rFonts w:ascii="Times New Roman" w:hAnsi="Times New Roman" w:cs="Times New Roman"/>
          <w:sz w:val="24"/>
          <w:szCs w:val="24"/>
        </w:rPr>
        <w:t>, ректор, председатель ученого совета</w:t>
      </w:r>
      <w:r w:rsidRPr="003E35D3">
        <w:rPr>
          <w:rFonts w:ascii="Times New Roman" w:hAnsi="Times New Roman" w:cs="Times New Roman"/>
          <w:sz w:val="24"/>
          <w:szCs w:val="24"/>
        </w:rPr>
        <w:t>).</w:t>
      </w:r>
    </w:p>
    <w:p w:rsidR="00E5780A" w:rsidRPr="003E35D3" w:rsidRDefault="00E5780A" w:rsidP="006B02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5D3">
        <w:rPr>
          <w:rFonts w:ascii="Times New Roman" w:hAnsi="Times New Roman" w:cs="Times New Roman"/>
          <w:sz w:val="24"/>
          <w:szCs w:val="24"/>
        </w:rPr>
        <w:t xml:space="preserve">Об утверждении «Правил приема в ФГБОУ ВО «Алтайский государственный университет» на обучение по образовательным программам высшего образования — программам </w:t>
      </w:r>
      <w:proofErr w:type="spellStart"/>
      <w:r w:rsidRPr="003E35D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E35D3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3E35D3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3E35D3">
        <w:rPr>
          <w:rFonts w:ascii="Times New Roman" w:hAnsi="Times New Roman" w:cs="Times New Roman"/>
          <w:sz w:val="24"/>
          <w:szCs w:val="24"/>
        </w:rPr>
        <w:t>, программам магистратуры на 2019/2020 учебный год» (докладчик – ответственный секретарь приемной комиссии АлтГУ И.</w:t>
      </w:r>
      <w:r w:rsidR="00960657" w:rsidRPr="003E35D3">
        <w:rPr>
          <w:rFonts w:ascii="Times New Roman" w:hAnsi="Times New Roman" w:cs="Times New Roman"/>
          <w:sz w:val="24"/>
          <w:szCs w:val="24"/>
        </w:rPr>
        <w:t> </w:t>
      </w:r>
      <w:r w:rsidR="000D3D86" w:rsidRPr="003E35D3">
        <w:rPr>
          <w:rFonts w:ascii="Times New Roman" w:hAnsi="Times New Roman" w:cs="Times New Roman"/>
          <w:sz w:val="24"/>
          <w:szCs w:val="24"/>
        </w:rPr>
        <w:t>И. Назаров).</w:t>
      </w:r>
    </w:p>
    <w:p w:rsidR="00E5780A" w:rsidRPr="0011446F" w:rsidRDefault="00E5780A" w:rsidP="00E578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5D3">
        <w:rPr>
          <w:rFonts w:ascii="Times New Roman" w:hAnsi="Times New Roman" w:cs="Times New Roman"/>
          <w:sz w:val="24"/>
          <w:szCs w:val="24"/>
        </w:rPr>
        <w:lastRenderedPageBreak/>
        <w:t xml:space="preserve">Об утверждении «Правил приема в ФГБОУ ВО «Алтайский государственный университет» на обучение по программам подготовки научно-педагогических кадров в аспирантуре на 2019/2020 учебный год» (докладчик – ответственный секретарь приемной </w:t>
      </w:r>
      <w:r w:rsidRPr="0011446F">
        <w:rPr>
          <w:rFonts w:ascii="Times New Roman" w:hAnsi="Times New Roman" w:cs="Times New Roman"/>
          <w:sz w:val="24"/>
          <w:szCs w:val="24"/>
        </w:rPr>
        <w:t>комиссии АлтГУ И.</w:t>
      </w:r>
      <w:r w:rsidR="00960657" w:rsidRPr="0011446F">
        <w:rPr>
          <w:rFonts w:ascii="Times New Roman" w:hAnsi="Times New Roman" w:cs="Times New Roman"/>
          <w:sz w:val="24"/>
          <w:szCs w:val="24"/>
        </w:rPr>
        <w:t> </w:t>
      </w:r>
      <w:r w:rsidRPr="0011446F">
        <w:rPr>
          <w:rFonts w:ascii="Times New Roman" w:hAnsi="Times New Roman" w:cs="Times New Roman"/>
          <w:sz w:val="24"/>
          <w:szCs w:val="24"/>
        </w:rPr>
        <w:t>И. Назаров)</w:t>
      </w:r>
      <w:r w:rsidR="000D3D86" w:rsidRPr="0011446F">
        <w:rPr>
          <w:rFonts w:ascii="Times New Roman" w:hAnsi="Times New Roman" w:cs="Times New Roman"/>
          <w:sz w:val="24"/>
          <w:szCs w:val="24"/>
        </w:rPr>
        <w:t>.</w:t>
      </w:r>
    </w:p>
    <w:p w:rsidR="00487489" w:rsidRPr="0011446F" w:rsidRDefault="0011446F" w:rsidP="00E578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46F">
        <w:rPr>
          <w:rFonts w:ascii="Times New Roman" w:hAnsi="Times New Roman" w:cs="Times New Roman"/>
          <w:sz w:val="24"/>
          <w:szCs w:val="24"/>
        </w:rPr>
        <w:t xml:space="preserve">Об эффективности </w:t>
      </w:r>
      <w:proofErr w:type="spellStart"/>
      <w:r w:rsidRPr="0011446F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11446F">
        <w:rPr>
          <w:rFonts w:ascii="Times New Roman" w:hAnsi="Times New Roman" w:cs="Times New Roman"/>
          <w:sz w:val="24"/>
          <w:szCs w:val="24"/>
        </w:rPr>
        <w:t xml:space="preserve"> работы факультетов в 2017-2018 учебном году</w:t>
      </w:r>
      <w:r w:rsidR="00487489" w:rsidRPr="0011446F">
        <w:rPr>
          <w:rFonts w:ascii="Times New Roman" w:hAnsi="Times New Roman" w:cs="Times New Roman"/>
          <w:sz w:val="24"/>
          <w:szCs w:val="24"/>
        </w:rPr>
        <w:t xml:space="preserve"> (докладчик</w:t>
      </w:r>
      <w:r w:rsidRPr="0011446F">
        <w:rPr>
          <w:rFonts w:ascii="Times New Roman" w:hAnsi="Times New Roman" w:cs="Times New Roman"/>
          <w:sz w:val="24"/>
          <w:szCs w:val="24"/>
        </w:rPr>
        <w:t>и</w:t>
      </w:r>
      <w:r w:rsidR="00487489" w:rsidRPr="0011446F">
        <w:rPr>
          <w:rFonts w:ascii="Times New Roman" w:hAnsi="Times New Roman" w:cs="Times New Roman"/>
          <w:sz w:val="24"/>
          <w:szCs w:val="24"/>
        </w:rPr>
        <w:t xml:space="preserve"> – </w:t>
      </w:r>
      <w:r w:rsidRPr="0011446F">
        <w:rPr>
          <w:rFonts w:ascii="Times New Roman" w:hAnsi="Times New Roman" w:cs="Times New Roman"/>
          <w:sz w:val="24"/>
          <w:szCs w:val="24"/>
        </w:rPr>
        <w:t xml:space="preserve">начальник управления по </w:t>
      </w:r>
      <w:proofErr w:type="spellStart"/>
      <w:r w:rsidRPr="0011446F">
        <w:rPr>
          <w:rFonts w:ascii="Times New Roman" w:hAnsi="Times New Roman" w:cs="Times New Roman"/>
          <w:sz w:val="24"/>
          <w:szCs w:val="24"/>
        </w:rPr>
        <w:t>рекрутингу</w:t>
      </w:r>
      <w:proofErr w:type="spellEnd"/>
      <w:r w:rsidRPr="0011446F">
        <w:rPr>
          <w:rFonts w:ascii="Times New Roman" w:hAnsi="Times New Roman" w:cs="Times New Roman"/>
          <w:sz w:val="24"/>
          <w:szCs w:val="24"/>
        </w:rPr>
        <w:t xml:space="preserve"> абитуриентов Елена Николаевна Гончарова, </w:t>
      </w:r>
      <w:r w:rsidR="00487489" w:rsidRPr="0011446F">
        <w:rPr>
          <w:rFonts w:ascii="Times New Roman" w:hAnsi="Times New Roman" w:cs="Times New Roman"/>
          <w:sz w:val="24"/>
          <w:szCs w:val="24"/>
        </w:rPr>
        <w:t>ответственный секретарь приемной комиссии АлтГУ И. И. Назаров)</w:t>
      </w:r>
    </w:p>
    <w:p w:rsidR="00E5780A" w:rsidRPr="003E35D3" w:rsidRDefault="000D3D86" w:rsidP="006B02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46F">
        <w:rPr>
          <w:rFonts w:ascii="Times New Roman" w:hAnsi="Times New Roman" w:cs="Times New Roman"/>
          <w:sz w:val="24"/>
          <w:szCs w:val="24"/>
        </w:rPr>
        <w:t xml:space="preserve">Об утверждении основных </w:t>
      </w:r>
      <w:r w:rsidRPr="003E35D3">
        <w:rPr>
          <w:rFonts w:ascii="Times New Roman" w:hAnsi="Times New Roman" w:cs="Times New Roman"/>
          <w:sz w:val="24"/>
          <w:szCs w:val="24"/>
        </w:rPr>
        <w:t xml:space="preserve">профессиональных образовательных программ набора 2019 года (докладчик </w:t>
      </w:r>
      <w:r w:rsidRPr="003E35D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– Е. Е. Шваков, первый проректор по УР</w:t>
      </w:r>
      <w:r w:rsidRPr="003E35D3">
        <w:rPr>
          <w:rFonts w:ascii="Times New Roman" w:hAnsi="Times New Roman" w:cs="Times New Roman"/>
          <w:sz w:val="24"/>
          <w:szCs w:val="24"/>
        </w:rPr>
        <w:t>).</w:t>
      </w:r>
    </w:p>
    <w:p w:rsidR="006B026A" w:rsidRPr="003E35D3" w:rsidRDefault="003B67A3" w:rsidP="006B02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5D3">
        <w:rPr>
          <w:rFonts w:ascii="Times New Roman" w:hAnsi="Times New Roman" w:cs="Times New Roman"/>
          <w:sz w:val="24"/>
          <w:szCs w:val="24"/>
        </w:rPr>
        <w:t xml:space="preserve">Утверждение Положения о подготовке и защите курсовых работ (проектов) обучающихся по программам высшего образования в ФГБОУ ВО "Алтайский государственный университет" в новой редакции (докладчик </w:t>
      </w:r>
      <w:r w:rsidRPr="003E35D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– Е. Е. Шваков, первый проректор по УР</w:t>
      </w:r>
      <w:r w:rsidRPr="003E35D3">
        <w:rPr>
          <w:rFonts w:ascii="Times New Roman" w:hAnsi="Times New Roman" w:cs="Times New Roman"/>
          <w:sz w:val="24"/>
          <w:szCs w:val="24"/>
        </w:rPr>
        <w:t>).</w:t>
      </w:r>
      <w:r w:rsidR="00960657" w:rsidRPr="003E35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D86" w:rsidRPr="003E35D3" w:rsidRDefault="003B67A3" w:rsidP="006B02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5D3">
        <w:rPr>
          <w:rFonts w:ascii="Times New Roman" w:hAnsi="Times New Roman" w:cs="Times New Roman"/>
          <w:sz w:val="24"/>
          <w:szCs w:val="24"/>
        </w:rPr>
        <w:t xml:space="preserve">Утверждение Порядка проведения государственной итоговой аттестации по образовательным программам высшего образования </w:t>
      </w:r>
      <w:r w:rsidRPr="003E35D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–</w:t>
      </w:r>
      <w:r w:rsidRPr="003E35D3">
        <w:rPr>
          <w:rFonts w:ascii="Times New Roman" w:hAnsi="Times New Roman" w:cs="Times New Roman"/>
          <w:sz w:val="24"/>
          <w:szCs w:val="24"/>
        </w:rPr>
        <w:t xml:space="preserve"> программам </w:t>
      </w:r>
      <w:proofErr w:type="spellStart"/>
      <w:r w:rsidRPr="003E35D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E35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5D3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3E35D3">
        <w:rPr>
          <w:rFonts w:ascii="Times New Roman" w:hAnsi="Times New Roman" w:cs="Times New Roman"/>
          <w:sz w:val="24"/>
          <w:szCs w:val="24"/>
        </w:rPr>
        <w:t xml:space="preserve">, магистратуры </w:t>
      </w:r>
      <w:r w:rsidRPr="003E35D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–</w:t>
      </w:r>
      <w:r w:rsidRPr="003E35D3">
        <w:rPr>
          <w:rFonts w:ascii="Times New Roman" w:hAnsi="Times New Roman" w:cs="Times New Roman"/>
          <w:sz w:val="24"/>
          <w:szCs w:val="24"/>
        </w:rPr>
        <w:t xml:space="preserve"> в ФГБОУ ВО "Алтайский государственный университет" (докладчик </w:t>
      </w:r>
      <w:r w:rsidRPr="003E35D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– Е. Е. Шваков, первый проректор по УР</w:t>
      </w:r>
      <w:r w:rsidR="000D3D86" w:rsidRPr="003E35D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).</w:t>
      </w:r>
    </w:p>
    <w:p w:rsidR="00D81E2C" w:rsidRPr="003E35D3" w:rsidRDefault="00D81E2C" w:rsidP="000D3D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5D3">
        <w:rPr>
          <w:rFonts w:ascii="Times New Roman" w:hAnsi="Times New Roman" w:cs="Times New Roman"/>
          <w:sz w:val="24"/>
          <w:szCs w:val="24"/>
        </w:rPr>
        <w:t xml:space="preserve">Утверждение Положения о реализации образовательных программ с использованием сетевой формы в ФГБОУ ВО "Алтайский государственный университет" с приложением (Договор о реализации образовательных программ с использованием сетевой формы) </w:t>
      </w:r>
      <w:r w:rsidRPr="003E35D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(докладчик – Е. Е. Шваков, первый проректор по УР</w:t>
      </w:r>
      <w:r w:rsidR="00E3116C" w:rsidRPr="003E35D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).</w:t>
      </w:r>
    </w:p>
    <w:p w:rsidR="00E3116C" w:rsidRPr="003E35D3" w:rsidRDefault="00E3116C" w:rsidP="000D3D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5D3">
        <w:rPr>
          <w:rFonts w:ascii="Times New Roman" w:hAnsi="Times New Roman" w:cs="Times New Roman"/>
          <w:sz w:val="24"/>
          <w:szCs w:val="24"/>
        </w:rPr>
        <w:t xml:space="preserve">Об утверждении председателей Государственных экзаменационных комиссий по программам подготовки научно-педагогических кадров </w:t>
      </w:r>
      <w:r w:rsidRPr="003E35D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(докладчик – Е. Е. Шваков, первый проректор по УР).</w:t>
      </w:r>
    </w:p>
    <w:p w:rsidR="00401653" w:rsidRPr="003E35D3" w:rsidRDefault="00635E8A" w:rsidP="000D3D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5D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О </w:t>
      </w:r>
      <w:r w:rsidR="00401653" w:rsidRPr="003E35D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внесении изменений в Положение об ученом совете (докладчик – </w:t>
      </w:r>
      <w:r w:rsidR="00A8785F" w:rsidRPr="003E35D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начальник УПО </w:t>
      </w:r>
      <w:r w:rsidR="00401653" w:rsidRPr="003E35D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Назаров В.В.)</w:t>
      </w:r>
    </w:p>
    <w:p w:rsidR="00F70011" w:rsidRPr="003E35D3" w:rsidRDefault="00905B55" w:rsidP="000D3D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лицензировании образовательных программ и изменении</w:t>
      </w:r>
      <w:r w:rsidRPr="00A609DE">
        <w:rPr>
          <w:rFonts w:ascii="Times New Roman" w:hAnsi="Times New Roman"/>
          <w:sz w:val="24"/>
          <w:szCs w:val="24"/>
        </w:rPr>
        <w:t xml:space="preserve"> адресов мест осуществления образовательной деятельности </w:t>
      </w:r>
      <w:r>
        <w:rPr>
          <w:rFonts w:ascii="Times New Roman" w:hAnsi="Times New Roman"/>
          <w:sz w:val="24"/>
          <w:szCs w:val="24"/>
        </w:rPr>
        <w:t>в АлтГУ и его филиалах</w:t>
      </w:r>
      <w:r w:rsidR="00F70011" w:rsidRPr="003E35D3">
        <w:rPr>
          <w:rFonts w:ascii="Times New Roman" w:hAnsi="Times New Roman" w:cs="Times New Roman"/>
          <w:sz w:val="24"/>
          <w:szCs w:val="24"/>
        </w:rPr>
        <w:t xml:space="preserve"> (докладчик – </w:t>
      </w:r>
      <w:proofErr w:type="spellStart"/>
      <w:r w:rsidR="00F70011" w:rsidRPr="003E35D3">
        <w:rPr>
          <w:rFonts w:ascii="Times New Roman" w:hAnsi="Times New Roman" w:cs="Times New Roman"/>
          <w:sz w:val="24"/>
          <w:szCs w:val="24"/>
        </w:rPr>
        <w:t>М.В</w:t>
      </w:r>
      <w:proofErr w:type="spellEnd"/>
      <w:r w:rsidR="00F70011" w:rsidRPr="003E35D3">
        <w:rPr>
          <w:rFonts w:ascii="Times New Roman" w:hAnsi="Times New Roman" w:cs="Times New Roman"/>
          <w:sz w:val="24"/>
          <w:szCs w:val="24"/>
        </w:rPr>
        <w:t>. Колбунова</w:t>
      </w:r>
      <w:r w:rsidR="00D767C7" w:rsidRPr="003E35D3">
        <w:rPr>
          <w:rFonts w:ascii="Times New Roman" w:hAnsi="Times New Roman" w:cs="Times New Roman"/>
          <w:sz w:val="24"/>
          <w:szCs w:val="24"/>
        </w:rPr>
        <w:t>, начальник отдела качества и стратегии развития образования</w:t>
      </w:r>
      <w:r w:rsidR="00F70011" w:rsidRPr="003E35D3">
        <w:rPr>
          <w:rFonts w:ascii="Times New Roman" w:hAnsi="Times New Roman" w:cs="Times New Roman"/>
          <w:sz w:val="24"/>
          <w:szCs w:val="24"/>
        </w:rPr>
        <w:t>).</w:t>
      </w:r>
    </w:p>
    <w:p w:rsidR="00742C5B" w:rsidRDefault="00742C5B" w:rsidP="000D3D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заочных решений ученого совета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31.08.2018г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D61492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0.08.2018 г. </w:t>
      </w:r>
    </w:p>
    <w:p w:rsidR="00E3116C" w:rsidRPr="003E35D3" w:rsidRDefault="00E3116C" w:rsidP="000D3D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D3">
        <w:rPr>
          <w:rFonts w:ascii="Times New Roman" w:hAnsi="Times New Roman" w:cs="Times New Roman"/>
          <w:sz w:val="24"/>
          <w:szCs w:val="24"/>
        </w:rPr>
        <w:t>Разное</w:t>
      </w:r>
      <w:r w:rsidR="00A56A06" w:rsidRPr="003E35D3">
        <w:rPr>
          <w:rFonts w:ascii="Times New Roman" w:hAnsi="Times New Roman" w:cs="Times New Roman"/>
          <w:sz w:val="24"/>
          <w:szCs w:val="24"/>
        </w:rPr>
        <w:t>.</w:t>
      </w:r>
    </w:p>
    <w:sectPr w:rsidR="00E3116C" w:rsidRPr="003E3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67510"/>
    <w:multiLevelType w:val="hybridMultilevel"/>
    <w:tmpl w:val="4AE21544"/>
    <w:lvl w:ilvl="0" w:tplc="4106D24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183E20"/>
    <w:multiLevelType w:val="hybridMultilevel"/>
    <w:tmpl w:val="DB7CA3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E092D"/>
    <w:multiLevelType w:val="hybridMultilevel"/>
    <w:tmpl w:val="E198160C"/>
    <w:lvl w:ilvl="0" w:tplc="EA0463C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5D662BF"/>
    <w:multiLevelType w:val="hybridMultilevel"/>
    <w:tmpl w:val="02AA7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00C87"/>
    <w:multiLevelType w:val="hybridMultilevel"/>
    <w:tmpl w:val="F654B842"/>
    <w:lvl w:ilvl="0" w:tplc="CA88630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6A"/>
    <w:rsid w:val="00002C5F"/>
    <w:rsid w:val="0009675A"/>
    <w:rsid w:val="000D3D86"/>
    <w:rsid w:val="00104B35"/>
    <w:rsid w:val="0011446F"/>
    <w:rsid w:val="001306CC"/>
    <w:rsid w:val="0013407A"/>
    <w:rsid w:val="001B4001"/>
    <w:rsid w:val="0022605A"/>
    <w:rsid w:val="002609F8"/>
    <w:rsid w:val="002F78B1"/>
    <w:rsid w:val="00350EFF"/>
    <w:rsid w:val="00367066"/>
    <w:rsid w:val="003A4299"/>
    <w:rsid w:val="003B67A3"/>
    <w:rsid w:val="003E35D3"/>
    <w:rsid w:val="003F1DC1"/>
    <w:rsid w:val="00401653"/>
    <w:rsid w:val="0047188D"/>
    <w:rsid w:val="00487489"/>
    <w:rsid w:val="004E0C28"/>
    <w:rsid w:val="00567E5F"/>
    <w:rsid w:val="00624C1E"/>
    <w:rsid w:val="00635E8A"/>
    <w:rsid w:val="00637DAE"/>
    <w:rsid w:val="006866D9"/>
    <w:rsid w:val="006B026A"/>
    <w:rsid w:val="0070538A"/>
    <w:rsid w:val="00742C5B"/>
    <w:rsid w:val="007562D6"/>
    <w:rsid w:val="00761B65"/>
    <w:rsid w:val="007A1869"/>
    <w:rsid w:val="007F0656"/>
    <w:rsid w:val="00820EED"/>
    <w:rsid w:val="00831E87"/>
    <w:rsid w:val="00893493"/>
    <w:rsid w:val="00905B55"/>
    <w:rsid w:val="00960657"/>
    <w:rsid w:val="00961268"/>
    <w:rsid w:val="00966358"/>
    <w:rsid w:val="009D4BDE"/>
    <w:rsid w:val="00A56A06"/>
    <w:rsid w:val="00A75B75"/>
    <w:rsid w:val="00A8785F"/>
    <w:rsid w:val="00AC0A32"/>
    <w:rsid w:val="00B8610A"/>
    <w:rsid w:val="00BA6DA9"/>
    <w:rsid w:val="00BC7343"/>
    <w:rsid w:val="00C0122B"/>
    <w:rsid w:val="00C70280"/>
    <w:rsid w:val="00C82F01"/>
    <w:rsid w:val="00C921DD"/>
    <w:rsid w:val="00CB6AC6"/>
    <w:rsid w:val="00CD352D"/>
    <w:rsid w:val="00CD5DDE"/>
    <w:rsid w:val="00CF1D54"/>
    <w:rsid w:val="00D60025"/>
    <w:rsid w:val="00D61492"/>
    <w:rsid w:val="00D767C7"/>
    <w:rsid w:val="00D77454"/>
    <w:rsid w:val="00D81E2C"/>
    <w:rsid w:val="00DD1995"/>
    <w:rsid w:val="00E3116C"/>
    <w:rsid w:val="00E5780A"/>
    <w:rsid w:val="00E62673"/>
    <w:rsid w:val="00E703C3"/>
    <w:rsid w:val="00E82773"/>
    <w:rsid w:val="00EB08EF"/>
    <w:rsid w:val="00EC5F48"/>
    <w:rsid w:val="00F51C48"/>
    <w:rsid w:val="00F52BFF"/>
    <w:rsid w:val="00F70011"/>
    <w:rsid w:val="00F8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13F86-951F-4EEF-9B3B-BBD24019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2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2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Осокина Светлана Анатольевна</dc:creator>
  <cp:lastModifiedBy>Осокина Светлана Анатольевна</cp:lastModifiedBy>
  <cp:revision>2</cp:revision>
  <cp:lastPrinted>2018-09-24T03:24:00Z</cp:lastPrinted>
  <dcterms:created xsi:type="dcterms:W3CDTF">2018-09-24T08:31:00Z</dcterms:created>
  <dcterms:modified xsi:type="dcterms:W3CDTF">2018-09-24T08:31:00Z</dcterms:modified>
</cp:coreProperties>
</file>