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0D" w:rsidRDefault="00210C0D" w:rsidP="00210C0D">
      <w:pPr>
        <w:widowControl/>
        <w:shd w:val="clear" w:color="auto" w:fill="FFFFFF"/>
        <w:suppressAutoHyphens w:val="0"/>
        <w:spacing w:line="360" w:lineRule="auto"/>
        <w:ind w:left="360"/>
        <w:jc w:val="center"/>
        <w:textAlignment w:val="top"/>
        <w:rPr>
          <w:rFonts w:ascii="Times New Roman" w:eastAsia="Calibri" w:hAnsi="Times New Roman"/>
          <w:b/>
          <w:bCs/>
          <w:kern w:val="0"/>
          <w:u w:val="single"/>
        </w:rPr>
      </w:pPr>
      <w:r w:rsidRPr="00210C0D">
        <w:rPr>
          <w:rFonts w:ascii="Times New Roman" w:eastAsia="Calibri" w:hAnsi="Times New Roman"/>
          <w:b/>
          <w:bCs/>
          <w:kern w:val="0"/>
          <w:u w:val="single"/>
        </w:rPr>
        <w:t>Победители конкурса «Академическая мобильность»</w:t>
      </w:r>
    </w:p>
    <w:p w:rsidR="00210C0D" w:rsidRDefault="00210C0D" w:rsidP="00210C0D">
      <w:pPr>
        <w:widowControl/>
        <w:shd w:val="clear" w:color="auto" w:fill="FFFFFF"/>
        <w:suppressAutoHyphens w:val="0"/>
        <w:spacing w:line="360" w:lineRule="auto"/>
        <w:ind w:left="360"/>
        <w:jc w:val="center"/>
        <w:textAlignment w:val="top"/>
        <w:rPr>
          <w:rFonts w:ascii="Times New Roman" w:eastAsia="Calibri" w:hAnsi="Times New Roman"/>
          <w:b/>
          <w:bCs/>
          <w:kern w:val="0"/>
          <w:u w:val="single"/>
        </w:rPr>
      </w:pPr>
      <w:r w:rsidRPr="00210C0D">
        <w:rPr>
          <w:rFonts w:ascii="Times New Roman" w:eastAsia="Calibri" w:hAnsi="Times New Roman"/>
          <w:b/>
          <w:bCs/>
          <w:kern w:val="0"/>
          <w:u w:val="single"/>
        </w:rPr>
        <w:t xml:space="preserve">Фонда Михаила Прохорова в 2018 году, </w:t>
      </w:r>
    </w:p>
    <w:p w:rsidR="00210C0D" w:rsidRPr="00210C0D" w:rsidRDefault="00210C0D" w:rsidP="00210C0D">
      <w:pPr>
        <w:widowControl/>
        <w:shd w:val="clear" w:color="auto" w:fill="FFFFFF"/>
        <w:suppressAutoHyphens w:val="0"/>
        <w:spacing w:line="360" w:lineRule="auto"/>
        <w:ind w:left="360"/>
        <w:jc w:val="center"/>
        <w:textAlignment w:val="top"/>
        <w:rPr>
          <w:rFonts w:ascii="Times New Roman" w:eastAsia="Calibri" w:hAnsi="Times New Roman"/>
          <w:b/>
          <w:bCs/>
          <w:kern w:val="0"/>
          <w:u w:val="single"/>
        </w:rPr>
      </w:pPr>
      <w:r w:rsidRPr="00210C0D">
        <w:rPr>
          <w:rFonts w:ascii="Times New Roman" w:eastAsia="Calibri" w:hAnsi="Times New Roman"/>
          <w:b/>
          <w:bCs/>
          <w:kern w:val="0"/>
          <w:u w:val="single"/>
        </w:rPr>
        <w:t>студенты Алтайского государственного университета:</w:t>
      </w:r>
    </w:p>
    <w:p w:rsidR="00210C0D" w:rsidRPr="00210C0D" w:rsidRDefault="00210C0D" w:rsidP="00210C0D">
      <w:pPr>
        <w:widowControl/>
        <w:shd w:val="clear" w:color="auto" w:fill="FFFFFF"/>
        <w:suppressAutoHyphens w:val="0"/>
        <w:spacing w:line="360" w:lineRule="auto"/>
        <w:ind w:left="360"/>
        <w:jc w:val="center"/>
        <w:textAlignment w:val="top"/>
        <w:rPr>
          <w:rFonts w:ascii="Times New Roman" w:eastAsia="Times New Roman" w:hAnsi="Times New Roman"/>
          <w:color w:val="000000"/>
          <w:kern w:val="0"/>
          <w:u w:val="single"/>
          <w:lang w:eastAsia="ru-RU"/>
        </w:rPr>
      </w:pPr>
    </w:p>
    <w:p w:rsidR="00210C0D" w:rsidRPr="00BE0C28" w:rsidRDefault="00210C0D" w:rsidP="00210C0D">
      <w:pPr>
        <w:widowControl/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textAlignment w:val="top"/>
        <w:rPr>
          <w:rFonts w:ascii="Times New Roman" w:eastAsia="Times New Roman" w:hAnsi="Times New Roman"/>
          <w:color w:val="000000"/>
          <w:kern w:val="0"/>
          <w:lang w:eastAsia="ru-RU"/>
        </w:rPr>
      </w:pPr>
      <w:proofErr w:type="spellStart"/>
      <w:r w:rsidRPr="00BE0C28">
        <w:rPr>
          <w:rFonts w:ascii="Times New Roman" w:eastAsia="Times New Roman" w:hAnsi="Times New Roman"/>
          <w:b/>
          <w:bCs/>
          <w:color w:val="000000"/>
          <w:kern w:val="0"/>
          <w:lang w:eastAsia="ru-RU"/>
        </w:rPr>
        <w:t>Радовский</w:t>
      </w:r>
      <w:proofErr w:type="spellEnd"/>
      <w:r w:rsidRPr="00BE0C28">
        <w:rPr>
          <w:rFonts w:ascii="Times New Roman" w:eastAsia="Times New Roman" w:hAnsi="Times New Roman"/>
          <w:b/>
          <w:bCs/>
          <w:color w:val="000000"/>
          <w:kern w:val="0"/>
          <w:lang w:eastAsia="ru-RU"/>
        </w:rPr>
        <w:t xml:space="preserve"> С.С.</w:t>
      </w:r>
      <w:r w:rsidRPr="00BE0C28">
        <w:rPr>
          <w:rFonts w:ascii="Times New Roman" w:eastAsia="Times New Roman" w:hAnsi="Times New Roman"/>
          <w:color w:val="000000"/>
          <w:kern w:val="0"/>
          <w:lang w:eastAsia="ru-RU"/>
        </w:rPr>
        <w:t xml:space="preserve">, исторический факультет, кафедра археологии, этнографии и </w:t>
      </w:r>
      <w:proofErr w:type="spellStart"/>
      <w:r>
        <w:rPr>
          <w:rFonts w:ascii="Times New Roman" w:eastAsia="Times New Roman" w:hAnsi="Times New Roman"/>
          <w:color w:val="000000"/>
          <w:kern w:val="0"/>
          <w:lang w:eastAsia="ru-RU"/>
        </w:rPr>
        <w:t>музеологии</w:t>
      </w:r>
      <w:proofErr w:type="spellEnd"/>
      <w:r>
        <w:rPr>
          <w:rFonts w:ascii="Times New Roman" w:eastAsia="Times New Roman" w:hAnsi="Times New Roman"/>
          <w:color w:val="000000"/>
          <w:kern w:val="0"/>
          <w:lang w:eastAsia="ru-RU"/>
        </w:rPr>
        <w:t>, 1 курс магистратуры;</w:t>
      </w:r>
    </w:p>
    <w:p w:rsidR="00210C0D" w:rsidRPr="00BE0C28" w:rsidRDefault="00210C0D" w:rsidP="00210C0D">
      <w:pPr>
        <w:widowControl/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textAlignment w:val="top"/>
        <w:rPr>
          <w:rFonts w:ascii="Times New Roman" w:eastAsia="Times New Roman" w:hAnsi="Times New Roman"/>
          <w:color w:val="000000"/>
          <w:kern w:val="0"/>
          <w:lang w:eastAsia="ru-RU"/>
        </w:rPr>
      </w:pPr>
      <w:proofErr w:type="spellStart"/>
      <w:r w:rsidRPr="00BE0C28">
        <w:rPr>
          <w:rFonts w:ascii="Times New Roman" w:eastAsia="Times New Roman" w:hAnsi="Times New Roman"/>
          <w:b/>
          <w:bCs/>
          <w:color w:val="000000"/>
          <w:kern w:val="0"/>
          <w:lang w:eastAsia="ru-RU"/>
        </w:rPr>
        <w:t>Ширшев</w:t>
      </w:r>
      <w:proofErr w:type="spellEnd"/>
      <w:r w:rsidRPr="00BE0C28">
        <w:rPr>
          <w:rFonts w:ascii="Times New Roman" w:eastAsia="Times New Roman" w:hAnsi="Times New Roman"/>
          <w:b/>
          <w:bCs/>
          <w:color w:val="000000"/>
          <w:kern w:val="0"/>
          <w:lang w:eastAsia="ru-RU"/>
        </w:rPr>
        <w:t xml:space="preserve"> Н.А.</w:t>
      </w:r>
      <w:r w:rsidRPr="00BE0C28">
        <w:rPr>
          <w:rFonts w:ascii="Times New Roman" w:eastAsia="Times New Roman" w:hAnsi="Times New Roman"/>
          <w:color w:val="000000"/>
          <w:kern w:val="0"/>
          <w:lang w:eastAsia="ru-RU"/>
        </w:rPr>
        <w:t>, исторический факультет, кафедра документоведения, архивоведения и исторической</w:t>
      </w:r>
      <w:r>
        <w:rPr>
          <w:rFonts w:ascii="Times New Roman" w:eastAsia="Times New Roman" w:hAnsi="Times New Roman"/>
          <w:color w:val="000000"/>
          <w:kern w:val="0"/>
          <w:lang w:eastAsia="ru-RU"/>
        </w:rPr>
        <w:t xml:space="preserve"> информатики, 1 год аспирантуры;</w:t>
      </w:r>
    </w:p>
    <w:p w:rsidR="00210C0D" w:rsidRPr="00BE0C28" w:rsidRDefault="00210C0D" w:rsidP="00210C0D">
      <w:pPr>
        <w:widowControl/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textAlignment w:val="top"/>
        <w:rPr>
          <w:rFonts w:ascii="Times New Roman" w:eastAsia="Times New Roman" w:hAnsi="Times New Roman"/>
          <w:color w:val="000000"/>
          <w:kern w:val="0"/>
          <w:lang w:eastAsia="ru-RU"/>
        </w:rPr>
      </w:pPr>
      <w:proofErr w:type="spellStart"/>
      <w:r w:rsidRPr="00BE0C28">
        <w:rPr>
          <w:rFonts w:ascii="Times New Roman" w:eastAsia="Times New Roman" w:hAnsi="Times New Roman"/>
          <w:b/>
          <w:bCs/>
          <w:color w:val="000000"/>
          <w:kern w:val="0"/>
          <w:lang w:eastAsia="ru-RU"/>
        </w:rPr>
        <w:t>Теобальдт</w:t>
      </w:r>
      <w:proofErr w:type="spellEnd"/>
      <w:r w:rsidRPr="00BE0C28">
        <w:rPr>
          <w:rFonts w:ascii="Times New Roman" w:eastAsia="Times New Roman" w:hAnsi="Times New Roman"/>
          <w:b/>
          <w:bCs/>
          <w:color w:val="000000"/>
          <w:kern w:val="0"/>
          <w:lang w:eastAsia="ru-RU"/>
        </w:rPr>
        <w:t xml:space="preserve"> Б.А.</w:t>
      </w:r>
      <w:r w:rsidRPr="00BE0C28">
        <w:rPr>
          <w:rFonts w:ascii="Times New Roman" w:eastAsia="Times New Roman" w:hAnsi="Times New Roman"/>
          <w:color w:val="000000"/>
          <w:kern w:val="0"/>
          <w:lang w:eastAsia="ru-RU"/>
        </w:rPr>
        <w:t>, юридический институт, кафедра теории и истории государст</w:t>
      </w:r>
      <w:r>
        <w:rPr>
          <w:rFonts w:ascii="Times New Roman" w:eastAsia="Times New Roman" w:hAnsi="Times New Roman"/>
          <w:color w:val="000000"/>
          <w:kern w:val="0"/>
          <w:lang w:eastAsia="ru-RU"/>
        </w:rPr>
        <w:t xml:space="preserve">ва и права, 4 курс </w:t>
      </w:r>
      <w:proofErr w:type="spellStart"/>
      <w:r>
        <w:rPr>
          <w:rFonts w:ascii="Times New Roman" w:eastAsia="Times New Roman" w:hAnsi="Times New Roman"/>
          <w:color w:val="000000"/>
          <w:kern w:val="0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color w:val="000000"/>
          <w:kern w:val="0"/>
          <w:lang w:eastAsia="ru-RU"/>
        </w:rPr>
        <w:t>;</w:t>
      </w:r>
    </w:p>
    <w:p w:rsidR="00210C0D" w:rsidRPr="00BE0C28" w:rsidRDefault="00210C0D" w:rsidP="00210C0D">
      <w:pPr>
        <w:widowControl/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textAlignment w:val="top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BE0C28">
        <w:rPr>
          <w:rFonts w:ascii="Times New Roman" w:eastAsia="Times New Roman" w:hAnsi="Times New Roman"/>
          <w:b/>
          <w:bCs/>
          <w:color w:val="000000"/>
          <w:kern w:val="0"/>
          <w:lang w:eastAsia="ru-RU"/>
        </w:rPr>
        <w:t>Печатнова Ю.В.</w:t>
      </w:r>
      <w:r w:rsidRPr="00BE0C28">
        <w:rPr>
          <w:rFonts w:ascii="Times New Roman" w:eastAsia="Times New Roman" w:hAnsi="Times New Roman"/>
          <w:color w:val="000000"/>
          <w:kern w:val="0"/>
          <w:lang w:eastAsia="ru-RU"/>
        </w:rPr>
        <w:t>, юридический институт, кафедра теории и истории государст</w:t>
      </w:r>
      <w:r>
        <w:rPr>
          <w:rFonts w:ascii="Times New Roman" w:eastAsia="Times New Roman" w:hAnsi="Times New Roman"/>
          <w:color w:val="000000"/>
          <w:kern w:val="0"/>
          <w:lang w:eastAsia="ru-RU"/>
        </w:rPr>
        <w:t xml:space="preserve">ва и права, 4 курс </w:t>
      </w:r>
      <w:proofErr w:type="spellStart"/>
      <w:r>
        <w:rPr>
          <w:rFonts w:ascii="Times New Roman" w:eastAsia="Times New Roman" w:hAnsi="Times New Roman"/>
          <w:color w:val="000000"/>
          <w:kern w:val="0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color w:val="000000"/>
          <w:kern w:val="0"/>
          <w:lang w:eastAsia="ru-RU"/>
        </w:rPr>
        <w:t>;</w:t>
      </w:r>
    </w:p>
    <w:p w:rsidR="00210C0D" w:rsidRPr="00BE0C28" w:rsidRDefault="00210C0D" w:rsidP="00210C0D">
      <w:pPr>
        <w:widowControl/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textAlignment w:val="top"/>
        <w:rPr>
          <w:rFonts w:ascii="Times New Roman" w:eastAsia="Times New Roman" w:hAnsi="Times New Roman"/>
          <w:color w:val="000000"/>
          <w:kern w:val="0"/>
          <w:lang w:eastAsia="ru-RU"/>
        </w:rPr>
      </w:pPr>
      <w:proofErr w:type="spellStart"/>
      <w:r w:rsidRPr="00BE0C28">
        <w:rPr>
          <w:rFonts w:ascii="Times New Roman" w:eastAsia="Times New Roman" w:hAnsi="Times New Roman"/>
          <w:b/>
          <w:bCs/>
          <w:color w:val="000000"/>
          <w:kern w:val="0"/>
          <w:lang w:eastAsia="ru-RU"/>
        </w:rPr>
        <w:t>Айхлер</w:t>
      </w:r>
      <w:proofErr w:type="spellEnd"/>
      <w:r w:rsidRPr="00BE0C28">
        <w:rPr>
          <w:rFonts w:ascii="Times New Roman" w:eastAsia="Times New Roman" w:hAnsi="Times New Roman"/>
          <w:b/>
          <w:bCs/>
          <w:color w:val="000000"/>
          <w:kern w:val="0"/>
          <w:lang w:eastAsia="ru-RU"/>
        </w:rPr>
        <w:t xml:space="preserve"> Н.А.</w:t>
      </w:r>
      <w:r w:rsidRPr="00BE0C28">
        <w:rPr>
          <w:rFonts w:ascii="Times New Roman" w:eastAsia="Times New Roman" w:hAnsi="Times New Roman"/>
          <w:color w:val="000000"/>
          <w:kern w:val="0"/>
          <w:lang w:eastAsia="ru-RU"/>
        </w:rPr>
        <w:t>, факультет искусств и дизайна, кафедра отечественного и зарубежно</w:t>
      </w:r>
      <w:r>
        <w:rPr>
          <w:rFonts w:ascii="Times New Roman" w:eastAsia="Times New Roman" w:hAnsi="Times New Roman"/>
          <w:color w:val="000000"/>
          <w:kern w:val="0"/>
          <w:lang w:eastAsia="ru-RU"/>
        </w:rPr>
        <w:t>го искусства, 2 год аспирантуры;</w:t>
      </w:r>
    </w:p>
    <w:p w:rsidR="00210C0D" w:rsidRPr="00BE0C28" w:rsidRDefault="00210C0D" w:rsidP="00210C0D">
      <w:pPr>
        <w:widowControl/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textAlignment w:val="top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BE0C28">
        <w:rPr>
          <w:rFonts w:ascii="Times New Roman" w:eastAsia="Times New Roman" w:hAnsi="Times New Roman"/>
          <w:b/>
          <w:bCs/>
          <w:color w:val="000000"/>
          <w:kern w:val="0"/>
          <w:lang w:eastAsia="ru-RU"/>
        </w:rPr>
        <w:t>Пугачев М.Д.</w:t>
      </w:r>
      <w:r w:rsidRPr="00BE0C28">
        <w:rPr>
          <w:rFonts w:ascii="Times New Roman" w:eastAsia="Times New Roman" w:hAnsi="Times New Roman"/>
          <w:color w:val="000000"/>
          <w:kern w:val="0"/>
          <w:lang w:eastAsia="ru-RU"/>
        </w:rPr>
        <w:t>, факультет массовых коммуникаций филологии и политологии, кафедра теории и практики жу</w:t>
      </w:r>
      <w:r>
        <w:rPr>
          <w:rFonts w:ascii="Times New Roman" w:eastAsia="Times New Roman" w:hAnsi="Times New Roman"/>
          <w:color w:val="000000"/>
          <w:kern w:val="0"/>
          <w:lang w:eastAsia="ru-RU"/>
        </w:rPr>
        <w:t>рналистики, 2 курс магистратуры;</w:t>
      </w:r>
    </w:p>
    <w:p w:rsidR="00210C0D" w:rsidRPr="00BE0C28" w:rsidRDefault="00210C0D" w:rsidP="00210C0D">
      <w:pPr>
        <w:widowControl/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textAlignment w:val="top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BE0C28">
        <w:rPr>
          <w:rFonts w:ascii="Times New Roman" w:eastAsia="Times New Roman" w:hAnsi="Times New Roman"/>
          <w:b/>
          <w:bCs/>
          <w:color w:val="000000"/>
          <w:kern w:val="0"/>
          <w:lang w:eastAsia="ru-RU"/>
        </w:rPr>
        <w:t xml:space="preserve">Ульянов П.В., </w:t>
      </w:r>
      <w:r w:rsidRPr="00BE0C28">
        <w:rPr>
          <w:rFonts w:ascii="Times New Roman" w:eastAsia="Times New Roman" w:hAnsi="Times New Roman"/>
          <w:bCs/>
          <w:color w:val="000000"/>
          <w:kern w:val="0"/>
          <w:lang w:eastAsia="ru-RU"/>
        </w:rPr>
        <w:t>исторический факультет,</w:t>
      </w:r>
      <w:r w:rsidRPr="00BE0C28">
        <w:rPr>
          <w:rFonts w:ascii="Times New Roman" w:eastAsia="Times New Roman" w:hAnsi="Times New Roman"/>
          <w:b/>
          <w:bCs/>
          <w:color w:val="000000"/>
          <w:kern w:val="0"/>
          <w:lang w:eastAsia="ru-RU"/>
        </w:rPr>
        <w:t xml:space="preserve"> </w:t>
      </w:r>
      <w:r w:rsidRPr="00BE0C28">
        <w:rPr>
          <w:rFonts w:ascii="Times New Roman" w:hAnsi="Times New Roman"/>
          <w:color w:val="000000"/>
          <w:shd w:val="clear" w:color="auto" w:fill="FFFFFF"/>
        </w:rPr>
        <w:t>кафедра всеобщей истории и международных отношений, 2 год аспирантуры</w:t>
      </w:r>
      <w:r>
        <w:rPr>
          <w:rFonts w:ascii="Times New Roman" w:hAnsi="Times New Roman"/>
          <w:color w:val="000000"/>
          <w:shd w:val="clear" w:color="auto" w:fill="FFFFFF"/>
        </w:rPr>
        <w:t>;</w:t>
      </w:r>
    </w:p>
    <w:p w:rsidR="00210C0D" w:rsidRPr="00FA4DCE" w:rsidRDefault="00210C0D" w:rsidP="00210C0D">
      <w:pPr>
        <w:widowControl/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textAlignment w:val="top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BE0C28">
        <w:rPr>
          <w:rFonts w:ascii="Times New Roman" w:eastAsia="Times New Roman" w:hAnsi="Times New Roman"/>
          <w:b/>
          <w:bCs/>
          <w:color w:val="000000"/>
          <w:kern w:val="0"/>
          <w:lang w:eastAsia="ru-RU"/>
        </w:rPr>
        <w:t>Иванова И.П.</w:t>
      </w:r>
      <w:r>
        <w:rPr>
          <w:rFonts w:ascii="Times New Roman" w:eastAsia="Times New Roman" w:hAnsi="Times New Roman"/>
          <w:b/>
          <w:bCs/>
          <w:color w:val="000000"/>
          <w:kern w:val="0"/>
          <w:lang w:eastAsia="ru-RU"/>
        </w:rPr>
        <w:t>,</w:t>
      </w:r>
      <w:bookmarkStart w:id="0" w:name="_GoBack"/>
      <w:bookmarkEnd w:id="0"/>
      <w:r w:rsidRPr="00BE0C28">
        <w:rPr>
          <w:rFonts w:ascii="Times New Roman" w:eastAsia="Times New Roman" w:hAnsi="Times New Roman"/>
          <w:b/>
          <w:bCs/>
          <w:color w:val="000000"/>
          <w:kern w:val="0"/>
          <w:lang w:eastAsia="ru-RU"/>
        </w:rPr>
        <w:t xml:space="preserve"> </w:t>
      </w:r>
      <w:r w:rsidRPr="00BE0C28">
        <w:rPr>
          <w:rFonts w:ascii="Times New Roman" w:hAnsi="Times New Roman"/>
          <w:color w:val="000000"/>
          <w:shd w:val="clear" w:color="auto" w:fill="FFFFFF"/>
        </w:rPr>
        <w:t>факультет искусств и дизайна, кафедра истории отечественного и зарубежного искусства, 1 год магистратуры</w:t>
      </w:r>
      <w:r>
        <w:rPr>
          <w:rFonts w:ascii="Times New Roman" w:hAnsi="Times New Roman"/>
          <w:color w:val="000000"/>
          <w:shd w:val="clear" w:color="auto" w:fill="FFFFFF"/>
        </w:rPr>
        <w:t>;</w:t>
      </w:r>
    </w:p>
    <w:p w:rsidR="00210C0D" w:rsidRPr="00210C0D" w:rsidRDefault="00210C0D" w:rsidP="00210C0D">
      <w:pPr>
        <w:widowControl/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textAlignment w:val="top"/>
        <w:rPr>
          <w:rFonts w:ascii="Times New Roman" w:eastAsia="Times New Roman" w:hAnsi="Times New Roman"/>
          <w:color w:val="000000"/>
          <w:kern w:val="0"/>
          <w:lang w:eastAsia="ru-RU"/>
        </w:rPr>
      </w:pPr>
      <w:proofErr w:type="spellStart"/>
      <w:r w:rsidRPr="00210C0D">
        <w:rPr>
          <w:rFonts w:ascii="Times New Roman" w:eastAsia="Times New Roman" w:hAnsi="Times New Roman"/>
          <w:b/>
          <w:bCs/>
          <w:color w:val="000000"/>
          <w:kern w:val="0"/>
          <w:lang w:eastAsia="ru-RU"/>
        </w:rPr>
        <w:t>Матыцин</w:t>
      </w:r>
      <w:proofErr w:type="spellEnd"/>
      <w:r w:rsidRPr="00210C0D">
        <w:rPr>
          <w:rFonts w:ascii="Times New Roman" w:eastAsia="Times New Roman" w:hAnsi="Times New Roman"/>
          <w:b/>
          <w:bCs/>
          <w:color w:val="000000"/>
          <w:kern w:val="0"/>
          <w:lang w:eastAsia="ru-RU"/>
        </w:rPr>
        <w:t xml:space="preserve"> К.С., </w:t>
      </w:r>
      <w:r w:rsidRPr="00210C0D">
        <w:rPr>
          <w:rFonts w:ascii="Times New Roman" w:eastAsia="Times New Roman" w:hAnsi="Times New Roman"/>
          <w:bCs/>
          <w:color w:val="000000"/>
          <w:kern w:val="0"/>
          <w:lang w:eastAsia="ru-RU"/>
        </w:rPr>
        <w:t>факультет массовых коммуникаций, филологии и политологии, к</w:t>
      </w:r>
      <w:r w:rsidRPr="00210C0D">
        <w:rPr>
          <w:rFonts w:ascii="Times New Roman" w:eastAsia="Times New Roman" w:hAnsi="Times New Roman" w:hint="eastAsia"/>
          <w:bCs/>
          <w:color w:val="000000"/>
          <w:kern w:val="0"/>
          <w:lang w:eastAsia="ru-RU"/>
        </w:rPr>
        <w:t>афедра</w:t>
      </w:r>
      <w:r w:rsidRPr="00210C0D">
        <w:rPr>
          <w:rFonts w:ascii="Times New Roman" w:eastAsia="Times New Roman" w:hAnsi="Times New Roman"/>
          <w:bCs/>
          <w:color w:val="000000"/>
          <w:kern w:val="0"/>
          <w:lang w:eastAsia="ru-RU"/>
        </w:rPr>
        <w:t xml:space="preserve"> </w:t>
      </w:r>
      <w:r w:rsidRPr="00210C0D">
        <w:rPr>
          <w:rFonts w:ascii="Times New Roman" w:eastAsia="Times New Roman" w:hAnsi="Times New Roman" w:hint="eastAsia"/>
          <w:bCs/>
          <w:color w:val="000000"/>
          <w:kern w:val="0"/>
          <w:lang w:eastAsia="ru-RU"/>
        </w:rPr>
        <w:t>политической</w:t>
      </w:r>
      <w:r w:rsidRPr="00210C0D">
        <w:rPr>
          <w:rFonts w:ascii="Times New Roman" w:eastAsia="Times New Roman" w:hAnsi="Times New Roman"/>
          <w:bCs/>
          <w:color w:val="000000"/>
          <w:kern w:val="0"/>
          <w:lang w:eastAsia="ru-RU"/>
        </w:rPr>
        <w:t xml:space="preserve"> </w:t>
      </w:r>
      <w:r w:rsidRPr="00210C0D">
        <w:rPr>
          <w:rFonts w:ascii="Times New Roman" w:eastAsia="Times New Roman" w:hAnsi="Times New Roman" w:hint="eastAsia"/>
          <w:bCs/>
          <w:color w:val="000000"/>
          <w:kern w:val="0"/>
          <w:lang w:eastAsia="ru-RU"/>
        </w:rPr>
        <w:t>истории</w:t>
      </w:r>
      <w:r w:rsidRPr="00210C0D">
        <w:rPr>
          <w:rFonts w:ascii="Times New Roman" w:eastAsia="Times New Roman" w:hAnsi="Times New Roman"/>
          <w:bCs/>
          <w:color w:val="000000"/>
          <w:kern w:val="0"/>
          <w:lang w:eastAsia="ru-RU"/>
        </w:rPr>
        <w:t xml:space="preserve">, </w:t>
      </w:r>
      <w:r w:rsidRPr="00210C0D">
        <w:rPr>
          <w:rFonts w:ascii="Times New Roman" w:eastAsia="Times New Roman" w:hAnsi="Times New Roman" w:hint="eastAsia"/>
          <w:bCs/>
          <w:color w:val="000000"/>
          <w:kern w:val="0"/>
          <w:lang w:eastAsia="ru-RU"/>
        </w:rPr>
        <w:t>национальных</w:t>
      </w:r>
      <w:r w:rsidRPr="00210C0D">
        <w:rPr>
          <w:rFonts w:ascii="Times New Roman" w:eastAsia="Times New Roman" w:hAnsi="Times New Roman"/>
          <w:bCs/>
          <w:color w:val="000000"/>
          <w:kern w:val="0"/>
          <w:lang w:eastAsia="ru-RU"/>
        </w:rPr>
        <w:t xml:space="preserve"> </w:t>
      </w:r>
      <w:r w:rsidRPr="00210C0D">
        <w:rPr>
          <w:rFonts w:ascii="Times New Roman" w:eastAsia="Times New Roman" w:hAnsi="Times New Roman" w:hint="eastAsia"/>
          <w:bCs/>
          <w:color w:val="000000"/>
          <w:kern w:val="0"/>
          <w:lang w:eastAsia="ru-RU"/>
        </w:rPr>
        <w:t>и</w:t>
      </w:r>
      <w:r w:rsidRPr="00210C0D">
        <w:rPr>
          <w:rFonts w:ascii="Times New Roman" w:eastAsia="Times New Roman" w:hAnsi="Times New Roman"/>
          <w:bCs/>
          <w:color w:val="000000"/>
          <w:kern w:val="0"/>
          <w:lang w:eastAsia="ru-RU"/>
        </w:rPr>
        <w:t xml:space="preserve"> </w:t>
      </w:r>
      <w:r w:rsidRPr="00210C0D">
        <w:rPr>
          <w:rFonts w:ascii="Times New Roman" w:eastAsia="Times New Roman" w:hAnsi="Times New Roman" w:hint="eastAsia"/>
          <w:bCs/>
          <w:color w:val="000000"/>
          <w:kern w:val="0"/>
          <w:lang w:eastAsia="ru-RU"/>
        </w:rPr>
        <w:t>государственно</w:t>
      </w:r>
      <w:r w:rsidRPr="00210C0D">
        <w:rPr>
          <w:rFonts w:ascii="Times New Roman" w:eastAsia="Times New Roman" w:hAnsi="Times New Roman"/>
          <w:bCs/>
          <w:color w:val="000000"/>
          <w:kern w:val="0"/>
          <w:lang w:eastAsia="ru-RU"/>
        </w:rPr>
        <w:t>-</w:t>
      </w:r>
      <w:r w:rsidRPr="00210C0D">
        <w:rPr>
          <w:rFonts w:ascii="Times New Roman" w:eastAsia="Times New Roman" w:hAnsi="Times New Roman" w:hint="eastAsia"/>
          <w:bCs/>
          <w:color w:val="000000"/>
          <w:kern w:val="0"/>
          <w:lang w:eastAsia="ru-RU"/>
        </w:rPr>
        <w:t>конфессиональных</w:t>
      </w:r>
      <w:r w:rsidRPr="00210C0D">
        <w:rPr>
          <w:rFonts w:ascii="Times New Roman" w:eastAsia="Times New Roman" w:hAnsi="Times New Roman"/>
          <w:bCs/>
          <w:color w:val="000000"/>
          <w:kern w:val="0"/>
          <w:lang w:eastAsia="ru-RU"/>
        </w:rPr>
        <w:t xml:space="preserve"> </w:t>
      </w:r>
      <w:r w:rsidRPr="00210C0D">
        <w:rPr>
          <w:rFonts w:ascii="Times New Roman" w:eastAsia="Times New Roman" w:hAnsi="Times New Roman" w:hint="eastAsia"/>
          <w:bCs/>
          <w:color w:val="000000"/>
          <w:kern w:val="0"/>
          <w:lang w:eastAsia="ru-RU"/>
        </w:rPr>
        <w:t>отношений</w:t>
      </w:r>
      <w:r w:rsidRPr="00210C0D">
        <w:rPr>
          <w:rFonts w:ascii="Times New Roman" w:eastAsia="Times New Roman" w:hAnsi="Times New Roman"/>
          <w:bCs/>
          <w:color w:val="000000"/>
          <w:kern w:val="0"/>
          <w:lang w:eastAsia="ru-RU"/>
        </w:rPr>
        <w:t>, 2 год магистратуры;</w:t>
      </w:r>
    </w:p>
    <w:p w:rsidR="00210C0D" w:rsidRPr="00210C0D" w:rsidRDefault="00210C0D" w:rsidP="00210C0D">
      <w:pPr>
        <w:widowControl/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textAlignment w:val="top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210C0D">
        <w:rPr>
          <w:rFonts w:ascii="Times New Roman" w:eastAsia="Times New Roman" w:hAnsi="Times New Roman"/>
          <w:b/>
          <w:bCs/>
          <w:color w:val="000000"/>
          <w:kern w:val="0"/>
          <w:lang w:eastAsia="ru-RU"/>
        </w:rPr>
        <w:t xml:space="preserve">Суханов Н.Ю., </w:t>
      </w:r>
      <w:r w:rsidRPr="00210C0D">
        <w:rPr>
          <w:rFonts w:ascii="Times New Roman" w:eastAsia="Times New Roman" w:hAnsi="Times New Roman"/>
          <w:bCs/>
          <w:color w:val="000000"/>
          <w:kern w:val="0"/>
          <w:lang w:eastAsia="ru-RU"/>
        </w:rPr>
        <w:t>исторический факультет, к</w:t>
      </w:r>
      <w:r w:rsidRPr="00210C0D">
        <w:rPr>
          <w:rFonts w:ascii="Times New Roman" w:eastAsia="Times New Roman" w:hAnsi="Times New Roman" w:hint="eastAsia"/>
          <w:bCs/>
          <w:color w:val="000000"/>
          <w:kern w:val="0"/>
          <w:lang w:eastAsia="ru-RU"/>
        </w:rPr>
        <w:t>афедра</w:t>
      </w:r>
      <w:r w:rsidRPr="00210C0D">
        <w:rPr>
          <w:rFonts w:ascii="Times New Roman" w:eastAsia="Times New Roman" w:hAnsi="Times New Roman"/>
          <w:bCs/>
          <w:color w:val="000000"/>
          <w:kern w:val="0"/>
          <w:lang w:eastAsia="ru-RU"/>
        </w:rPr>
        <w:t xml:space="preserve"> </w:t>
      </w:r>
      <w:r w:rsidRPr="00210C0D">
        <w:rPr>
          <w:rFonts w:ascii="Times New Roman" w:eastAsia="Times New Roman" w:hAnsi="Times New Roman" w:hint="eastAsia"/>
          <w:bCs/>
          <w:color w:val="000000"/>
          <w:kern w:val="0"/>
          <w:lang w:eastAsia="ru-RU"/>
        </w:rPr>
        <w:t>отечественной</w:t>
      </w:r>
      <w:r w:rsidRPr="00210C0D">
        <w:rPr>
          <w:rFonts w:ascii="Times New Roman" w:eastAsia="Times New Roman" w:hAnsi="Times New Roman"/>
          <w:bCs/>
          <w:color w:val="000000"/>
          <w:kern w:val="0"/>
          <w:lang w:eastAsia="ru-RU"/>
        </w:rPr>
        <w:t xml:space="preserve"> </w:t>
      </w:r>
      <w:r w:rsidRPr="00210C0D">
        <w:rPr>
          <w:rFonts w:ascii="Times New Roman" w:eastAsia="Times New Roman" w:hAnsi="Times New Roman" w:hint="eastAsia"/>
          <w:bCs/>
          <w:color w:val="000000"/>
          <w:kern w:val="0"/>
          <w:lang w:eastAsia="ru-RU"/>
        </w:rPr>
        <w:t>истории</w:t>
      </w:r>
      <w:r w:rsidRPr="00210C0D">
        <w:rPr>
          <w:rFonts w:ascii="Times New Roman" w:eastAsia="Times New Roman" w:hAnsi="Times New Roman"/>
          <w:bCs/>
          <w:color w:val="000000"/>
          <w:kern w:val="0"/>
          <w:lang w:eastAsia="ru-RU"/>
        </w:rPr>
        <w:t xml:space="preserve">, 3 курс </w:t>
      </w:r>
      <w:proofErr w:type="spellStart"/>
      <w:r w:rsidRPr="00210C0D">
        <w:rPr>
          <w:rFonts w:ascii="Times New Roman" w:eastAsia="Times New Roman" w:hAnsi="Times New Roman"/>
          <w:bCs/>
          <w:color w:val="000000"/>
          <w:kern w:val="0"/>
          <w:lang w:eastAsia="ru-RU"/>
        </w:rPr>
        <w:t>бакалавриата</w:t>
      </w:r>
      <w:proofErr w:type="spellEnd"/>
      <w:r w:rsidRPr="00210C0D">
        <w:rPr>
          <w:rFonts w:ascii="Times New Roman" w:eastAsia="Times New Roman" w:hAnsi="Times New Roman"/>
          <w:bCs/>
          <w:color w:val="000000"/>
          <w:kern w:val="0"/>
          <w:lang w:eastAsia="ru-RU"/>
        </w:rPr>
        <w:t>.</w:t>
      </w:r>
    </w:p>
    <w:p w:rsidR="00B81D9B" w:rsidRDefault="00B81D9B" w:rsidP="00210C0D">
      <w:pPr>
        <w:spacing w:line="360" w:lineRule="auto"/>
      </w:pPr>
    </w:p>
    <w:sectPr w:rsidR="00B8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371"/>
    <w:multiLevelType w:val="multilevel"/>
    <w:tmpl w:val="C7CA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0D"/>
    <w:rsid w:val="00210C0D"/>
    <w:rsid w:val="00B8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0D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0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0D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0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Постоева Елена Александровна</dc:creator>
  <cp:lastModifiedBy>Постоева Елена Александровна</cp:lastModifiedBy>
  <cp:revision>1</cp:revision>
  <dcterms:created xsi:type="dcterms:W3CDTF">2019-02-12T07:12:00Z</dcterms:created>
  <dcterms:modified xsi:type="dcterms:W3CDTF">2019-02-12T07:15:00Z</dcterms:modified>
</cp:coreProperties>
</file>