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C5702F">
        <w:rPr>
          <w:sz w:val="28"/>
        </w:rPr>
        <w:t>.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Секция </w:t>
      </w:r>
      <w:r w:rsidR="00DC0690">
        <w:rPr>
          <w:sz w:val="28"/>
        </w:rPr>
        <w:t>гиревого спорта.</w:t>
      </w: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ФИО </w:t>
      </w:r>
      <w:proofErr w:type="gramStart"/>
      <w:r>
        <w:rPr>
          <w:sz w:val="28"/>
        </w:rPr>
        <w:t>занимающегося</w:t>
      </w:r>
      <w:proofErr w:type="gramEnd"/>
      <w:r w:rsidR="00A95AC6">
        <w:rPr>
          <w:sz w:val="28"/>
        </w:rPr>
        <w:t xml:space="preserve"> </w:t>
      </w:r>
      <w:r>
        <w:rPr>
          <w:sz w:val="28"/>
        </w:rPr>
        <w:t>_____________</w:t>
      </w:r>
      <w:r w:rsidR="00642E17">
        <w:rPr>
          <w:sz w:val="28"/>
        </w:rPr>
        <w:t>________________________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7"/>
        <w:gridCol w:w="3173"/>
        <w:gridCol w:w="1559"/>
        <w:gridCol w:w="1417"/>
        <w:gridCol w:w="3686"/>
        <w:gridCol w:w="1703"/>
        <w:gridCol w:w="1351"/>
      </w:tblGrid>
      <w:tr w:rsidR="00E46AFD" w:rsidTr="00D42C72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149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740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E46AFD" w:rsidTr="004C5270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5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17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686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703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351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E46AFD" w:rsidTr="004C5270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173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970CE7">
              <w:t xml:space="preserve">Отжимание из </w:t>
            </w:r>
            <w:proofErr w:type="gramStart"/>
            <w:r w:rsidR="00970CE7">
              <w:t>положения</w:t>
            </w:r>
            <w:proofErr w:type="gramEnd"/>
            <w:r w:rsidR="00970CE7">
              <w:t xml:space="preserve"> лежа от пола.</w:t>
            </w:r>
          </w:p>
        </w:tc>
        <w:tc>
          <w:tcPr>
            <w:tcW w:w="1559" w:type="dxa"/>
          </w:tcPr>
          <w:p w:rsidR="00E46AFD" w:rsidRDefault="00C5702F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 по 3</w:t>
            </w:r>
            <w:r w:rsidR="00970CE7" w:rsidRPr="006E2336">
              <w:t>0 раз</w:t>
            </w:r>
            <w:r w:rsidR="00970CE7"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454767">
              <w:t xml:space="preserve"> Подъем ног из </w:t>
            </w:r>
            <w:proofErr w:type="gramStart"/>
            <w:r w:rsidR="00454767">
              <w:t>положения</w:t>
            </w:r>
            <w:proofErr w:type="gramEnd"/>
            <w:r w:rsidR="00454767">
              <w:t xml:space="preserve"> лежа на спине</w:t>
            </w:r>
            <w:r w:rsidR="00E33A27">
              <w:t xml:space="preserve"> </w:t>
            </w:r>
            <w:r w:rsidR="00454767">
              <w:t>(пресс)</w:t>
            </w:r>
            <w:r w:rsidR="0072515B">
              <w:t>.</w:t>
            </w:r>
            <w:r w:rsidR="00454767">
              <w:t xml:space="preserve"> </w:t>
            </w:r>
          </w:p>
        </w:tc>
        <w:tc>
          <w:tcPr>
            <w:tcW w:w="1703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351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4C5270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70CE7">
              <w:t xml:space="preserve"> Обратное отжимание с использованием стула или скамьи.</w:t>
            </w:r>
          </w:p>
        </w:tc>
        <w:tc>
          <w:tcPr>
            <w:tcW w:w="1559" w:type="dxa"/>
          </w:tcPr>
          <w:p w:rsidR="00E46AFD" w:rsidRPr="006E2336" w:rsidRDefault="00454767" w:rsidP="00C5702F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</w:t>
            </w:r>
            <w:r w:rsidR="00C5702F">
              <w:t xml:space="preserve"> </w:t>
            </w:r>
            <w:r w:rsidR="00970CE7" w:rsidRPr="006E2336">
              <w:t>15 раз.</w:t>
            </w:r>
          </w:p>
        </w:tc>
        <w:tc>
          <w:tcPr>
            <w:tcW w:w="1417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454767">
              <w:t xml:space="preserve"> Боковое скручивание из положения на спине</w:t>
            </w:r>
            <w:r w:rsidR="00E33A27">
              <w:t xml:space="preserve"> </w:t>
            </w:r>
            <w:r w:rsidR="00454767">
              <w:t>(пресс)</w:t>
            </w:r>
            <w:r w:rsidR="0072515B">
              <w:t>.</w:t>
            </w:r>
          </w:p>
        </w:tc>
        <w:tc>
          <w:tcPr>
            <w:tcW w:w="1703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351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4C5270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E46AFD" w:rsidRDefault="00E46AFD" w:rsidP="00C5702F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</w:t>
            </w:r>
            <w:r w:rsidR="00C5702F">
              <w:t>В</w:t>
            </w:r>
            <w:r w:rsidR="004D0324">
              <w:t>ыпад</w:t>
            </w:r>
            <w:r w:rsidR="00C5702F">
              <w:t>ы</w:t>
            </w:r>
            <w:r w:rsidR="004D0324">
              <w:t xml:space="preserve"> вперед</w:t>
            </w:r>
            <w:r w:rsidR="00E33A27">
              <w:t>.</w:t>
            </w:r>
          </w:p>
        </w:tc>
        <w:tc>
          <w:tcPr>
            <w:tcW w:w="1559" w:type="dxa"/>
          </w:tcPr>
          <w:p w:rsidR="00E46AFD" w:rsidRPr="006E2336" w:rsidRDefault="00454767" w:rsidP="00C5702F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</w:t>
            </w:r>
            <w:r w:rsidR="00C5702F">
              <w:t xml:space="preserve"> 20</w:t>
            </w:r>
            <w:r w:rsidRPr="006E2336">
              <w:t xml:space="preserve"> </w:t>
            </w:r>
            <w:r w:rsidR="00970CE7" w:rsidRPr="006E2336">
              <w:t>раз.</w:t>
            </w:r>
          </w:p>
        </w:tc>
        <w:tc>
          <w:tcPr>
            <w:tcW w:w="1417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54767">
              <w:t xml:space="preserve"> Статическая планка.</w:t>
            </w:r>
          </w:p>
        </w:tc>
        <w:tc>
          <w:tcPr>
            <w:tcW w:w="1703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351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4C5270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E46AFD" w:rsidRPr="00E33A27" w:rsidRDefault="00E46AFD" w:rsidP="00C5702F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70CE7">
              <w:t xml:space="preserve"> </w:t>
            </w:r>
            <w:r w:rsidR="00000C52">
              <w:t>Фронтальные приседания (руки за головой).</w:t>
            </w:r>
          </w:p>
        </w:tc>
        <w:tc>
          <w:tcPr>
            <w:tcW w:w="1559" w:type="dxa"/>
          </w:tcPr>
          <w:p w:rsidR="00E46AFD" w:rsidRPr="006E2336" w:rsidRDefault="00454767" w:rsidP="00000C52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</w:t>
            </w:r>
            <w:r w:rsidR="00000C52">
              <w:t xml:space="preserve"> 2</w:t>
            </w:r>
            <w:r w:rsidRPr="006E2336">
              <w:t>5 раз.</w:t>
            </w:r>
          </w:p>
        </w:tc>
        <w:tc>
          <w:tcPr>
            <w:tcW w:w="1417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454767">
              <w:t xml:space="preserve"> Боковая</w:t>
            </w:r>
            <w:r w:rsidR="00F37C1F">
              <w:t xml:space="preserve"> статическая планка.</w:t>
            </w:r>
          </w:p>
        </w:tc>
        <w:tc>
          <w:tcPr>
            <w:tcW w:w="1703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351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005BD0" w:rsidTr="004C5270">
        <w:tc>
          <w:tcPr>
            <w:tcW w:w="1897" w:type="dxa"/>
            <w:vMerge w:val="restart"/>
          </w:tcPr>
          <w:p w:rsidR="00005BD0" w:rsidRPr="00642E17" w:rsidRDefault="00005BD0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173" w:type="dxa"/>
          </w:tcPr>
          <w:p w:rsidR="00005BD0" w:rsidRPr="00642E17" w:rsidRDefault="00005BD0" w:rsidP="00DD4120">
            <w:pPr>
              <w:spacing w:line="0" w:lineRule="atLeast"/>
              <w:contextualSpacing/>
              <w:jc w:val="left"/>
            </w:pPr>
            <w:r>
              <w:t xml:space="preserve">2.1 </w:t>
            </w:r>
            <w:proofErr w:type="spellStart"/>
            <w:r>
              <w:t>Берпи</w:t>
            </w:r>
            <w:proofErr w:type="spellEnd"/>
            <w:r>
              <w:t xml:space="preserve"> (с полным отжиманием).</w:t>
            </w:r>
          </w:p>
        </w:tc>
        <w:tc>
          <w:tcPr>
            <w:tcW w:w="1559" w:type="dxa"/>
          </w:tcPr>
          <w:p w:rsidR="00005BD0" w:rsidRPr="006E2336" w:rsidRDefault="00005BD0" w:rsidP="00DD4120">
            <w:pPr>
              <w:spacing w:line="0" w:lineRule="atLeast"/>
              <w:contextualSpacing/>
              <w:jc w:val="left"/>
            </w:pPr>
            <w:r w:rsidRPr="006E2336">
              <w:t xml:space="preserve">4 по </w:t>
            </w:r>
            <w:r>
              <w:t>15 раз.</w:t>
            </w:r>
          </w:p>
        </w:tc>
        <w:tc>
          <w:tcPr>
            <w:tcW w:w="1417" w:type="dxa"/>
          </w:tcPr>
          <w:p w:rsidR="00005BD0" w:rsidRDefault="00005BD0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005BD0" w:rsidRPr="00642E17" w:rsidRDefault="00005BD0" w:rsidP="00636E6F">
            <w:pPr>
              <w:spacing w:line="0" w:lineRule="atLeast"/>
              <w:contextualSpacing/>
              <w:jc w:val="left"/>
            </w:pPr>
            <w:r>
              <w:t xml:space="preserve">2.1 </w:t>
            </w:r>
            <w:proofErr w:type="spellStart"/>
            <w:r>
              <w:t>Берпи</w:t>
            </w:r>
            <w:proofErr w:type="spellEnd"/>
            <w:r>
              <w:t xml:space="preserve"> (с полным отжиманием).</w:t>
            </w:r>
          </w:p>
        </w:tc>
        <w:tc>
          <w:tcPr>
            <w:tcW w:w="1703" w:type="dxa"/>
          </w:tcPr>
          <w:p w:rsidR="00005BD0" w:rsidRPr="006E2336" w:rsidRDefault="00005BD0" w:rsidP="00636E6F">
            <w:pPr>
              <w:spacing w:line="0" w:lineRule="atLeast"/>
              <w:contextualSpacing/>
              <w:jc w:val="left"/>
            </w:pPr>
            <w:r w:rsidRPr="006E2336">
              <w:t xml:space="preserve">4 по </w:t>
            </w:r>
            <w:r>
              <w:t>15 раз.</w:t>
            </w:r>
          </w:p>
        </w:tc>
        <w:tc>
          <w:tcPr>
            <w:tcW w:w="1351" w:type="dxa"/>
          </w:tcPr>
          <w:p w:rsidR="00005BD0" w:rsidRPr="006E2336" w:rsidRDefault="00005BD0" w:rsidP="00E46AFD">
            <w:pPr>
              <w:spacing w:line="0" w:lineRule="atLeast"/>
              <w:contextualSpacing/>
              <w:jc w:val="center"/>
            </w:pPr>
          </w:p>
        </w:tc>
      </w:tr>
      <w:tr w:rsidR="001035B1" w:rsidTr="004C5270">
        <w:tc>
          <w:tcPr>
            <w:tcW w:w="1897" w:type="dxa"/>
            <w:vMerge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1035B1" w:rsidRDefault="001035B1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>
              <w:t xml:space="preserve"> </w:t>
            </w:r>
            <w:r>
              <w:t>Прыжки на скакалке с разной интенсивностью.</w:t>
            </w:r>
          </w:p>
        </w:tc>
        <w:tc>
          <w:tcPr>
            <w:tcW w:w="1559" w:type="dxa"/>
          </w:tcPr>
          <w:p w:rsidR="001035B1" w:rsidRPr="006E2336" w:rsidRDefault="001035B1" w:rsidP="00636E6F">
            <w:pPr>
              <w:spacing w:line="0" w:lineRule="atLeast"/>
              <w:contextualSpacing/>
              <w:jc w:val="left"/>
            </w:pPr>
            <w:r>
              <w:t>4 по 1 мин.</w:t>
            </w:r>
          </w:p>
        </w:tc>
        <w:tc>
          <w:tcPr>
            <w:tcW w:w="1417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035B1" w:rsidRDefault="001035B1" w:rsidP="009B5AC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>
              <w:t xml:space="preserve"> </w:t>
            </w:r>
            <w:r w:rsidR="009B5AC7">
              <w:t>Жим руками у стены.</w:t>
            </w:r>
          </w:p>
        </w:tc>
        <w:tc>
          <w:tcPr>
            <w:tcW w:w="1703" w:type="dxa"/>
          </w:tcPr>
          <w:p w:rsidR="001035B1" w:rsidRPr="006E2336" w:rsidRDefault="001035B1" w:rsidP="009B5AC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 xml:space="preserve">по </w:t>
            </w:r>
            <w:r w:rsidR="009B5AC7">
              <w:t>25 раз</w:t>
            </w:r>
            <w:r w:rsidRPr="006E2336">
              <w:t>.</w:t>
            </w:r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Tr="004C5270">
        <w:tc>
          <w:tcPr>
            <w:tcW w:w="1897" w:type="dxa"/>
            <w:vMerge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1035B1" w:rsidRPr="00E33A27" w:rsidRDefault="001035B1" w:rsidP="0072515B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>
              <w:t xml:space="preserve"> </w:t>
            </w:r>
            <w:r w:rsidR="0072515B">
              <w:t>Приседания сумо с отягощением в 5-10 кг.</w:t>
            </w:r>
          </w:p>
        </w:tc>
        <w:tc>
          <w:tcPr>
            <w:tcW w:w="1559" w:type="dxa"/>
          </w:tcPr>
          <w:p w:rsidR="001035B1" w:rsidRPr="006E2336" w:rsidRDefault="0072515B" w:rsidP="00E33A27">
            <w:pPr>
              <w:spacing w:line="0" w:lineRule="atLeast"/>
              <w:contextualSpacing/>
              <w:jc w:val="left"/>
            </w:pPr>
            <w:r>
              <w:t>4 по 12 раз.</w:t>
            </w:r>
          </w:p>
        </w:tc>
        <w:tc>
          <w:tcPr>
            <w:tcW w:w="1417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035B1" w:rsidRDefault="001035B1" w:rsidP="002C2B1E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>
              <w:t xml:space="preserve"> </w:t>
            </w:r>
            <w:r w:rsidR="002C2B1E">
              <w:t>Диагональные отведения.</w:t>
            </w:r>
          </w:p>
        </w:tc>
        <w:tc>
          <w:tcPr>
            <w:tcW w:w="1703" w:type="dxa"/>
          </w:tcPr>
          <w:p w:rsidR="001035B1" w:rsidRPr="006E2336" w:rsidRDefault="001035B1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</w:t>
            </w:r>
            <w:r w:rsidRPr="006E2336">
              <w:t>по 20 раз.</w:t>
            </w:r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Tr="004C5270">
        <w:tc>
          <w:tcPr>
            <w:tcW w:w="1897" w:type="dxa"/>
            <w:vMerge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1035B1" w:rsidRPr="00E33A27" w:rsidRDefault="001035B1" w:rsidP="00636E6F">
            <w:pPr>
              <w:spacing w:line="0" w:lineRule="atLeast"/>
              <w:contextualSpacing/>
              <w:jc w:val="left"/>
            </w:pPr>
            <w:r>
              <w:t>2</w:t>
            </w:r>
            <w:r w:rsidRPr="00642E17">
              <w:t>.4</w:t>
            </w:r>
            <w:r>
              <w:t xml:space="preserve"> Выпрыгивание из глубокого приседа.</w:t>
            </w:r>
          </w:p>
        </w:tc>
        <w:tc>
          <w:tcPr>
            <w:tcW w:w="1559" w:type="dxa"/>
          </w:tcPr>
          <w:p w:rsidR="001035B1" w:rsidRPr="006E2336" w:rsidRDefault="001035B1" w:rsidP="00636E6F">
            <w:pPr>
              <w:spacing w:line="0" w:lineRule="atLeast"/>
              <w:contextualSpacing/>
              <w:jc w:val="left"/>
            </w:pPr>
            <w:r w:rsidRPr="006E2336">
              <w:t>4</w:t>
            </w:r>
            <w:r>
              <w:t xml:space="preserve"> по 25</w:t>
            </w:r>
            <w:r w:rsidRPr="006E2336">
              <w:t xml:space="preserve"> раз.</w:t>
            </w:r>
          </w:p>
        </w:tc>
        <w:tc>
          <w:tcPr>
            <w:tcW w:w="1417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1035B1" w:rsidRDefault="001035B1" w:rsidP="002C2B1E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>
              <w:t xml:space="preserve"> </w:t>
            </w:r>
            <w:r w:rsidR="002C2B1E">
              <w:t>Обратная гиперэкстензия.</w:t>
            </w:r>
          </w:p>
        </w:tc>
        <w:tc>
          <w:tcPr>
            <w:tcW w:w="1703" w:type="dxa"/>
          </w:tcPr>
          <w:p w:rsidR="001035B1" w:rsidRPr="006E2336" w:rsidRDefault="001035B1" w:rsidP="002C2B1E">
            <w:pPr>
              <w:spacing w:line="0" w:lineRule="atLeast"/>
              <w:contextualSpacing/>
              <w:jc w:val="left"/>
            </w:pPr>
            <w:r w:rsidRPr="00021FC2">
              <w:t>4</w:t>
            </w:r>
            <w:r>
              <w:t xml:space="preserve"> </w:t>
            </w:r>
            <w:r w:rsidRPr="00021FC2">
              <w:t>по</w:t>
            </w:r>
            <w:r w:rsidR="002C2B1E">
              <w:t xml:space="preserve"> 12</w:t>
            </w:r>
            <w:r w:rsidRPr="00021FC2">
              <w:t xml:space="preserve"> раз</w:t>
            </w:r>
            <w:r>
              <w:rPr>
                <w:sz w:val="28"/>
              </w:rPr>
              <w:t>.</w:t>
            </w:r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244ADF" w:rsidTr="004C5270">
        <w:tc>
          <w:tcPr>
            <w:tcW w:w="1897" w:type="dxa"/>
            <w:vMerge w:val="restart"/>
          </w:tcPr>
          <w:p w:rsidR="00244ADF" w:rsidRPr="00642E17" w:rsidRDefault="00244ADF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173" w:type="dxa"/>
          </w:tcPr>
          <w:p w:rsidR="00244ADF" w:rsidRPr="00642E17" w:rsidRDefault="00244ADF" w:rsidP="00244ADF">
            <w:pPr>
              <w:spacing w:line="0" w:lineRule="atLeast"/>
              <w:contextualSpacing/>
              <w:jc w:val="left"/>
            </w:pPr>
            <w:r w:rsidRPr="00642E17">
              <w:t>3.1</w:t>
            </w:r>
            <w:r>
              <w:t xml:space="preserve"> Имитация упражнения «Толчок» с паузой в нижней точке.</w:t>
            </w:r>
          </w:p>
        </w:tc>
        <w:tc>
          <w:tcPr>
            <w:tcW w:w="1559" w:type="dxa"/>
          </w:tcPr>
          <w:p w:rsidR="00244ADF" w:rsidRPr="00021FC2" w:rsidRDefault="00244ADF" w:rsidP="00244ADF">
            <w:pPr>
              <w:spacing w:line="0" w:lineRule="atLeast"/>
              <w:contextualSpacing/>
              <w:jc w:val="left"/>
            </w:pPr>
            <w:r w:rsidRPr="00021FC2">
              <w:t xml:space="preserve">4 по </w:t>
            </w:r>
            <w:r>
              <w:t>12</w:t>
            </w:r>
            <w:r w:rsidRPr="00021FC2">
              <w:t xml:space="preserve"> раз.</w:t>
            </w:r>
          </w:p>
        </w:tc>
        <w:tc>
          <w:tcPr>
            <w:tcW w:w="1417" w:type="dxa"/>
          </w:tcPr>
          <w:p w:rsidR="00244ADF" w:rsidRDefault="00244ADF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244ADF" w:rsidRPr="00642E17" w:rsidRDefault="00244ADF" w:rsidP="00636E6F">
            <w:pPr>
              <w:spacing w:line="0" w:lineRule="atLeast"/>
              <w:contextualSpacing/>
              <w:jc w:val="left"/>
            </w:pPr>
            <w:r w:rsidRPr="00642E17">
              <w:t>3.1</w:t>
            </w:r>
            <w:r>
              <w:t xml:space="preserve"> Имитация упражнения «Толчок» с паузой в нижней точке.</w:t>
            </w:r>
          </w:p>
        </w:tc>
        <w:tc>
          <w:tcPr>
            <w:tcW w:w="1703" w:type="dxa"/>
          </w:tcPr>
          <w:p w:rsidR="00244ADF" w:rsidRPr="00021FC2" w:rsidRDefault="00244ADF" w:rsidP="00636E6F">
            <w:pPr>
              <w:spacing w:line="0" w:lineRule="atLeast"/>
              <w:contextualSpacing/>
              <w:jc w:val="left"/>
            </w:pPr>
            <w:r w:rsidRPr="00021FC2">
              <w:t xml:space="preserve">4 по </w:t>
            </w:r>
            <w:r>
              <w:t>12</w:t>
            </w:r>
            <w:r w:rsidRPr="00021FC2">
              <w:t xml:space="preserve"> раз.</w:t>
            </w:r>
          </w:p>
        </w:tc>
        <w:tc>
          <w:tcPr>
            <w:tcW w:w="1351" w:type="dxa"/>
          </w:tcPr>
          <w:p w:rsidR="00244ADF" w:rsidRDefault="00244ADF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244ADF" w:rsidTr="004C5270">
        <w:tc>
          <w:tcPr>
            <w:tcW w:w="1897" w:type="dxa"/>
            <w:vMerge/>
          </w:tcPr>
          <w:p w:rsidR="00244ADF" w:rsidRDefault="00244ADF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244ADF" w:rsidRPr="00E33A27" w:rsidRDefault="00244ADF" w:rsidP="00244ADF">
            <w:pPr>
              <w:spacing w:line="0" w:lineRule="atLeast"/>
              <w:contextualSpacing/>
              <w:jc w:val="left"/>
            </w:pPr>
            <w:r w:rsidRPr="00642E17">
              <w:t>3.2</w:t>
            </w:r>
            <w:r>
              <w:t xml:space="preserve"> </w:t>
            </w:r>
            <w:r>
              <w:t>Имитация упражнения «</w:t>
            </w:r>
            <w:r>
              <w:t>Рывок</w:t>
            </w:r>
            <w:r>
              <w:t xml:space="preserve">» с </w:t>
            </w:r>
            <w:r>
              <w:t>отклонением (выполняется у стены)</w:t>
            </w:r>
            <w:r>
              <w:t>.</w:t>
            </w:r>
          </w:p>
        </w:tc>
        <w:tc>
          <w:tcPr>
            <w:tcW w:w="1559" w:type="dxa"/>
          </w:tcPr>
          <w:p w:rsidR="00244ADF" w:rsidRPr="00021FC2" w:rsidRDefault="00244ADF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417" w:type="dxa"/>
          </w:tcPr>
          <w:p w:rsidR="00244ADF" w:rsidRDefault="00244ADF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244ADF" w:rsidRPr="00E33A27" w:rsidRDefault="00244ADF" w:rsidP="00636E6F">
            <w:pPr>
              <w:spacing w:line="0" w:lineRule="atLeast"/>
              <w:contextualSpacing/>
              <w:jc w:val="left"/>
            </w:pPr>
            <w:r w:rsidRPr="00642E17">
              <w:t>3.2</w:t>
            </w:r>
            <w:r>
              <w:t xml:space="preserve"> </w:t>
            </w:r>
            <w:r>
              <w:t>Имитация упражнения «</w:t>
            </w:r>
            <w:r>
              <w:t>Рывок</w:t>
            </w:r>
            <w:r>
              <w:t xml:space="preserve">» с </w:t>
            </w:r>
            <w:r>
              <w:t>отклонением (выполняется у стены)</w:t>
            </w:r>
            <w:r>
              <w:t>.</w:t>
            </w:r>
          </w:p>
        </w:tc>
        <w:tc>
          <w:tcPr>
            <w:tcW w:w="1703" w:type="dxa"/>
          </w:tcPr>
          <w:p w:rsidR="00244ADF" w:rsidRPr="00021FC2" w:rsidRDefault="00244ADF" w:rsidP="00636E6F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351" w:type="dxa"/>
          </w:tcPr>
          <w:p w:rsidR="00244ADF" w:rsidRDefault="00244ADF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4CD8" w:rsidTr="004C5270">
        <w:tc>
          <w:tcPr>
            <w:tcW w:w="1897" w:type="dxa"/>
            <w:vMerge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AF4CD8" w:rsidRPr="00E33A27" w:rsidRDefault="00AF4CD8" w:rsidP="00AF4CD8">
            <w:pPr>
              <w:spacing w:line="0" w:lineRule="atLeast"/>
              <w:contextualSpacing/>
              <w:jc w:val="left"/>
            </w:pPr>
            <w:r w:rsidRPr="00642E17">
              <w:t>3.3</w:t>
            </w:r>
            <w:r>
              <w:t xml:space="preserve"> Планка с попеременным переходом в </w:t>
            </w:r>
            <w:proofErr w:type="gramStart"/>
            <w:r>
              <w:t>упор</w:t>
            </w:r>
            <w:proofErr w:type="gramEnd"/>
            <w:r>
              <w:t xml:space="preserve"> лежа на вытянутых руках.</w:t>
            </w:r>
          </w:p>
        </w:tc>
        <w:tc>
          <w:tcPr>
            <w:tcW w:w="1559" w:type="dxa"/>
          </w:tcPr>
          <w:p w:rsidR="00AF4CD8" w:rsidRPr="00021FC2" w:rsidRDefault="00AF4CD8" w:rsidP="00AF4CD8">
            <w:pPr>
              <w:spacing w:line="0" w:lineRule="atLeast"/>
              <w:contextualSpacing/>
              <w:jc w:val="left"/>
            </w:pPr>
            <w:r w:rsidRPr="00021FC2">
              <w:t xml:space="preserve">4 по </w:t>
            </w:r>
            <w:r>
              <w:t>1</w:t>
            </w:r>
            <w:r w:rsidRPr="00021FC2">
              <w:t>2 раз.</w:t>
            </w:r>
          </w:p>
        </w:tc>
        <w:tc>
          <w:tcPr>
            <w:tcW w:w="1417" w:type="dxa"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AF4CD8" w:rsidRPr="00E33A27" w:rsidRDefault="00AF4CD8" w:rsidP="00636E6F">
            <w:pPr>
              <w:spacing w:line="0" w:lineRule="atLeast"/>
              <w:contextualSpacing/>
              <w:jc w:val="left"/>
            </w:pPr>
            <w:r w:rsidRPr="00642E17">
              <w:t>3.3</w:t>
            </w:r>
            <w:r>
              <w:t xml:space="preserve"> Планка с попеременным переходом в </w:t>
            </w:r>
            <w:proofErr w:type="gramStart"/>
            <w:r>
              <w:t>упор</w:t>
            </w:r>
            <w:proofErr w:type="gramEnd"/>
            <w:r>
              <w:t xml:space="preserve"> лежа на вытянутых руках.</w:t>
            </w:r>
          </w:p>
        </w:tc>
        <w:tc>
          <w:tcPr>
            <w:tcW w:w="1703" w:type="dxa"/>
          </w:tcPr>
          <w:p w:rsidR="00AF4CD8" w:rsidRPr="00021FC2" w:rsidRDefault="00AF4CD8" w:rsidP="00636E6F">
            <w:pPr>
              <w:spacing w:line="0" w:lineRule="atLeast"/>
              <w:contextualSpacing/>
              <w:jc w:val="left"/>
            </w:pPr>
            <w:r w:rsidRPr="00021FC2">
              <w:t xml:space="preserve">4 по </w:t>
            </w:r>
            <w:r>
              <w:t>1</w:t>
            </w:r>
            <w:r w:rsidRPr="00021FC2">
              <w:t>2 раз.</w:t>
            </w:r>
          </w:p>
        </w:tc>
        <w:tc>
          <w:tcPr>
            <w:tcW w:w="1351" w:type="dxa"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AF4CD8" w:rsidTr="004C5270">
        <w:tc>
          <w:tcPr>
            <w:tcW w:w="1897" w:type="dxa"/>
            <w:vMerge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73" w:type="dxa"/>
          </w:tcPr>
          <w:p w:rsidR="00AF4CD8" w:rsidRPr="00E33A27" w:rsidRDefault="00AF4CD8" w:rsidP="00AF4CD8">
            <w:pPr>
              <w:spacing w:line="0" w:lineRule="atLeast"/>
              <w:contextualSpacing/>
              <w:jc w:val="left"/>
            </w:pPr>
            <w:r w:rsidRPr="00642E17">
              <w:t>3.4</w:t>
            </w:r>
            <w:r>
              <w:t xml:space="preserve"> Планка с переходом ног.</w:t>
            </w:r>
          </w:p>
        </w:tc>
        <w:tc>
          <w:tcPr>
            <w:tcW w:w="1559" w:type="dxa"/>
          </w:tcPr>
          <w:p w:rsidR="00AF4CD8" w:rsidRPr="00733243" w:rsidRDefault="00AF4CD8" w:rsidP="00AF4CD8">
            <w:pPr>
              <w:spacing w:line="0" w:lineRule="atLeast"/>
              <w:contextualSpacing/>
              <w:jc w:val="left"/>
            </w:pPr>
            <w:r w:rsidRPr="00733243">
              <w:t xml:space="preserve">4 по </w:t>
            </w:r>
            <w:r>
              <w:t>1</w:t>
            </w:r>
            <w:r w:rsidRPr="00733243">
              <w:t>2 раз.</w:t>
            </w:r>
          </w:p>
        </w:tc>
        <w:tc>
          <w:tcPr>
            <w:tcW w:w="1417" w:type="dxa"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AF4CD8" w:rsidRPr="00E33A27" w:rsidRDefault="00AF4CD8" w:rsidP="00636E6F">
            <w:pPr>
              <w:spacing w:line="0" w:lineRule="atLeast"/>
              <w:contextualSpacing/>
              <w:jc w:val="left"/>
            </w:pPr>
            <w:r w:rsidRPr="00642E17">
              <w:t>3.4</w:t>
            </w:r>
            <w:r>
              <w:t xml:space="preserve"> Планка с переходом ног.</w:t>
            </w:r>
          </w:p>
        </w:tc>
        <w:tc>
          <w:tcPr>
            <w:tcW w:w="1703" w:type="dxa"/>
          </w:tcPr>
          <w:p w:rsidR="00AF4CD8" w:rsidRPr="00733243" w:rsidRDefault="00AF4CD8" w:rsidP="00636E6F">
            <w:pPr>
              <w:spacing w:line="0" w:lineRule="atLeast"/>
              <w:contextualSpacing/>
              <w:jc w:val="left"/>
            </w:pPr>
            <w:r w:rsidRPr="00733243">
              <w:t xml:space="preserve">4 по </w:t>
            </w:r>
            <w:r>
              <w:t>1</w:t>
            </w:r>
            <w:r w:rsidRPr="00733243">
              <w:t>2 раз.</w:t>
            </w:r>
          </w:p>
        </w:tc>
        <w:tc>
          <w:tcPr>
            <w:tcW w:w="1351" w:type="dxa"/>
          </w:tcPr>
          <w:p w:rsidR="00AF4CD8" w:rsidRDefault="00AF4CD8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Tr="004C5270">
        <w:trPr>
          <w:trHeight w:val="849"/>
        </w:trPr>
        <w:tc>
          <w:tcPr>
            <w:tcW w:w="1897" w:type="dxa"/>
            <w:vMerge w:val="restart"/>
          </w:tcPr>
          <w:p w:rsidR="001035B1" w:rsidRDefault="001035B1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</w:t>
            </w:r>
            <w:r w:rsidRPr="00642E17">
              <w:t>Теоретическая подготовка</w:t>
            </w:r>
            <w:r>
              <w:t xml:space="preserve"> (просмотр и анализ тренировок и соревнований по виду спорта, </w:t>
            </w:r>
            <w:r w:rsidR="00D42C72">
              <w:t>онлайн-</w:t>
            </w:r>
            <w:r>
              <w:t>тренировки)</w:t>
            </w:r>
          </w:p>
        </w:tc>
        <w:tc>
          <w:tcPr>
            <w:tcW w:w="4732" w:type="dxa"/>
            <w:gridSpan w:val="2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  <w:r w:rsidRPr="00D42C72">
              <w:t xml:space="preserve">4.1 </w:t>
            </w:r>
            <w:proofErr w:type="spellStart"/>
            <w:r w:rsidR="002E304C" w:rsidRPr="00D42C72">
              <w:t>Мякинченко</w:t>
            </w:r>
            <w:proofErr w:type="spellEnd"/>
            <w:r w:rsidR="002E304C" w:rsidRPr="00D42C72">
              <w:t xml:space="preserve"> Е. Б., </w:t>
            </w:r>
            <w:proofErr w:type="spellStart"/>
            <w:r w:rsidR="002E304C" w:rsidRPr="00D42C72">
              <w:t>Селуянов</w:t>
            </w:r>
            <w:proofErr w:type="spellEnd"/>
            <w:r w:rsidR="002E304C" w:rsidRPr="00D42C72">
              <w:t xml:space="preserve"> В. Н Развитие локальной мышечной выносливости в циклических видах спорта. </w:t>
            </w:r>
            <w:hyperlink r:id="rId9" w:history="1">
              <w:r w:rsidR="002E304C" w:rsidRPr="00D42C72">
                <w:rPr>
                  <w:rStyle w:val="ab"/>
                </w:rPr>
                <w:t>https://refdb.ru/look/3407207-pall.html</w:t>
              </w:r>
            </w:hyperlink>
          </w:p>
          <w:p w:rsidR="002E304C" w:rsidRPr="00D42C72" w:rsidRDefault="002E304C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1417" w:type="dxa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5389" w:type="dxa"/>
            <w:gridSpan w:val="2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  <w:r w:rsidRPr="00D42C72">
              <w:t xml:space="preserve">4.1 </w:t>
            </w:r>
            <w:r w:rsidR="004F33A9" w:rsidRPr="00D42C72">
              <w:t xml:space="preserve">Основы гиревого спорта: обучение двигательным действиям и методы тренировки. Тихонов В.Ф., Суховей А.В., Леонов Д.В. </w:t>
            </w:r>
            <w:hyperlink r:id="rId10" w:history="1">
              <w:r w:rsidR="004F33A9" w:rsidRPr="00D42C72">
                <w:rPr>
                  <w:rStyle w:val="ab"/>
                </w:rPr>
                <w:t>https://litresp.ru/chitat/ru/%D0%A2/tihonov-vladimir-fedorovich/osnovi-girevogo-sporta-obuchenie-dvigateljnim-dejstviyam-i-metodi-trenirovki</w:t>
              </w:r>
            </w:hyperlink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RPr="009E2D09" w:rsidTr="004C5270">
        <w:tc>
          <w:tcPr>
            <w:tcW w:w="1897" w:type="dxa"/>
            <w:vMerge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32" w:type="dxa"/>
            <w:gridSpan w:val="2"/>
          </w:tcPr>
          <w:p w:rsidR="001035B1" w:rsidRPr="00D42C72" w:rsidRDefault="001035B1" w:rsidP="00D42C72">
            <w:pPr>
              <w:spacing w:line="0" w:lineRule="atLeast"/>
              <w:contextualSpacing/>
              <w:jc w:val="left"/>
            </w:pPr>
            <w:r w:rsidRPr="00D42C72">
              <w:t xml:space="preserve">4.2 </w:t>
            </w:r>
            <w:r w:rsidR="00BE069B" w:rsidRPr="00D42C72">
              <w:t>Новиков А.А. Основы спортивного мастерства, 2003</w:t>
            </w:r>
            <w:r w:rsidR="00D42C72" w:rsidRPr="00D42C72">
              <w:t xml:space="preserve">. </w:t>
            </w:r>
            <w:hyperlink r:id="rId11" w:history="1">
              <w:r w:rsidR="00D42C72" w:rsidRPr="00D42C72">
                <w:rPr>
                  <w:rStyle w:val="ab"/>
                </w:rPr>
                <w:t>https://www.studmed.ru/novikov-a-a-osnovy-sportivnogo-masterstva_39eb984cefb.html</w:t>
              </w:r>
            </w:hyperlink>
          </w:p>
        </w:tc>
        <w:tc>
          <w:tcPr>
            <w:tcW w:w="1417" w:type="dxa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5389" w:type="dxa"/>
            <w:gridSpan w:val="2"/>
          </w:tcPr>
          <w:p w:rsidR="001035B1" w:rsidRPr="00D42C72" w:rsidRDefault="001035B1" w:rsidP="004019A9">
            <w:pPr>
              <w:jc w:val="left"/>
            </w:pPr>
            <w:r w:rsidRPr="00D42C72">
              <w:rPr>
                <w:lang w:eastAsia="ru-RU"/>
              </w:rPr>
              <w:t xml:space="preserve">4.2 </w:t>
            </w:r>
            <w:r w:rsidR="004019A9" w:rsidRPr="00D42C72">
              <w:rPr>
                <w:lang w:eastAsia="ru-RU"/>
              </w:rPr>
              <w:t>Воробьев А.Н. Сила как физическое качество и методы ее развития</w:t>
            </w:r>
            <w:r w:rsidR="002E304C" w:rsidRPr="00D42C72">
              <w:rPr>
                <w:lang w:eastAsia="ru-RU"/>
              </w:rPr>
              <w:t>.</w:t>
            </w:r>
            <w:r w:rsidR="00D42C72" w:rsidRPr="00D42C72">
              <w:rPr>
                <w:lang w:eastAsia="ru-RU"/>
              </w:rPr>
              <w:t xml:space="preserve"> </w:t>
            </w:r>
            <w:hyperlink r:id="rId12" w:history="1">
              <w:r w:rsidR="00D42C72" w:rsidRPr="00D42C72">
                <w:rPr>
                  <w:rStyle w:val="ab"/>
                </w:rPr>
                <w:t>https://www.studmed.ru/vorobev-an-anatomiya-sily_25725e01556.html</w:t>
              </w:r>
            </w:hyperlink>
          </w:p>
        </w:tc>
        <w:tc>
          <w:tcPr>
            <w:tcW w:w="1351" w:type="dxa"/>
          </w:tcPr>
          <w:p w:rsidR="001035B1" w:rsidRPr="00F67113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Tr="004C5270">
        <w:tc>
          <w:tcPr>
            <w:tcW w:w="1897" w:type="dxa"/>
            <w:vMerge/>
          </w:tcPr>
          <w:p w:rsidR="001035B1" w:rsidRPr="00F67113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32" w:type="dxa"/>
            <w:gridSpan w:val="2"/>
          </w:tcPr>
          <w:p w:rsidR="001035B1" w:rsidRPr="00D42C72" w:rsidRDefault="001035B1" w:rsidP="004F33A9">
            <w:pPr>
              <w:spacing w:line="0" w:lineRule="atLeast"/>
              <w:contextualSpacing/>
              <w:jc w:val="left"/>
            </w:pPr>
            <w:r w:rsidRPr="00D42C72">
              <w:t xml:space="preserve">4.3 </w:t>
            </w:r>
            <w:r w:rsidR="004F33A9" w:rsidRPr="00D42C72">
              <w:t xml:space="preserve">Особенности предсоревновательной психологической подготовки квалифицированных гиревиков. </w:t>
            </w:r>
            <w:hyperlink r:id="rId13" w:history="1">
              <w:r w:rsidR="004F33A9" w:rsidRPr="00D42C72">
                <w:rPr>
                  <w:rStyle w:val="ab"/>
                </w:rPr>
                <w:t>https://www.science-education.ru/ru/article/view?id=24921</w:t>
              </w:r>
            </w:hyperlink>
          </w:p>
        </w:tc>
        <w:tc>
          <w:tcPr>
            <w:tcW w:w="1417" w:type="dxa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5389" w:type="dxa"/>
            <w:gridSpan w:val="2"/>
          </w:tcPr>
          <w:p w:rsidR="001035B1" w:rsidRPr="00D42C72" w:rsidRDefault="001035B1" w:rsidP="00D42C72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  <w:r w:rsidRPr="00D42C72">
              <w:t xml:space="preserve">4.3 </w:t>
            </w:r>
            <w:proofErr w:type="spellStart"/>
            <w:r w:rsidR="002E304C" w:rsidRPr="00D42C72">
              <w:rPr>
                <w:iCs/>
                <w:color w:val="222222"/>
                <w:shd w:val="clear" w:color="auto" w:fill="FFFFFF"/>
              </w:rPr>
              <w:t>Селуянов</w:t>
            </w:r>
            <w:proofErr w:type="spellEnd"/>
            <w:r w:rsidR="002E304C" w:rsidRPr="00D42C72">
              <w:rPr>
                <w:iCs/>
                <w:color w:val="222222"/>
                <w:shd w:val="clear" w:color="auto" w:fill="FFFFFF"/>
              </w:rPr>
              <w:t xml:space="preserve"> В. Н., Шестаков М. П., </w:t>
            </w:r>
            <w:proofErr w:type="spellStart"/>
            <w:r w:rsidR="002E304C" w:rsidRPr="00D42C72">
              <w:rPr>
                <w:iCs/>
                <w:color w:val="222222"/>
                <w:shd w:val="clear" w:color="auto" w:fill="FFFFFF"/>
              </w:rPr>
              <w:t>Космина</w:t>
            </w:r>
            <w:proofErr w:type="spellEnd"/>
            <w:r w:rsidR="002E304C" w:rsidRPr="00D42C72">
              <w:rPr>
                <w:iCs/>
                <w:color w:val="222222"/>
                <w:shd w:val="clear" w:color="auto" w:fill="FFFFFF"/>
              </w:rPr>
              <w:t xml:space="preserve"> И. П.</w:t>
            </w:r>
            <w:r w:rsidR="002E304C" w:rsidRPr="00D42C72">
              <w:rPr>
                <w:color w:val="222222"/>
                <w:shd w:val="clear" w:color="auto" w:fill="FFFFFF"/>
              </w:rPr>
              <w:t> Основы научно-методической деятельности в физической культуре: Учеб</w:t>
            </w:r>
            <w:proofErr w:type="gramStart"/>
            <w:r w:rsidR="002E304C" w:rsidRPr="00D42C72">
              <w:rPr>
                <w:color w:val="222222"/>
                <w:shd w:val="clear" w:color="auto" w:fill="FFFFFF"/>
              </w:rPr>
              <w:t>.</w:t>
            </w:r>
            <w:proofErr w:type="gramEnd"/>
            <w:r w:rsidR="002E304C" w:rsidRPr="00D42C72">
              <w:rPr>
                <w:color w:val="222222"/>
                <w:shd w:val="clear" w:color="auto" w:fill="FFFFFF"/>
              </w:rPr>
              <w:t xml:space="preserve"> </w:t>
            </w:r>
            <w:proofErr w:type="gramStart"/>
            <w:r w:rsidR="002E304C" w:rsidRPr="00D42C72">
              <w:rPr>
                <w:color w:val="222222"/>
                <w:shd w:val="clear" w:color="auto" w:fill="FFFFFF"/>
              </w:rPr>
              <w:t>п</w:t>
            </w:r>
            <w:proofErr w:type="gramEnd"/>
            <w:r w:rsidR="002E304C" w:rsidRPr="00D42C72">
              <w:rPr>
                <w:color w:val="222222"/>
                <w:shd w:val="clear" w:color="auto" w:fill="FFFFFF"/>
              </w:rPr>
              <w:t>особие для вузов физ. культуры.</w:t>
            </w:r>
            <w:r w:rsidR="00D42C72" w:rsidRPr="00D42C72">
              <w:rPr>
                <w:color w:val="222222"/>
                <w:shd w:val="clear" w:color="auto" w:fill="FFFFFF"/>
              </w:rPr>
              <w:t xml:space="preserve"> </w:t>
            </w:r>
            <w:hyperlink r:id="rId14" w:history="1">
              <w:r w:rsidR="00D42C72" w:rsidRPr="00D42C72">
                <w:rPr>
                  <w:rStyle w:val="ab"/>
                </w:rPr>
                <w:t>https://www.koob.ru/seluyanov/</w:t>
              </w:r>
            </w:hyperlink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1035B1" w:rsidTr="004C5270">
        <w:tc>
          <w:tcPr>
            <w:tcW w:w="1897" w:type="dxa"/>
            <w:vMerge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4732" w:type="dxa"/>
            <w:gridSpan w:val="2"/>
          </w:tcPr>
          <w:p w:rsidR="001035B1" w:rsidRPr="00D42C72" w:rsidRDefault="001035B1" w:rsidP="004F33A9">
            <w:pPr>
              <w:spacing w:line="0" w:lineRule="atLeast"/>
              <w:contextualSpacing/>
              <w:jc w:val="left"/>
            </w:pPr>
            <w:r w:rsidRPr="00D42C72">
              <w:t xml:space="preserve">4.4 </w:t>
            </w:r>
            <w:r w:rsidR="004F33A9" w:rsidRPr="00D42C72">
              <w:t xml:space="preserve">Гиревой спорт как фактор сохранения и укрепления здоровья. </w:t>
            </w:r>
            <w:r w:rsidR="004F33A9" w:rsidRPr="00D42C72">
              <w:t>А.М. Гурьянов</w:t>
            </w:r>
            <w:r w:rsidR="004F33A9" w:rsidRPr="00D42C72">
              <w:t xml:space="preserve">, </w:t>
            </w:r>
            <w:r w:rsidR="004F33A9" w:rsidRPr="00D42C72">
              <w:t>Л.В. Коновалова</w:t>
            </w:r>
            <w:r w:rsidR="004F33A9" w:rsidRPr="00D42C72">
              <w:t xml:space="preserve">, </w:t>
            </w:r>
            <w:r w:rsidR="004F33A9" w:rsidRPr="00D42C72">
              <w:t>В.А. Каширин</w:t>
            </w:r>
            <w:r w:rsidR="004F33A9" w:rsidRPr="00D42C72">
              <w:t xml:space="preserve">, </w:t>
            </w:r>
            <w:r w:rsidR="004F33A9" w:rsidRPr="00D42C72">
              <w:t>О.А. Леонтьева</w:t>
            </w:r>
            <w:r w:rsidR="00AC0479">
              <w:t xml:space="preserve">. </w:t>
            </w:r>
            <w:hyperlink r:id="rId15" w:history="1">
              <w:r w:rsidR="00AC0479">
                <w:rPr>
                  <w:rStyle w:val="ab"/>
                </w:rPr>
                <w:t>http://www.teoriya.ru/ru/node/6290</w:t>
              </w:r>
            </w:hyperlink>
          </w:p>
        </w:tc>
        <w:tc>
          <w:tcPr>
            <w:tcW w:w="1417" w:type="dxa"/>
          </w:tcPr>
          <w:p w:rsidR="001035B1" w:rsidRPr="00D42C72" w:rsidRDefault="001035B1" w:rsidP="00E33A27">
            <w:pPr>
              <w:spacing w:line="0" w:lineRule="atLeast"/>
              <w:contextualSpacing/>
              <w:jc w:val="left"/>
            </w:pPr>
          </w:p>
        </w:tc>
        <w:tc>
          <w:tcPr>
            <w:tcW w:w="5389" w:type="dxa"/>
            <w:gridSpan w:val="2"/>
          </w:tcPr>
          <w:p w:rsidR="001035B1" w:rsidRPr="00D42C72" w:rsidRDefault="001035B1" w:rsidP="004F33A9">
            <w:pPr>
              <w:spacing w:line="0" w:lineRule="atLeast"/>
              <w:contextualSpacing/>
              <w:jc w:val="left"/>
            </w:pPr>
            <w:r w:rsidRPr="00D42C72">
              <w:t xml:space="preserve">4.4 </w:t>
            </w:r>
            <w:r w:rsidR="002E304C" w:rsidRPr="00D42C72">
              <w:t>Гиревой спорт: правила соревнований. – Рыбинск: президиум BOTC, 2007</w:t>
            </w:r>
            <w:r w:rsidR="002E304C" w:rsidRPr="00D42C72">
              <w:t>.</w:t>
            </w:r>
            <w:r w:rsidR="00D42C72" w:rsidRPr="00D42C72">
              <w:t xml:space="preserve"> </w:t>
            </w:r>
            <w:hyperlink r:id="rId16" w:history="1">
              <w:r w:rsidR="00D42C72" w:rsidRPr="00D42C72">
                <w:rPr>
                  <w:rStyle w:val="ab"/>
                </w:rPr>
                <w:t>https://www.garant.ru/products/ipo/prime/doc/71789582/</w:t>
              </w:r>
            </w:hyperlink>
          </w:p>
        </w:tc>
        <w:tc>
          <w:tcPr>
            <w:tcW w:w="1351" w:type="dxa"/>
          </w:tcPr>
          <w:p w:rsidR="001035B1" w:rsidRDefault="001035B1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3364E">
      <w:footerReference w:type="default" r:id="rId17"/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B3" w:rsidRDefault="00653FB3" w:rsidP="00695209">
      <w:pPr>
        <w:spacing w:line="240" w:lineRule="auto"/>
      </w:pPr>
      <w:r>
        <w:separator/>
      </w:r>
    </w:p>
  </w:endnote>
  <w:endnote w:type="continuationSeparator" w:id="0">
    <w:p w:rsidR="00653FB3" w:rsidRDefault="00653FB3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09" w:rsidRDefault="00695209">
    <w:pPr>
      <w:pStyle w:val="a7"/>
    </w:pPr>
    <w:r>
      <w:t xml:space="preserve">Тренер </w:t>
    </w:r>
    <w:r w:rsidR="00DC0690">
      <w:t>Алпеев П.Н.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B3" w:rsidRDefault="00653FB3" w:rsidP="00695209">
      <w:pPr>
        <w:spacing w:line="240" w:lineRule="auto"/>
      </w:pPr>
      <w:r>
        <w:separator/>
      </w:r>
    </w:p>
  </w:footnote>
  <w:footnote w:type="continuationSeparator" w:id="0">
    <w:p w:rsidR="00653FB3" w:rsidRDefault="00653FB3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17"/>
    <w:rsid w:val="00000C52"/>
    <w:rsid w:val="00005BD0"/>
    <w:rsid w:val="0000643F"/>
    <w:rsid w:val="00021FC2"/>
    <w:rsid w:val="000241BF"/>
    <w:rsid w:val="00045E37"/>
    <w:rsid w:val="000872A7"/>
    <w:rsid w:val="000B530F"/>
    <w:rsid w:val="000D7AF7"/>
    <w:rsid w:val="000E64D5"/>
    <w:rsid w:val="001035B1"/>
    <w:rsid w:val="001073AE"/>
    <w:rsid w:val="00124FD4"/>
    <w:rsid w:val="001B4597"/>
    <w:rsid w:val="001C3F6E"/>
    <w:rsid w:val="002033C1"/>
    <w:rsid w:val="0022136F"/>
    <w:rsid w:val="00244ADF"/>
    <w:rsid w:val="00261606"/>
    <w:rsid w:val="002C2B1E"/>
    <w:rsid w:val="002E304C"/>
    <w:rsid w:val="002F4A09"/>
    <w:rsid w:val="0032469C"/>
    <w:rsid w:val="003447CA"/>
    <w:rsid w:val="00357392"/>
    <w:rsid w:val="00357ABC"/>
    <w:rsid w:val="00395E2B"/>
    <w:rsid w:val="004019A9"/>
    <w:rsid w:val="004262B0"/>
    <w:rsid w:val="00454767"/>
    <w:rsid w:val="0049239E"/>
    <w:rsid w:val="004A7B13"/>
    <w:rsid w:val="004C5270"/>
    <w:rsid w:val="004D0324"/>
    <w:rsid w:val="004E23C4"/>
    <w:rsid w:val="004F33A9"/>
    <w:rsid w:val="00543FE6"/>
    <w:rsid w:val="005629F3"/>
    <w:rsid w:val="005B6454"/>
    <w:rsid w:val="005E6D4F"/>
    <w:rsid w:val="006133FA"/>
    <w:rsid w:val="006230DE"/>
    <w:rsid w:val="00642E17"/>
    <w:rsid w:val="00644627"/>
    <w:rsid w:val="00653FB3"/>
    <w:rsid w:val="00695209"/>
    <w:rsid w:val="006A4A03"/>
    <w:rsid w:val="006E2336"/>
    <w:rsid w:val="0071006C"/>
    <w:rsid w:val="0072515B"/>
    <w:rsid w:val="00733243"/>
    <w:rsid w:val="00784FB8"/>
    <w:rsid w:val="007921C6"/>
    <w:rsid w:val="007B6082"/>
    <w:rsid w:val="007E59FD"/>
    <w:rsid w:val="007E6EE2"/>
    <w:rsid w:val="00827D27"/>
    <w:rsid w:val="008555B2"/>
    <w:rsid w:val="00970CE7"/>
    <w:rsid w:val="009B5AC7"/>
    <w:rsid w:val="009C0D4F"/>
    <w:rsid w:val="009E2D09"/>
    <w:rsid w:val="009F2FCE"/>
    <w:rsid w:val="009F37BC"/>
    <w:rsid w:val="00A10185"/>
    <w:rsid w:val="00A11B6D"/>
    <w:rsid w:val="00A57ACC"/>
    <w:rsid w:val="00A95AC6"/>
    <w:rsid w:val="00AC0479"/>
    <w:rsid w:val="00AF4CD8"/>
    <w:rsid w:val="00B05BC5"/>
    <w:rsid w:val="00B0719E"/>
    <w:rsid w:val="00B275A1"/>
    <w:rsid w:val="00B31102"/>
    <w:rsid w:val="00B650B8"/>
    <w:rsid w:val="00B9727E"/>
    <w:rsid w:val="00BE069B"/>
    <w:rsid w:val="00BF2CCD"/>
    <w:rsid w:val="00C5702F"/>
    <w:rsid w:val="00CD1395"/>
    <w:rsid w:val="00CE7294"/>
    <w:rsid w:val="00D3445F"/>
    <w:rsid w:val="00D42C72"/>
    <w:rsid w:val="00DC0690"/>
    <w:rsid w:val="00DD4120"/>
    <w:rsid w:val="00E3364E"/>
    <w:rsid w:val="00E33A27"/>
    <w:rsid w:val="00E451BB"/>
    <w:rsid w:val="00E46AFD"/>
    <w:rsid w:val="00E96966"/>
    <w:rsid w:val="00EF3FA0"/>
    <w:rsid w:val="00F11BA8"/>
    <w:rsid w:val="00F37C1F"/>
    <w:rsid w:val="00F4757C"/>
    <w:rsid w:val="00F67113"/>
    <w:rsid w:val="00F71B9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209"/>
  </w:style>
  <w:style w:type="paragraph" w:styleId="a7">
    <w:name w:val="footer"/>
    <w:basedOn w:val="a"/>
    <w:link w:val="a8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F3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F3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209"/>
  </w:style>
  <w:style w:type="paragraph" w:styleId="a7">
    <w:name w:val="footer"/>
    <w:basedOn w:val="a"/>
    <w:link w:val="a8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F3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F3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ience-education.ru/ru/article/view?id=249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udmed.ru/vorobev-an-anatomiya-sily_25725e01556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7895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med.ru/novikov-a-a-osnovy-sportivnogo-masterstva_39eb984cef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oriya.ru/ru/node/6290" TargetMode="External"/><Relationship Id="rId10" Type="http://schemas.openxmlformats.org/officeDocument/2006/relationships/hyperlink" Target="https://litresp.ru/chitat/ru/%D0%A2/tihonov-vladimir-fedorovich/osnovi-girevogo-sporta-obuchenie-dvigateljnim-dejstviyam-i-metodi-trenirovk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fdb.ru/look/3407207-pall.html" TargetMode="External"/><Relationship Id="rId14" Type="http://schemas.openxmlformats.org/officeDocument/2006/relationships/hyperlink" Target="https://www.koob.ru/seluya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9EA0-212D-4FDD-9348-59D082CA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Алпеева Валентина Сергеевна</cp:lastModifiedBy>
  <cp:revision>20</cp:revision>
  <cp:lastPrinted>2020-04-07T09:13:00Z</cp:lastPrinted>
  <dcterms:created xsi:type="dcterms:W3CDTF">2020-04-09T12:21:00Z</dcterms:created>
  <dcterms:modified xsi:type="dcterms:W3CDTF">2020-04-09T13:33:00Z</dcterms:modified>
</cp:coreProperties>
</file>