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DE4A50" w14:paraId="0661AEA4" w14:textId="77777777" w:rsidTr="00471803">
        <w:trPr>
          <w:trHeight w:val="600"/>
        </w:trPr>
        <w:tc>
          <w:tcPr>
            <w:tcW w:w="1058" w:type="dxa"/>
          </w:tcPr>
          <w:p w14:paraId="2691EBDF" w14:textId="3693EB41" w:rsidR="00D9487D" w:rsidRPr="00DE4A50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14:paraId="47129DDB" w14:textId="14098903" w:rsidR="00D9487D" w:rsidRPr="00DE4A50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14:paraId="303EBE37" w14:textId="2427333B" w:rsidR="00D9487D" w:rsidRPr="00DE4A50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14:paraId="72140DC8" w14:textId="2D4D24F0" w:rsidR="00D9487D" w:rsidRPr="00DE4A50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DE4A50" w14:paraId="0EAEA3C8" w14:textId="77777777" w:rsidTr="00471803">
        <w:trPr>
          <w:trHeight w:val="600"/>
        </w:trPr>
        <w:tc>
          <w:tcPr>
            <w:tcW w:w="15614" w:type="dxa"/>
            <w:gridSpan w:val="4"/>
          </w:tcPr>
          <w:p w14:paraId="61CB781B" w14:textId="77777777" w:rsidR="006750AB" w:rsidRPr="006750AB" w:rsidRDefault="00471803" w:rsidP="00675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</w:t>
            </w:r>
            <w:r w:rsidR="006750A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750AB" w:rsidRPr="00675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55CB801F" w14:textId="7AFEF6B5" w:rsidR="006750AB" w:rsidRPr="006750AB" w:rsidRDefault="006750AB" w:rsidP="00675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5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</w:t>
            </w:r>
            <w:r w:rsidRPr="00675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313Д</w:t>
            </w:r>
          </w:p>
          <w:p w14:paraId="2135CF56" w14:textId="77777777" w:rsidR="005F757E" w:rsidRPr="005F757E" w:rsidRDefault="006750AB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Черданцева</w:t>
            </w:r>
            <w:proofErr w:type="spellEnd"/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Инна Владимировна, д-р. филос. наук, профессор;</w:t>
            </w:r>
          </w:p>
          <w:p w14:paraId="285FCCDE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Серединская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Лилия Алексеевна канд. филос. наук, доцент;</w:t>
            </w:r>
          </w:p>
          <w:p w14:paraId="4E1ECD16" w14:textId="7E432415" w:rsidR="00A96AF8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Бутина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Анастасия Васильевна, канд. филос. наук, доцент</w:t>
            </w:r>
          </w:p>
        </w:tc>
      </w:tr>
      <w:tr w:rsidR="00471803" w:rsidRPr="00DE4A50" w14:paraId="55FFDED4" w14:textId="77777777" w:rsidTr="00471803">
        <w:trPr>
          <w:trHeight w:val="600"/>
        </w:trPr>
        <w:tc>
          <w:tcPr>
            <w:tcW w:w="1058" w:type="dxa"/>
          </w:tcPr>
          <w:p w14:paraId="716C17A9" w14:textId="4FF94883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7CD610DC" w:rsidR="00471803" w:rsidRPr="00DE4A50" w:rsidRDefault="00471803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Аносова Дарья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3B51CD12" w:rsidR="00471803" w:rsidRPr="00DE4A50" w:rsidRDefault="00471803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Цвет как философский феномен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4C34FCD6" w:rsidR="00471803" w:rsidRPr="00DE4A50" w:rsidRDefault="00471803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471803" w:rsidRPr="00DE4A50" w14:paraId="626867D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A55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EAB4" w14:textId="27D47AA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Аносова Елена Геннадьевна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BD7A" w14:textId="1D723B8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Понятие интуиции в философии А. Бергсона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D31A" w14:textId="4261676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 В. д.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471803" w:rsidRPr="00DE4A50" w14:paraId="22249F7F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2D79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70E4" w14:textId="2DC7D1D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Гайдамака Татьяна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D749" w14:textId="65C9607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Буддизм и национальная японская культура: проблемы синтеза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DA1E" w14:textId="7986CD1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д.ф.н., профессор</w:t>
            </w:r>
          </w:p>
        </w:tc>
      </w:tr>
      <w:tr w:rsidR="00471803" w:rsidRPr="00DE4A50" w14:paraId="4BBC6AD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282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97FC" w14:textId="43778C2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Гауэргоф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619B" w14:textId="5C47A9A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Понимание Единого и Многого в античной философии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66F4" w14:textId="5E373925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471803" w:rsidRPr="00DE4A50" w14:paraId="093841E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FE5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AC59" w14:textId="62C4C3B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Екшибарова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A919" w14:textId="3194A79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Ф. М. Достоевский: философия "Пятикнижия"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0AF5" w14:textId="2EEECFA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 С. А. к. фил. наук, профессор</w:t>
            </w:r>
          </w:p>
        </w:tc>
      </w:tr>
      <w:tr w:rsidR="00471803" w:rsidRPr="00DE4A50" w14:paraId="6AD42F2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025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147E" w14:textId="1AA04A0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Комиссарова Людмила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F294" w14:textId="1244AFA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Проблема смерти в экзистенциальной философии психологии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D235" w14:textId="646F8131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471803" w:rsidRPr="00DE4A50" w14:paraId="6671373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E75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A69D" w14:textId="3A1FBBE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Кречетова Кристина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B566" w14:textId="6E7852A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аспекты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стоицизма.Духовные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стоиков.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ADCC" w14:textId="79DC66B4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471803" w:rsidRPr="00DE4A50" w14:paraId="31EB6A1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79E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64AD" w14:textId="79419AA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Лапина Наталья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173E" w14:textId="64D696C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Онтологический статус проблемы смысла жизни в цифровую эпоху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698E" w14:textId="77FE977C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471803" w:rsidRPr="00DE4A50" w14:paraId="0BC252A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7C9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1548" w14:textId="63B5E3D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Ларина Елена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4E23" w14:textId="53F20A5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Нарратив как стратегия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6C9C" w14:textId="0782982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Шаронов Д.И, доцент</w:t>
            </w:r>
          </w:p>
        </w:tc>
      </w:tr>
      <w:tr w:rsidR="00471803" w:rsidRPr="00DE4A50" w14:paraId="681EB01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F36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2F1A" w14:textId="3813B1A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Матвиевская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Алеся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D309" w14:textId="669381A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Дао дэ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цзина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CAE5" w14:textId="761A5570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471803" w:rsidRPr="00DE4A50" w14:paraId="5DDF1F8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10D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C4FD" w14:textId="44DCC52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Осипов Семен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DBB9" w14:textId="648482D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сущности в феноменологии Хавьера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Субири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42CA" w14:textId="4A9C873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Л. А. к.ф.н., доцент</w:t>
            </w:r>
          </w:p>
        </w:tc>
      </w:tr>
      <w:tr w:rsidR="00471803" w:rsidRPr="00DE4A50" w14:paraId="0158F64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697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0E50" w14:textId="71FC0E4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Павлова Виолетта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FCA2" w14:textId="6DBD076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Проблема онтологии в античной философии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D06E" w14:textId="07D197B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Л.А. к.ф.н., доцент</w:t>
            </w:r>
          </w:p>
        </w:tc>
      </w:tr>
      <w:tr w:rsidR="00471803" w:rsidRPr="00DE4A50" w14:paraId="43B8087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EB1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53C7" w14:textId="0EB6223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Петер Валерия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D8AE" w14:textId="7C4B96E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Проблема свободы в утопии Фихте «Замкнутое торговое государство»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4775" w14:textId="4C2DA7F9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 В. к. филос. н., доцент</w:t>
            </w:r>
          </w:p>
        </w:tc>
      </w:tr>
      <w:tr w:rsidR="00471803" w:rsidRPr="00DE4A50" w14:paraId="5571F981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A46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9CC4" w14:textId="5FEDB4B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Розина Галина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BA8F" w14:textId="3D3A790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Идея университета в концепции либерального образования Дж. Г.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Ньюмена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D1FF" w14:textId="49A3D89A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</w:t>
            </w:r>
            <w:r w:rsidR="00471803" w:rsidRPr="00DE4A50"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</w:tc>
      </w:tr>
      <w:tr w:rsidR="00471803" w:rsidRPr="00DE4A50" w14:paraId="73C95CE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9DA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B775" w14:textId="74D4A53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E43E" w14:textId="1CD279C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“Проблема становления в философии Гераклита»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BEBE" w14:textId="3C20E617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471803" w:rsidRPr="00DE4A50" w14:paraId="34CDA28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0FA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17D" w14:textId="20A9A23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8ADE" w14:textId="26C1386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Ирония трактата «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Чжуан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Цзы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»: философские смыслы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340C" w14:textId="5D9D9D2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Чарданцева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</w:tr>
      <w:tr w:rsidR="00471803" w:rsidRPr="00DE4A50" w14:paraId="7C9F4ACF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E2B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2462" w14:textId="02A219C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Секерина Алёна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987E" w14:textId="1FC323B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Проблема свободы в немецкой классической философии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1243" w14:textId="50E9EEE5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 В. к. филос. н., доцент</w:t>
            </w:r>
          </w:p>
        </w:tc>
      </w:tr>
      <w:tr w:rsidR="00471803" w:rsidRPr="00DE4A50" w14:paraId="627FA0F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96E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D423" w14:textId="0698554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Сливко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1EE1" w14:textId="1D0CCF8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Состоятельность критики самоубийства в этической системе Шопенгауэра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6140" w14:textId="0F831BA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Л.А. к.ф.н., доцент</w:t>
            </w:r>
          </w:p>
        </w:tc>
      </w:tr>
      <w:tr w:rsidR="00471803" w:rsidRPr="00DE4A50" w14:paraId="7E2347A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0A9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D511" w14:textId="33C7CD4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Слизунков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C690" w14:textId="131BC65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Концепция свободы в философии Альбера Камю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76E6" w14:textId="72D999A1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471803" w:rsidRPr="00DE4A50" w14:paraId="7E684F99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D77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58E6" w14:textId="7D6664F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5203" w14:textId="5C3D0ED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основания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медиакультуры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Юго-Восточной Азии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0A7E" w14:textId="2D6EE1D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471803" w:rsidRPr="00DE4A50" w14:paraId="2A7EB44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9E5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9CA9" w14:textId="11D9B9A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Хорошавин Александр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019F" w14:textId="68B36A3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мира как представления Артура Шопенгауэра и метафизическое учение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санкхьи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15D8" w14:textId="45FED58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471803" w:rsidRPr="00DE4A50" w14:paraId="69BE0B5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D42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28EA" w14:textId="5C52D7E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Чекалина Виктория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6DFA" w14:textId="7131079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Концепция подлинности человеческого существования в философии М. Хайдеггера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E8E9" w14:textId="00FDFE5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 В. к. филос. н., доцент</w:t>
            </w:r>
          </w:p>
        </w:tc>
      </w:tr>
      <w:tr w:rsidR="00471803" w:rsidRPr="00DE4A50" w14:paraId="0DC5881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4A9" w14:textId="77777777" w:rsidR="00471803" w:rsidRPr="00DE4A50" w:rsidRDefault="00471803" w:rsidP="0047180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B1DF" w14:textId="2B11E24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Шушкова Мария Михайлова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6FB" w14:textId="6823C0B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Начало и конец истории в символическом аспекте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C578" w14:textId="72C7E957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</w:tbl>
    <w:p w14:paraId="5503A790" w14:textId="77777777" w:rsidR="00471803" w:rsidRPr="00DE4A50" w:rsidRDefault="00471803">
      <w:pPr>
        <w:rPr>
          <w:rFonts w:ascii="Times New Roman" w:hAnsi="Times New Roman" w:cs="Times New Roman"/>
          <w:sz w:val="28"/>
          <w:szCs w:val="28"/>
        </w:rPr>
      </w:pPr>
      <w:r w:rsidRPr="00DE4A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471803" w:rsidRPr="00DE4A50" w14:paraId="3AAF7A8A" w14:textId="77777777" w:rsidTr="0047180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B38" w14:textId="77777777" w:rsidR="006750AB" w:rsidRPr="006750AB" w:rsidRDefault="00471803" w:rsidP="00675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Политическая теория и политическая коммуникация</w:t>
            </w:r>
            <w:r w:rsidR="006750A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750AB" w:rsidRPr="00675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4E1DFC5C" w14:textId="77777777" w:rsidR="005F757E" w:rsidRPr="005F757E" w:rsidRDefault="006750AB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5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9.40-12.50</w:t>
            </w:r>
            <w:r w:rsidRPr="00675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111Д</w:t>
            </w:r>
            <w:r w:rsid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Широкова Марина Алексеевна, д-р. филос. наук, профессор;</w:t>
            </w:r>
          </w:p>
          <w:p w14:paraId="6F672538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Качусов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Дмитрий Анатольевич, ст. преподаватель;</w:t>
            </w:r>
          </w:p>
          <w:p w14:paraId="583314BD" w14:textId="630BC057" w:rsidR="00471803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Киреева Оксана Сергеевна, канд. ист. наук, доцент</w:t>
            </w:r>
          </w:p>
        </w:tc>
      </w:tr>
      <w:tr w:rsidR="00471803" w:rsidRPr="00DE4A50" w14:paraId="53328B02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DED7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CEBA" w14:textId="1A988B0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Абатуров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6958" w14:textId="691B3EA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Влияние западной правой политической традиции на (пост-)советские ультраправые движения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4283" w14:textId="1060A8E4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Заусаева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Н.А. к.ф.н., доцент</w:t>
            </w:r>
          </w:p>
        </w:tc>
      </w:tr>
      <w:tr w:rsidR="00471803" w:rsidRPr="00DE4A50" w14:paraId="231EB8E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963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16C1" w14:textId="1C2D0BB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Банников Дмитрий Вадимович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B126" w14:textId="0728528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коммунитаризма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мире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B9C7" w14:textId="30F33BC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Заусаева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Н.А. к.ф.н., доцент</w:t>
            </w:r>
          </w:p>
        </w:tc>
      </w:tr>
      <w:tr w:rsidR="00471803" w:rsidRPr="00DE4A50" w14:paraId="56E100B9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C78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4B49" w14:textId="7E49B56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Зюзина Арина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F460" w14:textId="6CC14EB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и продвижения имиджа политических лидеров на примере политических деятелей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044E" w14:textId="4EF6A18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Я.Ю. д. полит. н., профессор</w:t>
            </w:r>
          </w:p>
        </w:tc>
      </w:tr>
      <w:tr w:rsidR="00471803" w:rsidRPr="00DE4A50" w14:paraId="537B337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1A0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677D" w14:textId="669F44B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Иродов Илья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015F" w14:textId="071BA1F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Идея конституционализма как нового этапа развития политических институтов в доктринах отцов-основателей США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86FC" w14:textId="6B5016A6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Широкова М.А. д.ф.н., профессор</w:t>
            </w:r>
          </w:p>
        </w:tc>
      </w:tr>
      <w:tr w:rsidR="00471803" w:rsidRPr="00DE4A50" w14:paraId="5ABA148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FE4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E17C" w14:textId="117EF42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Коркин Артем Константинович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1BD9" w14:textId="4E69D02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Марксистская концепция возникновения классовых противоречий и государства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50D1" w14:textId="4C62C99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Широкова М.А. д.ф.н., профессор</w:t>
            </w:r>
          </w:p>
        </w:tc>
      </w:tr>
      <w:tr w:rsidR="00471803" w:rsidRPr="00DE4A50" w14:paraId="5190467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3A5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6F0F" w14:textId="04DCC83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Королева Дарья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5C2E" w14:textId="24FA242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Электоральная активность молодежи в регионах Юго-Западной Сибири на современном этапе (на примере Алтайского края и Новосибирской области).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205C" w14:textId="5BAAA841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Я.Ю. д. полит. н., профессор</w:t>
            </w:r>
          </w:p>
        </w:tc>
      </w:tr>
      <w:tr w:rsidR="00471803" w:rsidRPr="00DE4A50" w14:paraId="3506AB0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D74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9CC7" w14:textId="42840E5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Лакрышкина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5CA1" w14:textId="5F278A3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Развитие политических коммуникаций субъектов РФ в рамках нацпроекта "Цифровая экономика"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5A44" w14:textId="0AEDE23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 С.Ю.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2B0F6D95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06E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6A99" w14:textId="630CB62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Малыхина Ирина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32DF" w14:textId="79B4729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Роль кинематографа в формировании ценностной модели российского общества в 1990-2010-е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4CD5" w14:textId="1D9781BC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Я.Ю. д. полит. н., профессор</w:t>
            </w:r>
          </w:p>
        </w:tc>
      </w:tr>
      <w:tr w:rsidR="00471803" w:rsidRPr="00DE4A50" w14:paraId="7BF7356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DAE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79CE" w14:textId="74DD8AD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Оганес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Агаронович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9327" w14:textId="72250EA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Может быть, тогда: Проблемы и особенности процессов демократизации на постсоветском пространстве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054D" w14:textId="12B0433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Широкова М.А. д.ф.н., профессор</w:t>
            </w:r>
          </w:p>
        </w:tc>
      </w:tr>
      <w:tr w:rsidR="00471803" w:rsidRPr="00DE4A50" w14:paraId="2B2B513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033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E377" w14:textId="0F10268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Орлов Денис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0507" w14:textId="79A382D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протестных движений 1960-ых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AB3E" w14:textId="7F2499D5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Заусаева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Н.А. к.ф.н., доцент</w:t>
            </w:r>
          </w:p>
        </w:tc>
      </w:tr>
      <w:tr w:rsidR="00471803" w:rsidRPr="00DE4A50" w14:paraId="5200D7A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088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9FAA" w14:textId="7614A6F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Руднев Владимир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29EE" w14:textId="1155FAC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Взаимодействие политики и бизнеса на современном этапе в РФ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5BF6" w14:textId="620F09EA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Я.Ю. д. полит. н., профессор</w:t>
            </w:r>
          </w:p>
        </w:tc>
      </w:tr>
      <w:tr w:rsidR="00471803" w:rsidRPr="00DE4A50" w14:paraId="6BBB4545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2CC" w14:textId="77777777" w:rsidR="00471803" w:rsidRPr="00A67A72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AE04" w14:textId="7F8645AE" w:rsidR="00471803" w:rsidRPr="00A67A72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A72"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 w:rsidRPr="00A67A7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81E1" w14:textId="5D2C3173" w:rsidR="00471803" w:rsidRPr="00A67A72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A72"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российского образования в контексте мировых тенденций устойчивого развития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77F2" w14:textId="6A9E5D25" w:rsidR="00471803" w:rsidRPr="00A67A72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A72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A67A72">
              <w:rPr>
                <w:rFonts w:ascii="Times New Roman" w:hAnsi="Times New Roman" w:cs="Times New Roman"/>
                <w:sz w:val="28"/>
                <w:szCs w:val="28"/>
              </w:rPr>
              <w:t xml:space="preserve"> Я.Ю. д. полит. н., профессор</w:t>
            </w:r>
          </w:p>
        </w:tc>
      </w:tr>
      <w:tr w:rsidR="00471803" w:rsidRPr="00DE4A50" w14:paraId="2A56476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9AC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EA0C" w14:textId="7025D43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Степкина Маргарита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A1AE" w14:textId="28DC7CE1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1803" w:rsidRPr="00DE4A50">
              <w:rPr>
                <w:rFonts w:ascii="Times New Roman" w:hAnsi="Times New Roman" w:cs="Times New Roman"/>
                <w:sz w:val="28"/>
                <w:szCs w:val="28"/>
              </w:rPr>
              <w:t>ехнологии манипуляций массовым сознанием в СМИ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6974" w14:textId="096D5490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Асеева Т.А.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01D4B36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BD3" w14:textId="77777777" w:rsidR="00471803" w:rsidRPr="00DE4A50" w:rsidRDefault="00471803" w:rsidP="00471803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1401" w14:textId="5215C31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Шеллер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11B4" w14:textId="27E9EFA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Влияние COVID на агитацию и пропаганду в избирательной кампании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E7BB" w14:textId="6DC59202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Я.Ю. д. полит. н., профессор</w:t>
            </w:r>
          </w:p>
        </w:tc>
      </w:tr>
      <w:tr w:rsidR="00A736ED" w:rsidRPr="00A736ED" w14:paraId="36EF42B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9E4" w14:textId="77777777" w:rsidR="00E449C6" w:rsidRPr="00A736ED" w:rsidRDefault="00E449C6" w:rsidP="00E449C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99E6" w14:textId="212E2652" w:rsidR="00E449C6" w:rsidRPr="00A736ED" w:rsidRDefault="00E449C6" w:rsidP="00A736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Мокров</w:t>
            </w:r>
            <w:proofErr w:type="spellEnd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1E8" w14:textId="0A3314A5" w:rsidR="00E449C6" w:rsidRPr="00A736ED" w:rsidRDefault="00E449C6" w:rsidP="00E44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Присоединение Крыма к России в массовом сознании россиян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CF6" w14:textId="64ABC0A0" w:rsidR="00E449C6" w:rsidRPr="00A736ED" w:rsidRDefault="00E449C6" w:rsidP="00E44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 xml:space="preserve"> Я.Ю. д. полит. н., профессор</w:t>
            </w:r>
          </w:p>
        </w:tc>
      </w:tr>
    </w:tbl>
    <w:p w14:paraId="6E7C181A" w14:textId="77777777" w:rsidR="00471803" w:rsidRPr="00DE4A50" w:rsidRDefault="00471803">
      <w:pPr>
        <w:rPr>
          <w:rFonts w:ascii="Times New Roman" w:hAnsi="Times New Roman" w:cs="Times New Roman"/>
          <w:sz w:val="28"/>
          <w:szCs w:val="28"/>
        </w:rPr>
      </w:pPr>
      <w:r w:rsidRPr="00DE4A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471803" w:rsidRPr="00DE4A50" w14:paraId="6EA887EF" w14:textId="77777777" w:rsidTr="0047180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68B" w14:textId="77777777" w:rsidR="005F757E" w:rsidRDefault="00471803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Политические институты и политические отношения</w:t>
            </w:r>
            <w:r w:rsid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1CF33ECD" w14:textId="78B8078C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9.40-12.50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305Д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Шашкова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Ярослава Юрьевна, д-р. полит. наук, доцент;</w:t>
            </w:r>
          </w:p>
          <w:p w14:paraId="3ABCFFBC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Асеев Сергей Юрьевич, канд. ист. наук, доцент;</w:t>
            </w:r>
          </w:p>
          <w:p w14:paraId="77CF8183" w14:textId="7FABB126" w:rsidR="00471803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Казанцев Дмитрий Анатольевич, ст. преподаватель</w:t>
            </w:r>
          </w:p>
        </w:tc>
      </w:tr>
      <w:tr w:rsidR="00471803" w:rsidRPr="00DE4A50" w14:paraId="3C5AE415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AA4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E84B" w14:textId="6AABF98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Абатуров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629B" w14:textId="62917B4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Влияние использование интернета и социальных сетей на участие в протестах (на примере акций 5 мая 2018)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BA97" w14:textId="15FD9FB6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Казанцев Д.А. ст. преп.</w:t>
            </w:r>
          </w:p>
        </w:tc>
      </w:tr>
      <w:tr w:rsidR="00471803" w:rsidRPr="00DE4A50" w14:paraId="25798652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06F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BDE4" w14:textId="22F3650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Андронов Игорь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BD2D" w14:textId="6E77EA5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Влияние антиглобалистов на отношения ведущих стран мира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502D" w14:textId="671083C8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 С.Ю.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1291C7B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591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13FB" w14:textId="168A201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Анищенко Виктория Валериевна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8E4" w14:textId="4BFD8D6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Праймериз и его процедурное наполнение в 2021 году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AB1A" w14:textId="2F3D16AA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 С.Ю.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2C05AFC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F1D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781A" w14:textId="40F0AA7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Астанин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4DFE" w14:textId="6BC7981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Свобода и экономика: есть ли связь?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ED3A" w14:textId="0B210506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Казанцев Д.А. ст. преп.</w:t>
            </w:r>
          </w:p>
        </w:tc>
      </w:tr>
      <w:tr w:rsidR="00471803" w:rsidRPr="00DE4A50" w14:paraId="0A12D22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EF5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7E68" w14:textId="2B8FBAC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Атоян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Фрунзе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Саакович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115" w14:textId="43FDF57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Армянская диаспора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1B80" w14:textId="00BF539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Киреева О.С. доцент</w:t>
            </w:r>
          </w:p>
        </w:tc>
      </w:tr>
      <w:tr w:rsidR="00471803" w:rsidRPr="00DE4A50" w14:paraId="77832C2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F34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50BA" w14:textId="46F59A0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CA4E" w14:textId="5722A26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скандинавских стран в ЕС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1143" w14:textId="30E5A505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Заусаева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Н.А. к.ф.н., доцент</w:t>
            </w:r>
          </w:p>
        </w:tc>
      </w:tr>
      <w:tr w:rsidR="00471803" w:rsidRPr="00DE4A50" w14:paraId="6241C53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4D2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8C8" w14:textId="30BCC6C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Габитов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Сагындыкович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0A51" w14:textId="5521BCC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 молодёжных организаций на территории г. Барнаула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67BF" w14:textId="27498910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Асеева Т.А.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7C02A36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C49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51AE" w14:textId="6AA6CA8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Егоров Даниил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4CCA" w14:textId="1BB5574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Факторы внутренней миграции населения в современной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AD49" w14:textId="16E2AA7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Казанцев Д.А. ст. преп.</w:t>
            </w:r>
          </w:p>
        </w:tc>
      </w:tr>
      <w:tr w:rsidR="00471803" w:rsidRPr="00DE4A50" w14:paraId="4BFF5449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1F8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2613" w14:textId="10B194D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Иванов Егор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7C78" w14:textId="07A86D4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Конфронтация отношений России и Украины на современном этапе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F212" w14:textId="6375F15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Асеев С.Ю. к. и. н., доцент</w:t>
            </w:r>
          </w:p>
        </w:tc>
      </w:tr>
      <w:tr w:rsidR="00471803" w:rsidRPr="00DE4A50" w14:paraId="3CF8DE6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3C1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E7C8" w14:textId="3EB8BD0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Казанцева Алина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C73D" w14:textId="503852E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Политическая активность молодёжи в Юго-Западной Сибири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31FF" w14:textId="68FD3EA2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Асеева Т.А.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7A1DB9D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171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7A5A" w14:textId="583EAD0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A16A" w14:textId="7781C4E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Роль Молодежных инициатив в политической сфере (на примере субъектов СФО)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DBA" w14:textId="3E1E1FBA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 С.Ю.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29156C27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B03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1990" w14:textId="4743C13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Колпаков Роман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A399" w14:textId="0D58EC2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Количественный анализ деятельности «Консорциума по выборам и усилению политического процесса» (CEPPS) в странах Азии, Африки и Восточной Европы. В соавторстве с Минко М.Ю.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E8D8" w14:textId="2769118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 С.Ю.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61BB7475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EB29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5950" w14:textId="04D13A3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Леханов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2E99" w14:textId="69B2F3D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Влияние использование интернета и социальных сетей на участие в протестах (на примере акций 5 мая 2018)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89EE" w14:textId="4CF75A5E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Казанцев Д.А. ст. преп.</w:t>
            </w:r>
          </w:p>
        </w:tc>
      </w:tr>
      <w:tr w:rsidR="00471803" w:rsidRPr="00DE4A50" w14:paraId="0A2D92B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63A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143A" w14:textId="41049B7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Лукьянов Олег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B0EF" w14:textId="68CD8AB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Интеграционные процессы на постсоветском пространстве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C60C" w14:textId="304F377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 С.Ю.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78ACCB89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E02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FA05" w14:textId="05BCF31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Орлов Денис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5CBF" w14:textId="3CC559E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Влияние использование интернета и социальных сетей на участие в протестах (на примере акций 5 мая 2018)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D770" w14:textId="2387EAD2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Казанцев Д.А. ст. преп.</w:t>
            </w:r>
          </w:p>
        </w:tc>
      </w:tr>
      <w:tr w:rsidR="00471803" w:rsidRPr="00DE4A50" w14:paraId="6F37BEB1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D89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080" w14:textId="70B8A04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Поломошнов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Егор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DD07" w14:textId="75E94BC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Президент России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В.В.Путин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вождём?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16CF" w14:textId="142B37EC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Я.Ю. д. полит. н., профессор</w:t>
            </w:r>
          </w:p>
        </w:tc>
      </w:tr>
      <w:tr w:rsidR="00471803" w:rsidRPr="00DE4A50" w14:paraId="1AB7665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EAE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F616" w14:textId="45271A6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Савенцев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Глеб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5A8C" w14:textId="082D0C1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Факторы внутренней миграции населения в современной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7B4F" w14:textId="4336391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Казанцев Д.А. ст. преп.</w:t>
            </w:r>
          </w:p>
        </w:tc>
      </w:tr>
      <w:tr w:rsidR="00471803" w:rsidRPr="00DE4A50" w14:paraId="06B036F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731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D604" w14:textId="12399DB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Саратовская Екатерина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3F87" w14:textId="47647EA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Роль Общероссийского народного фронта в политическом процессе (на примере Алтайского края)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0359" w14:textId="755C7CB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 С.Ю.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7871B4F2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098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920A" w14:textId="7829C92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Слободянник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53AA" w14:textId="7616D86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Трансформация имиджа депутатов Государственной Думы VII созыва от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65EC" w14:textId="65799FC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Асеева Т.А.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149876C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A2E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B0B4" w14:textId="05F412A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Стома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A2A2" w14:textId="7F7B62D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"Особенности современного политического лидерства"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185E" w14:textId="6E14D6E2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Асеева Т.А.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26947091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B8D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7959" w14:textId="703A91C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Суворова Арина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5653" w14:textId="11F7467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Биологические лаборатории на постсоветском пространстве: актуальные динамики и процессы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85E6" w14:textId="56577F6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 С.Ю.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303AABB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45E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8DE3" w14:textId="75BE638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Тюпенкова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Эдуардовна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F8BC" w14:textId="23FD5A8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Факторы, повлиявшие на полученный Дональдом Трампом результат на выборах Президента США 2020 года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11C6" w14:textId="4987E70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Асеева Т.А.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1055902F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CD65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78D4" w14:textId="7DB7EC6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Фатеева Виктория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2E64" w14:textId="13F465D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"Молодёжные политические организации в Алтайском крае как форма политического участия молодёжи"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6FD8" w14:textId="64862631" w:rsidR="00471803" w:rsidRPr="00DE4A50" w:rsidRDefault="005F757E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Я.Ю. д. полит. н., профессор</w:t>
            </w:r>
          </w:p>
        </w:tc>
      </w:tr>
      <w:tr w:rsidR="00471803" w:rsidRPr="00DE4A50" w14:paraId="65A5A58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A6E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F002" w14:textId="7308103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Флаот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5298" w14:textId="1763A04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Факторы внутренней миграции населения в современной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7135" w14:textId="640936A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Казанцев Д.А., ст. преп.</w:t>
            </w:r>
          </w:p>
        </w:tc>
      </w:tr>
      <w:tr w:rsidR="00471803" w:rsidRPr="00DE4A50" w14:paraId="49C867B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9B1" w14:textId="77777777" w:rsidR="00471803" w:rsidRPr="00DE4A50" w:rsidRDefault="00471803" w:rsidP="0047180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D287" w14:textId="5081D97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Чернышева Дарья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337F" w14:textId="207F8FC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Общерегиональные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США в АТР при президентстве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Б.Обамы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80A7" w14:textId="58BC9DD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Киреева О.С.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</w:t>
            </w:r>
            <w:proofErr w:type="gram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</w:tbl>
    <w:p w14:paraId="24C2E2F4" w14:textId="77777777" w:rsidR="00471803" w:rsidRPr="00DE4A50" w:rsidRDefault="00471803">
      <w:pPr>
        <w:rPr>
          <w:rFonts w:ascii="Times New Roman" w:hAnsi="Times New Roman" w:cs="Times New Roman"/>
          <w:sz w:val="28"/>
          <w:szCs w:val="28"/>
        </w:rPr>
      </w:pPr>
      <w:r w:rsidRPr="00DE4A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471803" w:rsidRPr="00DE4A50" w14:paraId="1371DC61" w14:textId="77777777" w:rsidTr="0047180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211" w14:textId="77777777" w:rsidR="005F757E" w:rsidRPr="005F757E" w:rsidRDefault="00471803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Социокультурное развитие регионов и международное сотрудничество России</w:t>
            </w:r>
            <w:r w:rsid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58124036" w14:textId="32B5954D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09.40-20.00 3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Дашковский Петр Константинович, д-р. ист. наук, профессор; </w:t>
            </w:r>
          </w:p>
          <w:p w14:paraId="4F364CF4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Должиков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Вячеслав Александрович, д-р. ист. наук, профессор; </w:t>
            </w:r>
          </w:p>
          <w:p w14:paraId="713317B6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Кащаева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Мирра Васильевна, канд. ист. наук, доцент; </w:t>
            </w:r>
          </w:p>
          <w:p w14:paraId="79502A40" w14:textId="5021909C" w:rsidR="00471803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Шарапов Алексей Владимирович, канд. ист. наук, доцент</w:t>
            </w:r>
          </w:p>
        </w:tc>
      </w:tr>
      <w:tr w:rsidR="00471803" w:rsidRPr="00DE4A50" w14:paraId="4F24355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3EC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CE6D" w14:textId="3CD0FB8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Абоимов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268E" w14:textId="384ED9B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сферы туризма на уровне регионов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F246" w14:textId="4404041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471803" w:rsidRPr="00DE4A50" w14:paraId="2C3D7FC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A4D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F86F" w14:textId="691EF8A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Болдырева Валерия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99B6" w14:textId="6435B48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Взаимоотношение России и Великобритании в 2019 году на страницах газеты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Guardian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975B" w14:textId="7B5C3A3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Шарапов А.В.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7E2B1E87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F80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4C2A" w14:textId="1C317A1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Бортницкая Анастасия Владиславовна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B8DB" w14:textId="31267E6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Политическое и экономическое сотрудничество России и Ирана на современном этапе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7BFB" w14:textId="44135CCB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проф.</w:t>
            </w:r>
          </w:p>
        </w:tc>
      </w:tr>
      <w:tr w:rsidR="00471803" w:rsidRPr="00DE4A50" w14:paraId="77F50E51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12C8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78AC" w14:textId="0A6C450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Бурнаев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Артём Витальевич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152E" w14:textId="769FC14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Тюркских каганатов со странами Востока и Запада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767B" w14:textId="69C5B38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проф.</w:t>
            </w:r>
          </w:p>
        </w:tc>
      </w:tr>
      <w:tr w:rsidR="00471803" w:rsidRPr="00DE4A50" w14:paraId="52F4EC7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E21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1F7A" w14:textId="6086197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София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5A99" w14:textId="138AC92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Факторы дезинтеграции между Прибалтикой и Россией.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9CD" w14:textId="47508361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Шарапов А.В.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0FE4E29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10D0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C525" w14:textId="6299852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Воронина Дина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DE28" w14:textId="3696E8E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Интернет как благоприятная среда для развития молодежного экстремизма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6379" w14:textId="7774DE6B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471803" w:rsidRPr="00DE4A50" w14:paraId="72FE1812" w14:textId="77777777" w:rsidTr="00471803">
        <w:trPr>
          <w:trHeight w:val="88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9B7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72A9" w14:textId="4E306C0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Евгина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ADC9" w14:textId="2323C8A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регионального туризма в условиях пандемии на примере республики Алтай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E38A" w14:textId="0CD7A16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2E5D6A2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CF5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E492" w14:textId="47580AD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Елтокова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Карчагаевна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660C" w14:textId="17A3CD5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в Республике Алтай в контексте государственной политики на современном этапе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85E5" w14:textId="02086AA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2EF53F69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F7C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FB4A" w14:textId="17F0546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074B" w14:textId="79E37F3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Влияние китайской миграции на социально-экономическое развитие сибирских регионов в конце XX-начале XXI вв.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B80B" w14:textId="2794328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П.К., д.и.н., профессор</w:t>
            </w:r>
          </w:p>
        </w:tc>
      </w:tr>
      <w:tr w:rsidR="00471803" w:rsidRPr="00DE4A50" w14:paraId="5A3A3A9F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894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A98B" w14:textId="7B624A5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Иващенко Татьяна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00AE" w14:textId="04C9DBE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Применение в России опыта КНР в борьбе с коррупцией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DC1E" w14:textId="4F05AB5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Асеев С.Ю.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37511B9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9CB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3708" w14:textId="278B2FE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Извекова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EFEB" w14:textId="21BA729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Эволюция внешнеполитических доктрин СССР и Китайской Народной республики 1956 - 1980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E52F" w14:textId="2EE2371D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Шарапов А.В.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738DCAE5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9ED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D329" w14:textId="63B582E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Кузьмина Надежда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B279" w14:textId="456BD4C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революционного движения в Средней Азии в 1905-1907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98FD" w14:textId="54CD94C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профессор</w:t>
            </w:r>
          </w:p>
        </w:tc>
      </w:tr>
      <w:tr w:rsidR="00471803" w:rsidRPr="00DE4A50" w14:paraId="1B553F2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ABF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4610" w14:textId="6DD0832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Кутькова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A1E4" w14:textId="7343931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Политическое сотрудничество России и стран Юго-Восточной Азии в конце ХХ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65A4" w14:textId="64CD9E81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проф.</w:t>
            </w:r>
          </w:p>
        </w:tc>
      </w:tr>
      <w:tr w:rsidR="00471803" w:rsidRPr="00DE4A50" w14:paraId="1BC9E82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807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301B" w14:textId="5F04EAD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Кыдыралиева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Камаровна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544D" w14:textId="5AB2D61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Положение национальных меньшинств в 20ые годы 20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D54F" w14:textId="19CBE48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Шершнева Е.А</w:t>
            </w:r>
            <w:proofErr w:type="gram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471803" w:rsidRPr="00DE4A50" w14:paraId="559B456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432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E094" w14:textId="3E0A12E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Лихачева Лада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735F" w14:textId="2383692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системы управления Алтайским горным округом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C2AD" w14:textId="578E9E19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Шарапов А.В.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1A62A60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976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562D" w14:textId="513B94E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Петрова Дарья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BBD0" w14:textId="75CCA75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Историко-правовой анализ понятия «санкции» как мер международно-правового воздействия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EEA3" w14:textId="473D197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М. В. к. и. н., доцент</w:t>
            </w:r>
          </w:p>
        </w:tc>
      </w:tr>
      <w:tr w:rsidR="00471803" w:rsidRPr="00DE4A50" w14:paraId="087D06B1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B76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5670" w14:textId="0E05AD5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Прохорович Алена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AEA1" w14:textId="0AD7994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Территориальные и социально-правовые аспекты депортации народов СССР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02D8" w14:textId="6778D6A0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М. В. к. и. н., доцент</w:t>
            </w:r>
          </w:p>
        </w:tc>
      </w:tr>
      <w:tr w:rsidR="00471803" w:rsidRPr="00DE4A50" w14:paraId="2EF43A1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F45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8208" w14:textId="6B65ADA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Симонова Алена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502F" w14:textId="36C40AB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Роль туризма в социально-экономическом развитии Сибирского федерального округа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0EC4" w14:textId="74924C00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471803" w:rsidRPr="00DE4A50" w14:paraId="1436086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EE0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EA20" w14:textId="399F6F4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A60B" w14:textId="347D70D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Межгосударственное сотрудничество России и Китая в первой половине XX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B45B" w14:textId="4B5E540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5B0C502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538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AB95" w14:textId="7CCA504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Тарасова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3EE2" w14:textId="7877B04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История научного изучения Сибири в XVIII - начале XX вв.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3015" w14:textId="22B27C0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профессор</w:t>
            </w:r>
          </w:p>
        </w:tc>
      </w:tr>
      <w:tr w:rsidR="00471803" w:rsidRPr="00DE4A50" w14:paraId="51C7607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654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C3CB" w14:textId="344C98C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3430" w14:textId="798D85F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Экономическое сотрудничество России и Китая в 1990-ые годы. Основные направления и тенденции развития.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0682" w14:textId="6B2C02DA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471803" w:rsidRPr="00DE4A50" w14:paraId="5557C8B5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098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E8BB" w14:textId="6F49D51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Федорова Татьяна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5541" w14:textId="7E80514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Эволюция персонального состава Общественной палаты Алтайского края 2005-2020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7A40" w14:textId="127662D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1803" w:rsidRPr="00DE4A50" w14:paraId="797AEF2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154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BABB" w14:textId="4F8AEB5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Шатая Екатерина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8241" w14:textId="1F7424A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Роль СССР и США в осуществлении миротворческих операций во второй половине XX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EE3A" w14:textId="1AE9BE7F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5B2BB1F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AF7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40CE" w14:textId="64D2A64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Шукшина Екатерина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E80A" w14:textId="00426BF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региональной туристской специализации восточной (азиатской) части Российской Федерации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B33C" w14:textId="0F3542C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1D6B289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1F8" w14:textId="77777777" w:rsidR="00471803" w:rsidRPr="00DE4A50" w:rsidRDefault="00471803" w:rsidP="0047180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3967" w14:textId="094F371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Шумейко Лариса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1B1A" w14:textId="3F01460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Роль политических, экономических и международных факторов в процессе распада СССР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A9DB" w14:textId="21280AFA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639530BC" w14:textId="77777777" w:rsidR="00CE7F1B" w:rsidRDefault="00CE7F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471803" w:rsidRPr="00DE4A50" w14:paraId="1DDF7638" w14:textId="77777777" w:rsidTr="0047180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C0D" w14:textId="5FEB5E80" w:rsidR="005F757E" w:rsidRPr="005F757E" w:rsidRDefault="00471803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Религиоведение, государственно-конфессиональная и национальная политика</w:t>
            </w:r>
            <w:r w:rsidR="005F7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1443AF9E" w14:textId="0F34CA64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412аД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Шершнева Елена Александровна, канд. ист. наук, доцент;</w:t>
            </w:r>
          </w:p>
          <w:p w14:paraId="03B509D5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Зиберт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Наталья Петровна, канд. ист. наук, ст. преподаватель;</w:t>
            </w:r>
          </w:p>
          <w:p w14:paraId="5346E427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Останин Вадим Владимирович, канд. филос. наук, доцент;</w:t>
            </w:r>
          </w:p>
          <w:p w14:paraId="65057828" w14:textId="61AB99B6" w:rsidR="00471803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Гончарова Наталья Сергеевна, лаборант кафедры.</w:t>
            </w:r>
          </w:p>
        </w:tc>
      </w:tr>
      <w:tr w:rsidR="00471803" w:rsidRPr="00DE4A50" w14:paraId="2A7723A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419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2DF0" w14:textId="794F03D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Агафонова Юлия Руслановна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1546" w14:textId="6752385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История изучения буддийский храмов на территории Средней Азии в 1950-1991 годах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E40B" w14:textId="136FDBCC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проф.</w:t>
            </w:r>
          </w:p>
        </w:tc>
      </w:tr>
      <w:tr w:rsidR="00471803" w:rsidRPr="00DE4A50" w14:paraId="47FFAD4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D92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6634" w14:textId="74B62DF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Балыкова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9C67" w14:textId="0C0E1D3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немцев Западной Сибири во второй половине XX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E826" w14:textId="17350655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471803" w:rsidRPr="00DE4A50" w14:paraId="574040A9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4D4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C268" w14:textId="4340405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Булгакова Юлия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DE02" w14:textId="12F0E1C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Деятельность РПЦ на территории Китая в начале 20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BE7A" w14:textId="11BFFDF7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471803" w:rsidRPr="00DE4A50" w14:paraId="70BCB55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447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9C50" w14:textId="0F70332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7EB4" w14:textId="5E678B3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Правовое положение буддийской общины в первой половине XIX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B0D6" w14:textId="22817155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проф.</w:t>
            </w:r>
          </w:p>
        </w:tc>
      </w:tr>
      <w:tr w:rsidR="00471803" w:rsidRPr="00DE4A50" w14:paraId="46015FB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6C3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019F" w14:textId="48308B8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Воробьевских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2619" w14:textId="0964971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нормативно-законодательной базы регулирования национальной политики России в 1990-2000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7828" w14:textId="51B4964F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471803" w:rsidRPr="00DE4A50" w14:paraId="72207B7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AE5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16BC" w14:textId="1059E83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Грибанов Вячеслав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1872" w14:textId="642EA2F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социальной деятельности протестантских общин в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Сибире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817D" w14:textId="6C2E591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 профессор</w:t>
            </w:r>
          </w:p>
        </w:tc>
      </w:tr>
      <w:tr w:rsidR="00471803" w:rsidRPr="00DE4A50" w14:paraId="0D3B2FF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303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61C0" w14:textId="491C70C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Иунина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DFAA" w14:textId="631FE07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сибирскими инородцами Российской империей и их правовое положение во второй половине XIX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3939" w14:textId="58F2B1A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П.К., д.и.н., профессор</w:t>
            </w:r>
          </w:p>
        </w:tc>
      </w:tr>
      <w:tr w:rsidR="00471803" w:rsidRPr="00DE4A50" w14:paraId="7C707082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ADD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A51A" w14:textId="7195787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Коваленко София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C7F6" w14:textId="0E3BDE5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История распространения и влияния буддизма на мировоззрение кочевников Центральной Азии в эпоху средневековья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0967" w14:textId="30C4C0B5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проф.</w:t>
            </w:r>
          </w:p>
        </w:tc>
      </w:tr>
      <w:tr w:rsidR="00471803" w:rsidRPr="00DE4A50" w14:paraId="6B53EAB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EFF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C22E" w14:textId="5BA084F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Колмыков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Герман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1243" w14:textId="381B0C1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Положение мусульманских общин Кавказа в системе государственно-конфессиональных отношений в Российской империи во второй половине XIX века.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787B" w14:textId="00ACC0C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 К. д.и.н., профессор</w:t>
            </w:r>
          </w:p>
        </w:tc>
      </w:tr>
      <w:tr w:rsidR="00471803" w:rsidRPr="00DE4A50" w14:paraId="70E564B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4C4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055D" w14:textId="7E6D538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Конюхова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A98A" w14:textId="432996A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Некоторые аспекты политики аккультурации в отношении инородцев Сибири во второй половине XIX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C410" w14:textId="2D85E77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профессор</w:t>
            </w:r>
          </w:p>
        </w:tc>
      </w:tr>
      <w:tr w:rsidR="00471803" w:rsidRPr="00DE4A50" w14:paraId="2106F86F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914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55D4" w14:textId="050E067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Конюхова Софья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7D61" w14:textId="061BDB1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Образ Будды в искусстве в эпоху раннего Средневековья в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EA7F" w14:textId="75B056C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профессор</w:t>
            </w:r>
          </w:p>
        </w:tc>
      </w:tr>
      <w:tr w:rsidR="00471803" w:rsidRPr="00DE4A50" w14:paraId="2324D4C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C30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0A50" w14:textId="08FEA35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Костенко Татьяна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86D8" w14:textId="2BCDAC6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Этноконфессиональные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конфликты в Республике Узбекистан: причины возникновения и механизмы их разрешения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AF9C" w14:textId="0C5BDD2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профессор</w:t>
            </w:r>
          </w:p>
        </w:tc>
      </w:tr>
      <w:tr w:rsidR="00471803" w:rsidRPr="00DE4A50" w14:paraId="44447CB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B2E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8B56" w14:textId="3B403D6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Кузнецов Максим Михайлович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4418" w14:textId="2A801AD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Специфика регистрации религиозных организаций в Российской Федерации на современном этапе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5576" w14:textId="0F91969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 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71CF1FE1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595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3D37" w14:textId="5F4A464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Малявко Софья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47A2" w14:textId="3F776A4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Положение инородцев Сибири в избирательной системе начала XX 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1E30" w14:textId="63345CF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П.К., д.и.н., проф.</w:t>
            </w:r>
          </w:p>
        </w:tc>
      </w:tr>
      <w:tr w:rsidR="00471803" w:rsidRPr="00DE4A50" w14:paraId="2AC72F1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21A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08F" w14:textId="6ADF344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Марьин Тимур Владиславович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91DE" w14:textId="0FE5DC7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религиозных элит с институтами государственной власти в России в 1990-2020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DC45" w14:textId="0046A1B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Зиберт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Н.П.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старший преподаватель</w:t>
            </w:r>
          </w:p>
        </w:tc>
      </w:tr>
      <w:tr w:rsidR="00471803" w:rsidRPr="00DE4A50" w14:paraId="77AD9A0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287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0A76" w14:textId="30B6819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Микушин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Артемий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2D68" w14:textId="649703E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Некоторые аспекты государственного регулирования межнациональных отношений в Европейской части России в конце 20 века.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AEC5" w14:textId="30BD91B7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проф.</w:t>
            </w:r>
          </w:p>
        </w:tc>
      </w:tr>
      <w:tr w:rsidR="00471803" w:rsidRPr="00DE4A50" w14:paraId="203BDA7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06F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48C1" w14:textId="1CA6418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Николаева Жанна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D335" w14:textId="312D5F0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Проблемы национальной политики России в годы гражданской войны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497B" w14:textId="67384D93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43D6D8E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8FB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682B" w14:textId="1083FAA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Рехтина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Ксения Борисовна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224C" w14:textId="3233499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Первый российский муфтий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Мухамеджан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Хусаинов и его роль в сфере государственно-конфессиональных отношений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8DEE" w14:textId="749BABF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2F24C63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521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1EF7" w14:textId="1320980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Сенчуров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Никитич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CA9D" w14:textId="6474AC5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государственно-конфессиональной политики СССР по отношению к РПЦ в послевоенные годы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BD8D" w14:textId="6B046C1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 К. д. и. н., профессор</w:t>
            </w:r>
          </w:p>
        </w:tc>
      </w:tr>
      <w:tr w:rsidR="00471803" w:rsidRPr="00DE4A50" w14:paraId="7A6B9C85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097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AB74" w14:textId="23B4343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Соловьев Вадим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3644" w14:textId="53448EF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Почему Россия заимствовала западных протестантских специалистов в XVII-XIX веках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A03A" w14:textId="082DFAF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Шарапов А.В.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доцент</w:t>
            </w:r>
          </w:p>
        </w:tc>
      </w:tr>
      <w:tr w:rsidR="00471803" w:rsidRPr="00DE4A50" w14:paraId="51D0BD1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9726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57F5" w14:textId="6701B00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Страчков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Артём Константинович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32F6" w14:textId="46CA84E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Зависимость возможности влияния государственной власти на религиозные организации от структуры религиозной организации на примере Германии в 1933-1945 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E2DA" w14:textId="7CC9AC7E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199699D2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A15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E19" w14:textId="4B7F9AA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0017" w14:textId="795D6F1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просветительской деятельности Алтайской духовной миссии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1F02" w14:textId="5989D367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П.К. д.и.н., проф.</w:t>
            </w:r>
          </w:p>
        </w:tc>
      </w:tr>
      <w:tr w:rsidR="00471803" w:rsidRPr="00DE4A50" w14:paraId="3C94333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E23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BE2D" w14:textId="0AFA4E6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Феклушина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BFE7" w14:textId="3F9FAFE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Ваххабизм и его влияние на политиков Аравии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EEFD" w14:textId="35F2AEA4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Е.А.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32BDAEE5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7AD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A823" w14:textId="0C1C89D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Фукс Анастасия Романовна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1AB6" w14:textId="3DDFF9C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Западной Сибири во второй половине 18 – начала 19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8359" w14:textId="6541F067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Зиберт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Н.П.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старший преподаватель</w:t>
            </w:r>
          </w:p>
        </w:tc>
      </w:tr>
      <w:tr w:rsidR="00471803" w:rsidRPr="00DE4A50" w14:paraId="1FCCFB0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E8F" w14:textId="77777777" w:rsidR="00471803" w:rsidRPr="00DE4A50" w:rsidRDefault="00471803" w:rsidP="0047180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65D9" w14:textId="66A6EDA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Яркова Евгения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FDC4" w14:textId="2CF7A7C3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положение буддийских общин на территории Забайкалья во второй половине XIX – начале XX вв.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0A11" w14:textId="33EBAEF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П. К. д.и.н., профессор</w:t>
            </w:r>
          </w:p>
        </w:tc>
      </w:tr>
    </w:tbl>
    <w:p w14:paraId="65804774" w14:textId="77777777" w:rsidR="00471803" w:rsidRPr="00DE4A50" w:rsidRDefault="00471803">
      <w:pPr>
        <w:rPr>
          <w:rFonts w:ascii="Times New Roman" w:hAnsi="Times New Roman" w:cs="Times New Roman"/>
          <w:sz w:val="28"/>
          <w:szCs w:val="28"/>
        </w:rPr>
      </w:pPr>
      <w:r w:rsidRPr="00DE4A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15188" w14:paraId="2ED63CC2" w14:textId="77777777" w:rsidTr="00F15188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988F" w14:textId="77777777" w:rsidR="00F15188" w:rsidRDefault="00F15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Лингвистическая русистика ХХI века: проблемы, перспективы, новации (объединенная: бакалавры, магистранты, аспиранты)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22.04.2021</w:t>
            </w:r>
            <w:proofErr w:type="gramEnd"/>
          </w:p>
          <w:p w14:paraId="2D8F6304" w14:textId="77777777" w:rsidR="00F15188" w:rsidRDefault="00F15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 xml:space="preserve"> 406Д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Владимировна, д-р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илол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профессор; </w:t>
            </w:r>
          </w:p>
          <w:p w14:paraId="70D66BB7" w14:textId="77777777" w:rsidR="00F15188" w:rsidRDefault="00F15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Ирина Юрьевна, канд.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6CEF2E75" w14:textId="77777777" w:rsidR="00F15188" w:rsidRDefault="00F15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Юлия Витольдовна, д-р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илол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профессор</w:t>
            </w:r>
          </w:p>
        </w:tc>
      </w:tr>
      <w:tr w:rsidR="00F15188" w14:paraId="5004FA5F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ADC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E88B3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21C1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создания комического в различных типах дискурса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C414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F15188" w14:paraId="3725AB65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6CF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A5D69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Яна Владиславовна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4270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речевого воздействия в устной форме коммуникации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8C7F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19AB9CA8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191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7B347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Ксения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8F33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Эвфемизмы в российских СМИ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5A4B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1972390D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ADB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2A022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0EF8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личности говорящего через речевые выражения в русскоязычных средствах массовой информации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908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1FDD9E9B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5D6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6B2D5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Александра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B64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молодежный жаргон: способы пополнения лексического состава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5876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F15188" w14:paraId="4F59503E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DD4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E465C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Демьянова Елизавета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280A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Неологизмы в сфере моды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E1B3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0FC48C8E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78D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2270A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63CF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Стилистические особенности рекламного текста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A003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001D0F9E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D06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623D0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CB17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агрессия в речевой коммуникации (на материале текстов религиозной тематики)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0ABF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F15188" w14:paraId="729DAA35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5C9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CA25D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92B1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личность в коммуникативном конфликте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6006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401EF151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FE7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2314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Евгения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9F05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инструменты моделирования имиджа публичного человека (на материале реалити-шоу «Адская кухня»)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33BE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И.Ю., к.ф.н., доцент</w:t>
            </w:r>
          </w:p>
        </w:tc>
      </w:tr>
      <w:tr w:rsidR="00F15188" w14:paraId="74B49419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C79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03C2C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489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стиль Льва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Квина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295C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д-р.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F15188" w14:paraId="4C369A40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F94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F5B34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Евгения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BCF3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земное в русском языке и прецедентных текстах русской культуры (на материале песенного творчества Виктора Цоя)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6EB4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167FB64A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F31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8C1C0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D29F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Эвфемизмы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интернет-журналистике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D881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4C04AD8E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E3D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63D55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Мираслава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B12E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Иноязычная лексика в современной публицистике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209B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66AFA46A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2DB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BA655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E80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Негативная информация о лице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Интернет-пространстве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33F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12492A8E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283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CFD08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F60B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пополнения словарного состава современного русского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F18B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С. В. к.ф.н., доцент</w:t>
            </w:r>
          </w:p>
        </w:tc>
      </w:tr>
      <w:tr w:rsidR="00F15188" w14:paraId="63B480A7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0E3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FF9E4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66DB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пополнения словарного состава современного русского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E741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1087A4B8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0EB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0B094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E2FF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Англицизмы как опорный элемент профессиональной лексики современных художников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4A8B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д-р.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F15188" w14:paraId="1C9A8A7E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1D0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1C087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Владиславовна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DE52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манипуляции в разных сферах коммуникации и механизмы их нейтрализации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E38D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13D558D7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765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BA3AA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Полина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81E7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форма функционирования молодежного жаргона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7041" w14:textId="77777777" w:rsidR="00F15188" w:rsidRDefault="00F151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6A135794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0CE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64196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Ксения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FFC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форма глаголов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небенефактивного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5DE1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F15188" w14:paraId="1FDB8410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69D" w14:textId="77777777" w:rsidR="00F15188" w:rsidRDefault="00F15188" w:rsidP="00F151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16374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Елена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863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акт угрозы в различных сферах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3DC4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14:paraId="43661707" w14:textId="77777777" w:rsidR="00F15188" w:rsidRDefault="00F15188" w:rsidP="00F1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F15188" w14:paraId="4AD8542A" w14:textId="77777777" w:rsidTr="00F15188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50BE" w14:textId="77777777" w:rsidR="00F15188" w:rsidRDefault="00F15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Структура текста и межтекстовые связи в литературе и культуре (объединенная: бакалавры, магистранты, аспиранты)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22.04.2021</w:t>
            </w:r>
          </w:p>
          <w:p w14:paraId="74BC63C2" w14:textId="77777777" w:rsidR="00F15188" w:rsidRDefault="00F15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09.40-12.50 205Д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Гребнева Марина Павловна, д-р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илол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профессор;</w:t>
            </w:r>
          </w:p>
          <w:p w14:paraId="7A4C0867" w14:textId="77777777" w:rsidR="00F15188" w:rsidRDefault="00F15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Десятов Вячеслав Владимирович, д-р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илол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профессор; </w:t>
            </w:r>
          </w:p>
          <w:p w14:paraId="51EB4C3B" w14:textId="77777777" w:rsidR="00F15188" w:rsidRDefault="00F15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Ковалев Олег Александрович, канд.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F15188" w14:paraId="50AEF247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C34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DF4C6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409F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Стилистические особенности произведений Николая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Эрдмана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F4CA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Е.Г. к.ф.н., доцент</w:t>
            </w:r>
          </w:p>
        </w:tc>
      </w:tr>
      <w:tr w:rsidR="00F15188" w14:paraId="31C26543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23C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28CD5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Ельчищева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BCF2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 танца в романе Ф.М. Достоевского "Село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обитатели"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433D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Е.Ю. к.ф.н., доцент</w:t>
            </w:r>
          </w:p>
        </w:tc>
      </w:tr>
      <w:tr w:rsidR="00F15188" w14:paraId="495F5CB4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69D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A0C26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E099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Монгольские волшебные сказки: анализ образов (онлайн-доклад)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42C5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к.ф.н., доцент</w:t>
            </w:r>
          </w:p>
        </w:tc>
      </w:tr>
      <w:tr w:rsidR="00F15188" w14:paraId="6E8D9A2B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36C3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5BAB9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Дарья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038D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свадебного обряда в алтайском крае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 (на материале фольклорного архива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28D7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Е.Ю., к.ф.н., доцент</w:t>
            </w:r>
          </w:p>
        </w:tc>
      </w:tr>
      <w:tr w:rsidR="00F15188" w14:paraId="247C4AF8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A33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B53A2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Ольга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1DCE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Подтекстовая информация, проявляемая на мотивном уровне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 как способ выявления глубинных художественно-психологических свойств образа повествователя «Бедной Лизы» Н.М. Карамзина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4B44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М.П., д.ф.н., профессор</w:t>
            </w:r>
          </w:p>
        </w:tc>
      </w:tr>
      <w:tr w:rsidR="00F15188" w14:paraId="117F2CE8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8B6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4C5F0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Анна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372C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утопии в творчестве братьев Стругацких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4230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 В. В. д.ф.н., проф.</w:t>
            </w:r>
          </w:p>
        </w:tc>
      </w:tr>
      <w:tr w:rsidR="00F15188" w14:paraId="44E00410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60A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50B97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Анна Борисовна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9783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повествовательной манеры Ф. М. Достоевского (на материале романа "Братья Карамазовы")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7FF0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О. А. к.ф.н., доцент</w:t>
            </w:r>
          </w:p>
        </w:tc>
      </w:tr>
      <w:tr w:rsidR="00F15188" w14:paraId="4123F177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68A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9D5F9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Валерия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8321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Семантика заглавий в романе Мариам Петросян «Дом, в котором…».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6261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Е.Г. к.ф.н., доцент</w:t>
            </w:r>
          </w:p>
        </w:tc>
      </w:tr>
      <w:tr w:rsidR="00F15188" w14:paraId="5B384DE4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DFC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7E885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Тилеубек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Саттигул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3D90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Казахские и монгольские сказки-притчи: сравнительно-сопоставительный анализ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91E8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к.ф.н., доцент</w:t>
            </w:r>
          </w:p>
        </w:tc>
      </w:tr>
      <w:tr w:rsidR="00F15188" w14:paraId="0C7DF03F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127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BB92C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Трущелева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2B5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Мефистофелевские мотивы образа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романе М.А. Булгакова "Мастер и Маргарита"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3CAA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О. А. к.ф.н., доцент</w:t>
            </w:r>
          </w:p>
        </w:tc>
      </w:tr>
      <w:tr w:rsidR="00F15188" w14:paraId="23DC64C8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3FD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0E61B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6171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Интертекстуальные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образы в творчестве Бориса Гребенщикова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F867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Десятов В. В. д.ф.н., проф.</w:t>
            </w:r>
          </w:p>
        </w:tc>
      </w:tr>
      <w:tr w:rsidR="00F15188" w14:paraId="0F70BFB6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C92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6148E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6B6C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 власти в пьесах Е.Л. Шварца 1940-50-х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экранизациях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CDEC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к.ф.н., доцент</w:t>
            </w:r>
          </w:p>
        </w:tc>
      </w:tr>
      <w:tr w:rsidR="00F15188" w14:paraId="503C9616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EF3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84535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F82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картины в произведениях Ф.М. Достоевского (на материале романа «Бедные люди»).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6C1D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О. А. к.ф.н., доцент</w:t>
            </w:r>
          </w:p>
        </w:tc>
      </w:tr>
      <w:tr w:rsidR="00F15188" w14:paraId="55F6DF88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614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E302B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8D5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Семипалатинские оды Ф.М. Достоевского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3CEB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Е.Ю. к.ф.н., доцент</w:t>
            </w:r>
          </w:p>
        </w:tc>
      </w:tr>
      <w:tr w:rsidR="00F15188" w14:paraId="12708219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E47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9ECE3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Софья Антоновна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73F1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исследования о жизни и творчестве Ю.Б.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Марголрна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B639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М.П., д.ф.н., профессор</w:t>
            </w:r>
          </w:p>
        </w:tc>
      </w:tr>
      <w:tr w:rsidR="00F15188" w14:paraId="25E0BB43" w14:textId="77777777" w:rsidTr="00F1518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750" w14:textId="77777777" w:rsidR="00F15188" w:rsidRDefault="00F15188" w:rsidP="00F15188">
            <w:pPr>
              <w:pStyle w:val="a3"/>
              <w:numPr>
                <w:ilvl w:val="0"/>
                <w:numId w:val="50"/>
              </w:num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9ED73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471F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диску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в 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орчестве Ф.М. Достоевского (на материале рассказа «Маленький герой»)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3653" w14:textId="77777777" w:rsidR="00F15188" w:rsidRDefault="00F151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Е.Ю., к.ф.н., доцент</w:t>
            </w:r>
          </w:p>
        </w:tc>
      </w:tr>
    </w:tbl>
    <w:p w14:paraId="00FE5F96" w14:textId="77777777" w:rsidR="00F15188" w:rsidRDefault="00F1518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471803" w:rsidRPr="00DE4A50" w14:paraId="7DBE3086" w14:textId="77777777" w:rsidTr="0047180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5D" w14:textId="397CBA28" w:rsidR="005F757E" w:rsidRPr="005F757E" w:rsidRDefault="00471803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Русский язык, культура и история в иноязычной среде</w:t>
            </w:r>
            <w:r w:rsidR="005F75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61719FE4" w14:textId="51B64B52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414аД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Сорокина Мария Олеговна,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5F0FC62B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Титова Марина Владимировна,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265DF64A" w14:textId="7B323F60" w:rsidR="00471803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Злобина Юлия Игоревна,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471803" w:rsidRPr="00DE4A50" w14:paraId="6AD154E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404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7893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Ифань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5EF2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Трудности изучения склонения имен существительных китайскими студентами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1E98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Зикратов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В.В., канд.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471803" w:rsidRPr="00DE4A50" w14:paraId="7A0CE39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2A3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F1DF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Сайнань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У меня нет отчество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DF31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Лексика художественных текстов в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лингвокультурологическом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аспекте (на материале слова песня)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12DA" w14:textId="32AA1271" w:rsidR="00471803" w:rsidRPr="00DE4A50" w:rsidRDefault="007552AC" w:rsidP="007552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471803" w:rsidRPr="00DE4A50" w14:paraId="1C79884F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EF5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D8FB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Шаньшань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F611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Имидж России в массовом создании китайцев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BEB2" w14:textId="25DD5A74" w:rsidR="00471803" w:rsidRPr="00DE4A50" w:rsidRDefault="007552AC" w:rsidP="007552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Злобина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471803" w:rsidRPr="00DE4A50" w14:paraId="55A78B8F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9C6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F149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Ваньси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36D6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Трудности перевода официально-делового письма (русский – китайский языки)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AE39" w14:textId="79B34062" w:rsidR="00471803" w:rsidRPr="00DE4A50" w:rsidRDefault="007552AC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Сорокина М.О., 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</w:p>
        </w:tc>
      </w:tr>
      <w:tr w:rsidR="00471803" w:rsidRPr="00DE4A50" w14:paraId="4648935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866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86AA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Синь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F7C8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Лексика художественных текстов в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лингвокультурологическом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аспекте (на материале слова город)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8D33" w14:textId="6B7C435E" w:rsidR="00471803" w:rsidRPr="00DE4A50" w:rsidRDefault="007552AC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471803" w:rsidRPr="00DE4A50" w14:paraId="4D17090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106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F645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Хуаньи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8EE7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Формулы речевого этикета в русско-китайском деловом общении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2BF4" w14:textId="3A0126D9" w:rsidR="00471803" w:rsidRPr="00DE4A50" w:rsidRDefault="007552AC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Злобина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471803" w:rsidRPr="00DE4A50" w14:paraId="20DA7E7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623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521B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Мартынова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A1C9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Корпоративный жаргон художников: тематические группы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7CE7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Доронина С.В. к.ф.н., доцент</w:t>
            </w:r>
          </w:p>
        </w:tc>
      </w:tr>
      <w:tr w:rsidR="00471803" w:rsidRPr="00DE4A50" w14:paraId="58798CF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454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DBF4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Жуньтао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2024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существительных: трудности изучения китайскими студентами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F2B4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Зикратов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В.В., канд.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471803" w:rsidRPr="00DE4A50" w14:paraId="24E128E1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564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4D9D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432C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Комический речевой жанр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BF3B" w14:textId="6D06B29D" w:rsidR="00471803" w:rsidRPr="00DE4A50" w:rsidRDefault="00CE7F1B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Доронина С.В.,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471803" w:rsidRPr="00DE4A50" w14:paraId="09DB839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FAF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A582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Цзэжань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4CA9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Образ положительного мужского персонажа (на материале русских и китайских народных сказок)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C078" w14:textId="60A926C8" w:rsidR="00471803" w:rsidRPr="00DE4A50" w:rsidRDefault="007552AC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Сорокина М.О., 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</w:p>
        </w:tc>
      </w:tr>
      <w:tr w:rsidR="00471803" w:rsidRPr="00DE4A50" w14:paraId="30C29D09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3C7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620C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Сухцэрэн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Хулан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4E82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Обучение русскому языку как иностранному на основе применения методики тщательного прочтения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BD80" w14:textId="285726E0" w:rsidR="00471803" w:rsidRPr="00DE4A50" w:rsidRDefault="007552AC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471803" w:rsidRPr="00DE4A50" w14:paraId="77B732E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B53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ECD1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Холявина Татьяна Георгиевна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C35A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Метод проектов при изучении русской фразеологии в русских школах Казахстана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1ABA" w14:textId="15EA7BDB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 В. Ю.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471803" w:rsidRPr="00DE4A50" w14:paraId="2EB9044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FE2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8489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Хэ</w:t>
            </w:r>
            <w:proofErr w:type="spellEnd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Цзявэнь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BD82" w14:textId="77777777" w:rsidR="00A736ED" w:rsidRPr="00A736ED" w:rsidRDefault="00A736ED" w:rsidP="00A736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Фразеологизмы русского языка с компонентом «имя</w:t>
            </w:r>
          </w:p>
          <w:p w14:paraId="440B30AB" w14:textId="5455D72D" w:rsidR="00471803" w:rsidRPr="00DE4A50" w:rsidRDefault="00A736ED" w:rsidP="00A736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собственное»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F319" w14:textId="7E073E0A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 В. Ю.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471803" w:rsidRPr="00DE4A50" w14:paraId="2B19541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3B0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3625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Цзяюань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ED8E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Китайские заимствования в развитии словарного состава русского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1855" w14:textId="74FD8EFB" w:rsidR="00471803" w:rsidRPr="00DE4A50" w:rsidRDefault="007552AC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Злобина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471803" w:rsidRPr="00DE4A50" w14:paraId="6F6BC69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135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FB79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Цзе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13CB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Фразеологизмы русского языка с компонентом " имя числительное"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D7C" w14:textId="1C44EEFE" w:rsidR="00471803" w:rsidRPr="00DE4A50" w:rsidRDefault="00BF545A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 В. Ю.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471803" w:rsidRPr="00DE4A50" w14:paraId="5EBA94F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357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0D0A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Чжоу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Жуйсюе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0775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Китайская и российская коммуникативные культуры: языковая специфика и формы организации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F0A4" w14:textId="3B2F5196" w:rsidR="00471803" w:rsidRPr="00DE4A50" w:rsidRDefault="007552AC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471803" w:rsidRPr="00DE4A50" w14:paraId="5050BCA2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228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673D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Чжэн</w:t>
            </w:r>
            <w:proofErr w:type="spellEnd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Цюань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D615" w14:textId="77777777" w:rsidR="00A736ED" w:rsidRPr="00A736ED" w:rsidRDefault="00A736ED" w:rsidP="00A736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Фразеологизмы русского языка с компонентом «голова,</w:t>
            </w:r>
          </w:p>
          <w:p w14:paraId="494F7FC7" w14:textId="5102B826" w:rsidR="00471803" w:rsidRPr="00DE4A50" w:rsidRDefault="00A736ED" w:rsidP="00A736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части головы»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CF5C" w14:textId="24FA31E8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 В. Ю.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471803" w:rsidRPr="00DE4A50" w14:paraId="259AA6C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3BF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A9B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Чэнь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Цзыинь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Чэнь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C7E8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мониторинг китайского и российского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медиапространства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E2D3" w14:textId="09CDFD67" w:rsidR="00471803" w:rsidRPr="00DE4A50" w:rsidRDefault="007552AC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471803" w:rsidRPr="00DE4A50" w14:paraId="51BD363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A2C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DBFE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Юй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Тун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A074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Образ отрицательного женского персонажа (на материале русских и китайских народных сказок)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3B4F" w14:textId="26DE9E50" w:rsidR="00471803" w:rsidRPr="00DE4A50" w:rsidRDefault="007552AC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Сорокина М.О., 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</w:p>
        </w:tc>
      </w:tr>
      <w:tr w:rsidR="00471803" w:rsidRPr="00DE4A50" w14:paraId="1770B06B" w14:textId="77777777" w:rsidTr="00D364F1">
        <w:trPr>
          <w:trHeight w:val="81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B9E" w14:textId="77777777" w:rsidR="00471803" w:rsidRPr="00DE4A50" w:rsidRDefault="00471803" w:rsidP="009D2109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8718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 Ин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96BD" w14:textId="7777777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Фразеологизмы русского языка с компонентом "обозначение цвета"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D2A" w14:textId="54D21698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 В. Ю.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</w:tbl>
    <w:p w14:paraId="027863CF" w14:textId="77777777" w:rsidR="00471803" w:rsidRPr="00DE4A50" w:rsidRDefault="00471803">
      <w:pPr>
        <w:rPr>
          <w:rFonts w:ascii="Times New Roman" w:hAnsi="Times New Roman" w:cs="Times New Roman"/>
          <w:sz w:val="28"/>
          <w:szCs w:val="28"/>
        </w:rPr>
      </w:pPr>
      <w:r w:rsidRPr="00DE4A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471803" w:rsidRPr="00DE4A50" w14:paraId="2C8E7647" w14:textId="77777777" w:rsidTr="00471803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DE3" w14:textId="77777777" w:rsidR="005F757E" w:rsidRPr="005F757E" w:rsidRDefault="00471803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Межкультурная коммуникация в информационном пространстве</w:t>
            </w:r>
            <w:r w:rsid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55306659" w14:textId="14573308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512Д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Дьяченко Ирина Николаевна,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3CD33BB3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Каркавина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Оксана Владимировна,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01A18596" w14:textId="0EA613ED" w:rsidR="00471803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Виноградова Юлия Борисовна,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471803" w:rsidRPr="00DE4A50" w14:paraId="186B056A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0C4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5C8" w14:textId="26A4B21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Адамова Екатерина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5B2F" w14:textId="1751573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Немецкоязычный мир и его культурное наследие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F664" w14:textId="0E76D933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="00471803"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803"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471803" w:rsidRPr="00DE4A50" w14:paraId="19E1BF32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77FE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25DD" w14:textId="69A86C8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59EB" w14:textId="7D58D12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История языка как отражение культуры народа - носителя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3C8D" w14:textId="5FE09C08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471803" w:rsidRPr="00DE4A50" w14:paraId="4C826D8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B011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39EA" w14:textId="2D650D4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Босак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B9A0" w14:textId="18BB7AE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Пресса как отражение культурных стереотипов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ED17" w14:textId="5AD7C4CB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471803" w:rsidRPr="00DE4A50" w14:paraId="52BA3EC7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7B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D4FE" w14:textId="5198DE76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Брайцева Милена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0C15" w14:textId="709B457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Приоритеты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амерекканской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их отражение в языке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амерекканских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6C8D" w14:textId="261EEBD2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О.В. к.ф.н., доцент</w:t>
            </w:r>
          </w:p>
        </w:tc>
      </w:tr>
      <w:tr w:rsidR="00471803" w:rsidRPr="00DE4A50" w14:paraId="52359A2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52A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332E" w14:textId="26D098E7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Васильева Ирина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13CC" w14:textId="2B868A8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История суши как элемента коммуникации между западной и восточной культурой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59C5" w14:textId="637CD76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471803" w:rsidRPr="00DE4A50" w14:paraId="62B74A12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8B7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34CC" w14:textId="47613289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Гербст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5ABC" w14:textId="76DC859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Британская невозмутимость в Интернете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DC53" w14:textId="4221F68F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471803" w:rsidRPr="00DE4A50" w14:paraId="4851841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04A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5200" w14:textId="3B733F4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Горбунова Софья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AFE7" w14:textId="4F4E852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Имя собственное как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интертекстуальный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знак в публицистическом тексте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0BF4" w14:textId="2342C600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О.В. к.ф.н., доцент</w:t>
            </w:r>
          </w:p>
        </w:tc>
      </w:tr>
      <w:tr w:rsidR="00471803" w:rsidRPr="00DE4A50" w14:paraId="56683A55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797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C460" w14:textId="44BB7C51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6EEA" w14:textId="679D0CD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influencer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: методы воздействия на аудиторию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F142" w14:textId="4EE4FA8D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Наумова М.С. доцент</w:t>
            </w:r>
          </w:p>
        </w:tc>
      </w:tr>
      <w:tr w:rsidR="00471803" w:rsidRPr="00DE4A50" w14:paraId="144D9EF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20C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9806" w14:textId="0AE7E20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0D27" w14:textId="7CD693A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Маркеры успешной личности в русской и европейской культурах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4505" w14:textId="17797C29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471803" w:rsidRPr="00DE4A50" w14:paraId="3C2E9B6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4E2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0BD7" w14:textId="3FF0048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Кехлер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F140" w14:textId="75EB172B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Англицизмы в изданиях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fashion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07C9" w14:textId="56E4C22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Наумова М.С. доцент</w:t>
            </w:r>
          </w:p>
        </w:tc>
      </w:tr>
      <w:tr w:rsidR="00471803" w:rsidRPr="00DE4A50" w14:paraId="0637A84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7FC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6246" w14:textId="20FA5EC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Кириенко Серафима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0E90" w14:textId="401248F0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Социальная реклама COVID-19 в англоязычных и русскоязычных СМИ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A32D" w14:textId="188500D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Наумова М.С. доцент</w:t>
            </w:r>
          </w:p>
        </w:tc>
      </w:tr>
      <w:tr w:rsidR="00471803" w:rsidRPr="00DE4A50" w14:paraId="567C600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93B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FC4E" w14:textId="417D45C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Клиппа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Григорьевна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2E4D" w14:textId="7DEA42F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Манипулятивные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в рекламном тексте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2461" w14:textId="0B02C7CB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О.В. к.ф.н., доцент</w:t>
            </w:r>
          </w:p>
        </w:tc>
      </w:tr>
      <w:tr w:rsidR="00471803" w:rsidRPr="00DE4A50" w14:paraId="2CDECD3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3C4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6941" w14:textId="22CCECC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Марченко Виктория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B09D" w14:textId="2AA4D2C2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Английский юмор в политической сфере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5440" w14:textId="608D1B33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471803" w:rsidRPr="00DE4A50" w14:paraId="0A271EF7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9D3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E919" w14:textId="069003F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Муравьева Ангелина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5141" w14:textId="5DF5A4C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перевода названий фильмов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F70B" w14:textId="33C0268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Наумова М.С. доцент</w:t>
            </w:r>
          </w:p>
        </w:tc>
      </w:tr>
      <w:tr w:rsidR="00471803" w:rsidRPr="00DE4A50" w14:paraId="31BD5BE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587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DD93" w14:textId="6D933C58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Плаксина Екатерина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0659" w14:textId="447EEF5C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речевого поведения участников английских и русских ток-шоу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7C24" w14:textId="0A2E0CFF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О.В. к.ф.н., доцент</w:t>
            </w:r>
          </w:p>
        </w:tc>
      </w:tr>
      <w:tr w:rsidR="00471803" w:rsidRPr="00DE4A50" w14:paraId="3606385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DB0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C390" w14:textId="35804C1E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Рославцев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Игорь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6837" w14:textId="15F4F5CA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Речевые аспекты воздействия в современном телевизионном дискурсе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FE51" w14:textId="7186068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И.Ю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471803" w:rsidRPr="00DE4A50" w14:paraId="2C79C25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C42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2D39" w14:textId="3DB508BD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Сурадеева Анжела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EE54" w14:textId="651D0E34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англо- и русскоязычных товарных знаков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C17D" w14:textId="7D0A6FCC" w:rsidR="00471803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Каркавина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О.В. к.ф.н., доцент</w:t>
            </w:r>
          </w:p>
        </w:tc>
      </w:tr>
      <w:tr w:rsidR="00471803" w:rsidRPr="00DE4A50" w14:paraId="1E520B1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71E" w14:textId="77777777" w:rsidR="00471803" w:rsidRPr="00DE4A50" w:rsidRDefault="00471803" w:rsidP="0047180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AF9D" w14:textId="4E31668F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Юдина Кристина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1271" w14:textId="7C83E739" w:rsidR="00471803" w:rsidRPr="00DE4A50" w:rsidRDefault="00471803" w:rsidP="00DE4A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Англоязычный мир в его культурном многообрази</w:t>
            </w:r>
            <w:r w:rsidR="00DE4A50" w:rsidRPr="00DE4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755B" w14:textId="038AE035" w:rsidR="00471803" w:rsidRPr="00DE4A50" w:rsidRDefault="00471803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к.филолог.н.доц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E3E7C09" w14:textId="77777777" w:rsidR="005F757E" w:rsidRDefault="005F757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E4A50" w:rsidRPr="00DE4A50" w14:paraId="645AEA77" w14:textId="77777777" w:rsidTr="006750A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56A" w14:textId="77777777" w:rsidR="005F757E" w:rsidRPr="005F757E" w:rsidRDefault="00DE4A50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Лингвистика. Перевод и </w:t>
            </w:r>
            <w:proofErr w:type="spellStart"/>
            <w:r w:rsidRPr="00DE4A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переводоведение</w:t>
            </w:r>
            <w:proofErr w:type="spellEnd"/>
            <w:r w:rsidR="005F7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339C527B" w14:textId="3A6F487F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509Д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Саланина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Ольга Сергеевна,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0F14F993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Широких Ирина Алексеевна,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2CC0326A" w14:textId="32B73B6B" w:rsidR="00DE4A50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Савочкина Елена Александровна,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доцент,</w:t>
            </w:r>
          </w:p>
        </w:tc>
      </w:tr>
      <w:tr w:rsidR="00DE4A50" w:rsidRPr="00DE4A50" w14:paraId="3E22F141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EE5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DDBE" w14:textId="633771B2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Босак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7E7E" w14:textId="61119526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Пресса как отражение культурных стереотипов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71A7" w14:textId="1E0DD468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DE4A50" w:rsidRPr="00DE4A50" w14:paraId="1E725FA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F6E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B07B" w14:textId="12D3B3C2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Гордиевский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1947" w14:textId="5EA3C9A7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Ассоциативное поле как способ интерпретации текста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9448" w14:textId="257541E7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DE4A50" w:rsidRPr="00DE4A50" w14:paraId="1BA35D5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1AA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8D39" w14:textId="4CB26943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Демиденко Екатерина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B514" w14:textId="737D1371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Диалог как преобладающая форма речи в детективах Агаты Крист</w:t>
            </w:r>
            <w:proofErr w:type="gram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на материале романа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Then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6D00" w14:textId="205FC9AB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Широких И.А. к.ф.н., доцент</w:t>
            </w:r>
          </w:p>
        </w:tc>
      </w:tr>
      <w:tr w:rsidR="00DE4A50" w:rsidRPr="00DE4A50" w14:paraId="768307C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8E4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BC0F" w14:textId="15C86317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879C" w14:textId="438E2526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Маркеры успешной личности в русской и европейской культурах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E65" w14:textId="7F16B40B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DE4A50" w:rsidRPr="00DE4A50" w14:paraId="4527C19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CCE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6564" w14:textId="48255AFA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Зарков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7CE6" w14:textId="5C1FFA44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Специфика Машинного Перевода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8003" w14:textId="730460CF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DE4A50" w:rsidRPr="00DE4A50" w14:paraId="2125FE7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BAA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B441" w14:textId="573614CF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Ищенко Карина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DDA1" w14:textId="50C93A31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Дискурс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Брэкзита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 британских газетах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5649" w14:textId="6186843F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Савочкина Е.А. к.ф.н., доцент</w:t>
            </w:r>
          </w:p>
        </w:tc>
      </w:tr>
      <w:tr w:rsidR="00DE4A50" w:rsidRPr="00DE4A50" w14:paraId="3182C287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42A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6F8B" w14:textId="341341F1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Квитковский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Семён Васильевич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EAA2" w14:textId="61D58973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Квенья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как вымышленного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1919" w14:textId="5806E4E1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Карпухина В.Н.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224CE4AE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4FF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D6D9" w14:textId="1B877F5B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Кобелева Екатерина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FCC1" w14:textId="382D83F3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перевода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культуронимов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английский язык (на материале перевода повести А.С. Пушкина "Капитанская дочка" в авторстве М.П.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Милн-Хоум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46C0" w14:textId="452BDC77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Савочкина Е.А. к.ф.н., доцент</w:t>
            </w:r>
          </w:p>
        </w:tc>
      </w:tr>
      <w:tr w:rsidR="00DE4A50" w:rsidRPr="00DE4A50" w14:paraId="4C7A24EC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223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DB22" w14:textId="3EB59D3E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Колесникова Вера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68E9" w14:textId="585E2F76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Анализ любительского перевода на основе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фанфиков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B060" w14:textId="304F96D6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Осокина С.А., д.ф.н., доцент</w:t>
            </w:r>
          </w:p>
        </w:tc>
      </w:tr>
      <w:tr w:rsidR="00DE4A50" w:rsidRPr="00DE4A50" w14:paraId="55249027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79B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BEEE" w14:textId="785A68D4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Москвина Анна Борисовна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7E16" w14:textId="3F748C18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Теоретические вопросы языкового воздействия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F2BA" w14:textId="752F50F4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Осокина С.А., к.ф.н., профессор</w:t>
            </w:r>
          </w:p>
        </w:tc>
      </w:tr>
      <w:tr w:rsidR="00DE4A50" w:rsidRPr="00DE4A50" w14:paraId="24000E3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60D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1169" w14:textId="3341917C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Николаева Олеся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F08A" w14:textId="75770ACD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интерсемиотического перевода вымышленных языков в картине мира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Дж.Р.Р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Толкина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C0AA" w14:textId="72E6429F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Карпухина В.Н. д.ф.н., профессор</w:t>
            </w:r>
          </w:p>
        </w:tc>
      </w:tr>
      <w:tr w:rsidR="00DE4A50" w:rsidRPr="00DE4A50" w14:paraId="0E0DA477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F91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1CE0" w14:textId="0696BA30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Паутов Александр Леонидович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96FC" w14:textId="5F71709E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Использование вторичной предикации в текстах СМИ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4B0A" w14:textId="1DFA4B8C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Широких И. А. к.ф.н., доцент</w:t>
            </w:r>
          </w:p>
        </w:tc>
      </w:tr>
      <w:tr w:rsidR="00DE4A50" w:rsidRPr="00DE4A50" w14:paraId="7712CA0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6F0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C762" w14:textId="2630EDC9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Попова Елена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DE68" w14:textId="3E1F0D23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Риторические вопросы и императивные предложения в текстах англоязычных песен как отражение авторского эмоционального восприятия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1385" w14:textId="4847DEBE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Широких И.А.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н., доцент</w:t>
            </w:r>
          </w:p>
        </w:tc>
      </w:tr>
      <w:tr w:rsidR="00DE4A50" w:rsidRPr="00DE4A50" w14:paraId="122DA0A7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4C7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1A1B" w14:textId="0838EF80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Сиротенко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400C" w14:textId="0B48B820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вымышленного языка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клингон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во вселенной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Star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Trek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D5B7" w14:textId="7FCC670F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Карпухина В.Н. проф.</w:t>
            </w:r>
          </w:p>
        </w:tc>
      </w:tr>
      <w:tr w:rsidR="00DE4A50" w:rsidRPr="00DE4A50" w14:paraId="18AED16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1F8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A5FC" w14:textId="5F9A9692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Ушакова Кристина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AE27" w14:textId="488F3D13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«Модификации языкового портрета автора при реверсивном переводе»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06CD" w14:textId="240C40AB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Савочкина Е.А. к.ф.н., доцент</w:t>
            </w:r>
          </w:p>
        </w:tc>
      </w:tr>
      <w:tr w:rsidR="00DE4A50" w:rsidRPr="00DE4A50" w14:paraId="0DD255B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F140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EAC1" w14:textId="7F8C7C68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Шабалин Аркадий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EB66" w14:textId="4B8DAB59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Текст –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медиатекст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медиаконтент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Проблема дефиниции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5025" w14:textId="14F3620E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Карпухина В.Н.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2617610D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346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A670" w14:textId="58057C11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Шевченко Никита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E0A5" w14:textId="65756EDE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Применение систем управления терминологией в процессе выполнения технического перевода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D822" w14:textId="652B1A8E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Саланина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О.С. к.ф.н., доцент</w:t>
            </w:r>
          </w:p>
        </w:tc>
      </w:tr>
      <w:tr w:rsidR="00DE4A50" w:rsidRPr="00DE4A50" w14:paraId="70975DC8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FB40" w14:textId="77777777" w:rsidR="00DE4A50" w:rsidRPr="00DE4A50" w:rsidRDefault="00DE4A50" w:rsidP="00DE4A5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A3B0" w14:textId="41A6A69B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Юдина Кристина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5DD2" w14:textId="31526D2A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Англоязычный мир в его культурном многообразие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14AE" w14:textId="27E6031B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И.Н.,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</w:tbl>
    <w:p w14:paraId="2CD6B5FF" w14:textId="77777777" w:rsidR="00DE4A50" w:rsidRPr="00DE4A50" w:rsidRDefault="00DE4A50">
      <w:pPr>
        <w:rPr>
          <w:rFonts w:ascii="Times New Roman" w:hAnsi="Times New Roman" w:cs="Times New Roman"/>
          <w:sz w:val="28"/>
          <w:szCs w:val="28"/>
        </w:rPr>
      </w:pPr>
      <w:r w:rsidRPr="00DE4A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E4A50" w:rsidRPr="00DE4A50" w14:paraId="0D3CAB48" w14:textId="77777777" w:rsidTr="006750A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13F" w14:textId="77777777" w:rsidR="005F757E" w:rsidRPr="005F757E" w:rsidRDefault="00DE4A50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Актуальные проблемы исследований в рекламе, </w:t>
            </w:r>
            <w:proofErr w:type="spellStart"/>
            <w:r w:rsidRPr="00DE4A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медиакоммуникациях</w:t>
            </w:r>
            <w:proofErr w:type="spellEnd"/>
            <w:r w:rsidRPr="00DE4A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связях с общественностью</w:t>
            </w:r>
            <w:r w:rsidR="005F75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EF9BB57" w14:textId="6633F94A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Валюлина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Екатерина Владимировна,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23FF1E5D" w14:textId="181F164B" w:rsidR="00DE4A50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Милюкова Анна Геннадьевна,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  <w:r w:rsidR="00D364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Логиновская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Анастасия Владимировна, ст. преподаватель</w:t>
            </w:r>
          </w:p>
        </w:tc>
      </w:tr>
      <w:tr w:rsidR="00DE4A50" w:rsidRPr="00DE4A50" w14:paraId="355F4D7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64C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93D7" w14:textId="13E39AED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Анцупова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7E0B" w14:textId="1DBB2D2C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Рекламная деятельность Вуза (на примере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24CB" w14:textId="40381E4D" w:rsidR="00DE4A50" w:rsidRPr="00DE4A50" w:rsidRDefault="00D364F1" w:rsidP="00D36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688BFC4F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D1F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17A9" w14:textId="6C5A930B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Балахнина Ирина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671D" w14:textId="15DD89DC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« Разработка фирменного с</w:t>
            </w:r>
            <w:r w:rsidR="00A736ED">
              <w:rPr>
                <w:rFonts w:ascii="Times New Roman" w:hAnsi="Times New Roman" w:cs="Times New Roman"/>
                <w:sz w:val="28"/>
                <w:szCs w:val="28"/>
              </w:rPr>
              <w:t xml:space="preserve">тиля для компаний </w:t>
            </w:r>
            <w:proofErr w:type="spellStart"/>
            <w:r w:rsidR="00A736ED">
              <w:rPr>
                <w:rFonts w:ascii="Times New Roman" w:hAnsi="Times New Roman" w:cs="Times New Roman"/>
                <w:sz w:val="28"/>
                <w:szCs w:val="28"/>
              </w:rPr>
              <w:t>бьюти</w:t>
            </w:r>
            <w:proofErr w:type="spellEnd"/>
            <w:r w:rsidR="00A736ED">
              <w:rPr>
                <w:rFonts w:ascii="Times New Roman" w:hAnsi="Times New Roman" w:cs="Times New Roman"/>
                <w:sz w:val="28"/>
                <w:szCs w:val="28"/>
              </w:rPr>
              <w:t>-сферы (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студии красоты Дарьи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Гавровой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B0A1" w14:textId="0FD53777" w:rsidR="00DE4A50" w:rsidRPr="00DE4A50" w:rsidRDefault="00BF545A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 к.ф.н., доцент</w:t>
            </w:r>
          </w:p>
        </w:tc>
      </w:tr>
      <w:tr w:rsidR="00DE4A50" w:rsidRPr="00DE4A50" w14:paraId="5FF04E5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B26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D297" w14:textId="7E3FF19A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Белянин Антон Васильевич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9FE7" w14:textId="76248F03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PR в сфере АПК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51D6" w14:textId="09E98D28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7B7794C3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F85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6FD8" w14:textId="5E5CE81D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72BB" w14:textId="2D418A1C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SMM как инструмент продвижения услуги и товара в сети Интернет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51CA" w14:textId="4BEA1983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053794AF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9B6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C21B" w14:textId="58F95F49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Бирюков Владимир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197" w14:textId="71C96A0E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Коммуникации предприятия агропромышленного комплекса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5A64" w14:textId="51DA9FF1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Аникин Д. В., к.ф.н., доцент</w:t>
            </w:r>
          </w:p>
        </w:tc>
      </w:tr>
      <w:tr w:rsidR="00DE4A50" w:rsidRPr="00DE4A50" w14:paraId="2CB43E31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5B2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4960" w14:textId="49FBA24F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CE4E" w14:textId="558E7BED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Продвижение образовательных услуг во время пандемии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456D" w14:textId="56351B06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5FB2058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E3E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6C17" w14:textId="4E5A8C8C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Дашковский Николай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97B5" w14:textId="02CEA8C3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Роль СММ в продвижении бизнеса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BD11" w14:textId="604BC82A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414EFCD6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A0D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FF17" w14:textId="4DF69802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Ельченинова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CB14" w14:textId="0832689C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Способы и инструменты визуальной коммуникации органов государственной власти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A12C" w14:textId="1138E345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13EEE20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E25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3119" w14:textId="113C4713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Журавлева Татьяна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53A3" w14:textId="507F579A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Специфика формирования бренда организации на примере компании «Тонар»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7FF7" w14:textId="40509586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684C1257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77A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61D" w14:textId="6E8502B4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Игнатенко Ярослав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7BBA" w14:textId="7FC5A919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Видеохостинг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продвижения образовательных услуг вуза (на примере АГУ)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4559" w14:textId="0F90FF69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5D268D74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2FC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EAF1" w14:textId="458EBE78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Каурова Татьяна Романовна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00E2" w14:textId="102DEAF2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Визуальные коммуникации бренда на примере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фм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B612" w14:textId="0DF83BBC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Аникин Д. В., к.ф.н., доцент</w:t>
            </w:r>
          </w:p>
        </w:tc>
      </w:tr>
      <w:tr w:rsidR="00DE4A50" w:rsidRPr="00DE4A50" w14:paraId="44040AEB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ED5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463D" w14:textId="72976964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Киреева Ванда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693A" w14:textId="35B316BE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Система коммуникаций в сфере услуг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B275" w14:textId="4D1F563E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Аникин Д. В., к.ф.н., доцент</w:t>
            </w:r>
          </w:p>
        </w:tc>
      </w:tr>
      <w:tr w:rsidR="00DE4A50" w:rsidRPr="00DE4A50" w14:paraId="2A67EB20" w14:textId="77777777" w:rsidTr="00471803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018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5A0B" w14:textId="641A9845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Кириченко Илья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4577" w14:textId="6B506FF2" w:rsidR="00DE4A50" w:rsidRPr="00DE4A50" w:rsidRDefault="00DE4A50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Система коммуникаций алкогольных брендов (на примере ООО "Винотека")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CE9B" w14:textId="43FD97F9" w:rsidR="00DE4A50" w:rsidRPr="00DE4A50" w:rsidRDefault="00D364F1" w:rsidP="004718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1C113E88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160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C6C3" w14:textId="405D14C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Козлова Вероника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D3E0" w14:textId="4DF1FB3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сельской местности как инструмент продвижения внутреннего туризма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F239" w14:textId="609D4F77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 к.ф.н., доцент</w:t>
            </w:r>
          </w:p>
        </w:tc>
      </w:tr>
      <w:tr w:rsidR="00DE4A50" w:rsidRPr="00DE4A50" w14:paraId="2A030B50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62C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AAA5" w14:textId="0F1404F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7507" w14:textId="0E10556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концепций территориального бренда Тульской области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5566" w14:textId="23A9DF3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Денильханов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 Х., к. полит. н., доцент</w:t>
            </w:r>
          </w:p>
        </w:tc>
      </w:tr>
      <w:tr w:rsidR="00DE4A50" w:rsidRPr="00DE4A50" w14:paraId="43349BB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D0F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9FDA" w14:textId="46E4DF5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Лазуткина Инна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3B26" w14:textId="555862A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исследованию коммуникаций с абитуриентами в сети Интернет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E930" w14:textId="190E937F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Аникин Д. В., к.ф.н., доцент</w:t>
            </w:r>
          </w:p>
        </w:tc>
      </w:tr>
      <w:tr w:rsidR="00DE4A50" w:rsidRPr="00DE4A50" w14:paraId="2065AE5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8E6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0994" w14:textId="6E0010B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Ласкин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4D6D" w14:textId="138DB72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Применение оптических иллюзий в рекламных целях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468E" w14:textId="3EB87DC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Аникин Д. В., к.ф.н., доцент</w:t>
            </w:r>
          </w:p>
        </w:tc>
      </w:tr>
      <w:tr w:rsidR="00DE4A50" w:rsidRPr="00DE4A50" w14:paraId="43528D35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4DB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74D" w14:textId="46BE2BF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Лисовол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Артем Фёдорович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949E" w14:textId="08AA439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в социальных сетях как инструмент продвижения бренда на примере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аккаунта автомойка “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Formula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74D2" w14:textId="3552D550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0C8AE41D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9E7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EFFC" w14:textId="2957C31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Максимова Алиса Борисовна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3A96" w14:textId="26E4D50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Стратегии визуальной коммуникации в SMM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747E" w14:textId="32C4FF0A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47D1F3BD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3F3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D995" w14:textId="3BF1A7A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Марина Дарья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0DD6" w14:textId="40BA6CB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Продвижение вуза в социальных сетях: технология SMM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8303" w14:textId="0F2D19AB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041BE5C1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7D8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7FAC" w14:textId="224F734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Милосердова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BA08" w14:textId="5D0646A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Таргетированная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реклама как инструмент продвижения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A8DC" w14:textId="1E58012F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6B246AEE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AE5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8C5B" w14:textId="00B7351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Панченко Евгения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5EBE" w14:textId="0F7D983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-коммуникации в сфере кредитной кооперации (на примере КПК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7724" w14:textId="747DC445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 к.ф.н., доцент</w:t>
            </w:r>
          </w:p>
        </w:tc>
      </w:tr>
      <w:tr w:rsidR="00DE4A50" w:rsidRPr="00DE4A50" w14:paraId="455E2C9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7E8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0B67" w14:textId="017590F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Паршина Алина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4C74" w14:textId="1646DC6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PR технологии в формировании положительного имиджа полиции на примере УМВД России по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г.Барнаулу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D668" w14:textId="3782F7C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DE4A50" w:rsidRPr="00DE4A50" w14:paraId="2A8D0C4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03E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F73E" w14:textId="3668326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Пацан Татьяна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F4DE" w14:textId="56631FF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мероприятий, ярмарок и выставок для аграриев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BF7E" w14:textId="0FB15090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Говорухина Г. 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487C777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E65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27EE" w14:textId="087633A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Пильгуй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BAFD" w14:textId="39A92F4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Айдентика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жилого комплекса как инструмент городской коммуникации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68DC" w14:textId="74173D05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 к.ф.н., доцент</w:t>
            </w:r>
          </w:p>
        </w:tc>
      </w:tr>
      <w:tr w:rsidR="00DE4A50" w:rsidRPr="00DE4A50" w14:paraId="783D8F1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1ABE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CC0D" w14:textId="1CC18C7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Продан Алина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178B" w14:textId="48360DB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Проблематика формирования экспертной оценки рекламы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FD0B" w14:textId="05C3C14F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619B2125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97A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F8D8" w14:textId="3F9804E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Пулина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4320" w14:textId="4601DFB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контента в социальных сетях (на примере SMM-агентства "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Bossyn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F22" w14:textId="6BEFEF87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1C0F022A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176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973F" w14:textId="39ECAE3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Раевская Юлия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529C" w14:textId="47E37A9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Специальное событие как инструмент продвижения территорий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F4ED" w14:textId="499AE4BC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 к.ф.н., доцент</w:t>
            </w:r>
          </w:p>
        </w:tc>
      </w:tr>
      <w:tr w:rsidR="00DE4A50" w:rsidRPr="00DE4A50" w14:paraId="76FFC90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57A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7FFB" w14:textId="2DD7A6F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B5E4" w14:textId="452DA54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Продвижение образовательной организации в сети Интернет (на примере частного колледжа " ТЬЮТОРИЯ")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F9BE" w14:textId="281CC1DE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6126D740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8E3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40CB" w14:textId="6A144AF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Романовскова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8DE7" w14:textId="278BEEC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Стратегия продвижения организации в социальных сетях (на примере ООО «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АлтайГАЗавтосервис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AEF6" w14:textId="3E52F52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Говорухина Г. 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3693E77C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1D2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BA86" w14:textId="0F936B8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Сердюк Милена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7A39" w14:textId="2590E0C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продвижения организации на примере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wellness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CADA" w14:textId="22EE37EB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057705C7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52A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134A" w14:textId="602C693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Стельман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A7FE" w14:textId="22CCAB5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Невербальные способы манипуляции в сфере рекламы медицинских услуг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9843" w14:textId="51275E60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 к.ф.н., доцент</w:t>
            </w:r>
          </w:p>
        </w:tc>
      </w:tr>
      <w:tr w:rsidR="00DE4A50" w:rsidRPr="00DE4A50" w14:paraId="2B26AE91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690D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F5AF" w14:textId="1F67101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0BE0" w14:textId="4FE111E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Таргетинг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как рекламный механизм рекламной коммуникации в социальных медиа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46ED" w14:textId="0879AD8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064DC626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623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2E50" w14:textId="3EB9F91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Томашевич Иван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857B" w14:textId="7F9693F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Продвижение образовательных услуг в образовательных учреждениях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B864" w14:textId="4BF79E12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Аникин Д. В., к.ф.н., доцент</w:t>
            </w:r>
          </w:p>
        </w:tc>
      </w:tr>
      <w:tr w:rsidR="00DE4A50" w:rsidRPr="00DE4A50" w14:paraId="6E691406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FFB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4885" w14:textId="6C12B5A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Торхов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Константинович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E55E" w14:textId="24CF3BD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Продвижение независимого кино в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12D4" w14:textId="17396A3A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0F84F3C4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F2F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5238" w14:textId="05DBC80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Турова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0783" w14:textId="5B96A3C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«Формирование бренда компании в условиях повышенной конкуренции на местном рынке (на примере жилого комплекса строительной компании «Жилищная инициатива»)»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E5E8" w14:textId="3D15788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 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0AE23764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1C5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ABEA" w14:textId="7BBCF90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Харченко Дмитрий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18D6" w14:textId="1BAB622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Историческая реставрация аудиорекламы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81A4" w14:textId="17241332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Аникин Д. В., к.ф.н., доцент</w:t>
            </w:r>
          </w:p>
        </w:tc>
      </w:tr>
      <w:tr w:rsidR="00DE4A50" w:rsidRPr="00DE4A50" w14:paraId="09C50BE8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D65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E9A9" w14:textId="1ACE051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Хожаева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B42F" w14:textId="6CA71F6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-каналов брендов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6D55" w14:textId="626C5B2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3013551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555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249B" w14:textId="71F2C65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Черницын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2945" w14:textId="09B0785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коммуникативной кампании в социальных медиа на примере рекламного агентства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298A" w14:textId="5204543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Аникин Д.В. к.ф.н., доцент</w:t>
            </w:r>
          </w:p>
        </w:tc>
      </w:tr>
      <w:tr w:rsidR="00DE4A50" w:rsidRPr="00DE4A50" w14:paraId="12BC2827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762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FE42" w14:textId="0B2013A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Чуева Елизавета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F3EE" w14:textId="689DEA2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дизайн как инструмент продвижения образовательного направления (на примере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кампании кафедры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МТРиСО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D603" w14:textId="6D0C8C91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 к.ф.н., доцент</w:t>
            </w:r>
          </w:p>
        </w:tc>
      </w:tr>
      <w:tr w:rsidR="00DE4A50" w:rsidRPr="00DE4A50" w14:paraId="7506C8D9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BB2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291A" w14:textId="1F464AE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Шабалкина Екатерина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9154" w14:textId="66B53A2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продвижения стоматологической клиники «Семья» на платформе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Инфстаграм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16E9" w14:textId="48F1CEC1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64F9990D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5BA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F503" w14:textId="033A16B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Шрамко Дарья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6921" w14:textId="6686DBA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PR-сопровождение деятельности некоммерческой организации на примере детского благотворительного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«Солнечный город»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E630" w14:textId="6F512C58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DE4A50" w:rsidRPr="00DE4A50" w14:paraId="010E3705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ADA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12F2" w14:textId="2C7A5D6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Штокало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C160" w14:textId="6D5DF31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инструменты продвижения в сфере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экологичной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косметики (на примере магазина «Лавка добра» г. Барнаул)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7C8E" w14:textId="4843757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Комиссарова Л. М, к. ф. н., доцент</w:t>
            </w:r>
          </w:p>
        </w:tc>
      </w:tr>
      <w:tr w:rsidR="00DE4A50" w:rsidRPr="00DE4A50" w14:paraId="20469139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FB8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A276" w14:textId="5EFD8A5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Шухова Анна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6C30" w14:textId="3FB0924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системы стимулирования сбыта ООО «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АлтайГАЗавтосервис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2B08" w14:textId="79B2780F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Говорухина Г. 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4252B3F3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DD7" w14:textId="77777777" w:rsidR="00DE4A50" w:rsidRPr="00DE4A50" w:rsidRDefault="00DE4A50" w:rsidP="00DE4A5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FB8B" w14:textId="3E233B6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Юрченко Надежда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E68E" w14:textId="2B1F952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продвижения услуг коммерческой организации в сети интернет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8E01" w14:textId="0BE97AD2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</w:tbl>
    <w:p w14:paraId="1F198CB9" w14:textId="77777777" w:rsidR="00DE4A50" w:rsidRPr="00DE4A50" w:rsidRDefault="00DE4A50">
      <w:pPr>
        <w:rPr>
          <w:rFonts w:ascii="Times New Roman" w:hAnsi="Times New Roman" w:cs="Times New Roman"/>
          <w:sz w:val="28"/>
          <w:szCs w:val="28"/>
        </w:rPr>
      </w:pPr>
      <w:r w:rsidRPr="00DE4A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E4A50" w:rsidRPr="00DE4A50" w14:paraId="589CA8A7" w14:textId="77777777" w:rsidTr="006750A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BA1" w14:textId="77777777" w:rsidR="005F757E" w:rsidRPr="005F757E" w:rsidRDefault="00DE4A50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Проблемы реализации коммуникационных проектов в сфере рекламы, </w:t>
            </w:r>
            <w:proofErr w:type="spellStart"/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медиакоммуникаций</w:t>
            </w:r>
            <w:proofErr w:type="spellEnd"/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связей с общественностью</w:t>
            </w:r>
            <w:r w:rsid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15A5B639" w14:textId="16BA3B92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405Д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Янчевская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Ксения Александровна,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114C536B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Комиссарова Людмила Михайловна,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08239876" w14:textId="3828F7E1" w:rsidR="00DE4A50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Жеребненко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Анна Вячеславовна, ст. преподаватель</w:t>
            </w:r>
          </w:p>
        </w:tc>
      </w:tr>
      <w:tr w:rsidR="00DE4A50" w:rsidRPr="00DE4A50" w14:paraId="66E2AED8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672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146" w14:textId="1EAD68C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Бурая Софья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C433" w14:textId="7D9A08B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Экологический маркетинг: исследование потребностей аудитории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B418" w14:textId="73679573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 к.ф.н., доцент</w:t>
            </w:r>
          </w:p>
        </w:tc>
      </w:tr>
      <w:tr w:rsidR="00DE4A50" w:rsidRPr="00DE4A50" w14:paraId="736916FA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22A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5C1A" w14:textId="40DA12D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Гацелюк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18ED" w14:textId="0911323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продакт-плейсмента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музыкальной индустрии как инструмента продвижения бренда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20E1" w14:textId="20B97205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5A3D1370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A5A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E6F8" w14:textId="3A3E042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Гонтарь Надежда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7B62" w14:textId="7832495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Социально-коммуникационный проект «СБАРНИЛИ».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166C" w14:textId="14F04A73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Жеребненко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DE4A50" w:rsidRPr="00DE4A50" w14:paraId="5A11CFA8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E9E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48EB" w14:textId="72951AF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Горохова Алина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5395" w14:textId="78110F20" w:rsidR="00DE4A50" w:rsidRPr="00DE4A50" w:rsidRDefault="00DE4A50" w:rsidP="00D364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приюту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Catshelp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70D7" w14:textId="74EA0E6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Логиновская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А.В., ст. преп.</w:t>
            </w:r>
          </w:p>
        </w:tc>
      </w:tr>
      <w:tr w:rsidR="00DE4A50" w:rsidRPr="00DE4A50" w14:paraId="4FD2EDCB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AEB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2FDF" w14:textId="523858D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Жилинская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6A70" w14:textId="56B52A0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юзабилити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сайтов региональных СМИ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7DE" w14:textId="6D4F2EE4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Жеребненко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DE4A50" w:rsidRPr="00DE4A50" w14:paraId="5CBF9C1C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F2F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7122" w14:textId="15980F1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Жуков Никита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DDC6" w14:textId="0587943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видеоигр на примере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Cyberpunk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2077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C627" w14:textId="52D36904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02DAF7BA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520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2622" w14:textId="43FE27E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Кирданова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A119" w14:textId="084D333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Медиапроект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"Из памяти"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F24" w14:textId="0645FDA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Жеребненко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D364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64F1" w:rsidRPr="00DE4A50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DE4A50" w:rsidRPr="00DE4A50" w14:paraId="0350B9C6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069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CB93" w14:textId="7D22A9F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Климук Полина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7F32" w14:textId="35E07B7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Сторис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как метод продвижения в социальных сетях на примере аккаунта Объединения Фотографов в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953A" w14:textId="55CD6CFA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Логиновская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А.В., ст. преп.</w:t>
            </w:r>
          </w:p>
        </w:tc>
      </w:tr>
      <w:tr w:rsidR="00DE4A50" w:rsidRPr="00DE4A50" w14:paraId="3EFF8DE9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364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1196" w14:textId="57D5D2C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Клиппа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Григорьевна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ABAA" w14:textId="4104513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айдентика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827B" w14:textId="5DADAAC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К.А. к.ф.н., доцент</w:t>
            </w:r>
          </w:p>
        </w:tc>
      </w:tr>
      <w:tr w:rsidR="00DE4A50" w:rsidRPr="00DE4A50" w14:paraId="7BD456BA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CB1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D577" w14:textId="6A7CE29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Кнышева Юлия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171E" w14:textId="540E90D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личного бренда в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аккаунта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belya_brows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880D" w14:textId="0FC5FBE6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Логиновская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А.В., ст. преп.</w:t>
            </w:r>
          </w:p>
        </w:tc>
      </w:tr>
      <w:tr w:rsidR="00DE4A50" w:rsidRPr="00DE4A50" w14:paraId="1E20420E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AA1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4C1C" w14:textId="49A198B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Лугинина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9BCC" w14:textId="576C6D6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Антикризисные коммуникации в период пандемии (на примере Открытого акционерного общества "Барнаульский пивоваренный завод")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C1D8" w14:textId="61AC059F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5BF9C82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A9B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8D00" w14:textId="124AC9F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Махрина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A08" w14:textId="5A32F57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Медиакоммуникация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или журналистика: смена парадигмы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875D" w14:textId="6FFF2C1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2E3BEABD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545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F4A6" w14:textId="2B4C77F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Машадиева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Ифрадовна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6110" w14:textId="2FA2ABA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Phygital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-технологии в продвижении брендов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9E12" w14:textId="7676FCDB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Жеребненко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DE4A50" w:rsidRPr="00DE4A50" w14:paraId="3709EC59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21A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4730" w14:textId="0107347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Найденова Юлия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CAD1" w14:textId="0C753FA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потребления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видеоконтента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медиапространстве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6740" w14:textId="26A33B25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Жеребненко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DE4A50" w:rsidRPr="00DE4A50" w14:paraId="5C7130DD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3F7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1834" w14:textId="4DD0F5B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Титова Елизавета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7C0C" w14:textId="646EEA1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бренд-персонажа как инструмента продвижения бренда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CD9F" w14:textId="0E16977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А.В.,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д.с.н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40BA49B0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2DA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173F" w14:textId="6AAD5E8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Чащина Евгения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7B64" w14:textId="1810A07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, как способ продвижения 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брендирования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(на примере приемной кампании 2021 АГУ)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8B51" w14:textId="50E9926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Валюлина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Е.В. к.ф.н., доцент</w:t>
            </w:r>
          </w:p>
        </w:tc>
      </w:tr>
      <w:tr w:rsidR="00DE4A50" w:rsidRPr="00DE4A50" w14:paraId="11D8861D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5AB" w14:textId="77777777" w:rsidR="00DE4A50" w:rsidRPr="00DE4A50" w:rsidRDefault="00DE4A50" w:rsidP="00DE4A5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1E12" w14:textId="2BA2860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Чернова Ангелина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5010" w14:textId="14FDC4F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Антикризисные коммуникации в сфере вузовского образования в период пандемии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4025" w14:textId="5926EF17" w:rsidR="00DE4A50" w:rsidRPr="00DE4A50" w:rsidRDefault="00D364F1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Л.М.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A736ED" w:rsidRPr="00A736ED" w14:paraId="1BEFA478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C96" w14:textId="77777777" w:rsidR="00E449C6" w:rsidRPr="00A736ED" w:rsidRDefault="00E449C6" w:rsidP="00E449C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84B7" w14:textId="0CC786AF" w:rsidR="00E449C6" w:rsidRPr="00A736ED" w:rsidRDefault="00E449C6" w:rsidP="00E44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Грачева Анна Викторовна</w:t>
            </w:r>
          </w:p>
          <w:p w14:paraId="233785F4" w14:textId="6EFE70B2" w:rsidR="00E449C6" w:rsidRPr="00A736ED" w:rsidRDefault="00E449C6" w:rsidP="00E449C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A4DA" w14:textId="6EBAB03C" w:rsidR="00E449C6" w:rsidRPr="00A736ED" w:rsidRDefault="00E449C6" w:rsidP="00E44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6E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книги как способ привлечения целевой аудитории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166A" w14:textId="0B07D14E" w:rsidR="00E449C6" w:rsidRPr="00A736ED" w:rsidRDefault="00E449C6" w:rsidP="00E44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Логиновская</w:t>
            </w:r>
            <w:proofErr w:type="spellEnd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 xml:space="preserve"> А.В., ст. преп.</w:t>
            </w:r>
          </w:p>
        </w:tc>
      </w:tr>
      <w:tr w:rsidR="00A736ED" w:rsidRPr="00A736ED" w14:paraId="64FBE94C" w14:textId="77777777" w:rsidTr="00A736ED">
        <w:trPr>
          <w:trHeight w:val="79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60D" w14:textId="77777777" w:rsidR="00E449C6" w:rsidRPr="00A736ED" w:rsidRDefault="00E449C6" w:rsidP="00E449C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205" w14:textId="67C9C2AC" w:rsidR="00E449C6" w:rsidRPr="00A736ED" w:rsidRDefault="00E449C6" w:rsidP="00A736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 xml:space="preserve"> Диана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86BA" w14:textId="342661F2" w:rsidR="00E449C6" w:rsidRPr="00A736ED" w:rsidRDefault="00E449C6" w:rsidP="00E44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Гринвошинг</w:t>
            </w:r>
            <w:proofErr w:type="spellEnd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 xml:space="preserve"> как элемент зелёного маркетинга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7066" w14:textId="682EC3C3" w:rsidR="00E449C6" w:rsidRPr="00A736ED" w:rsidRDefault="00E449C6" w:rsidP="00E44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>Логиновская</w:t>
            </w:r>
            <w:proofErr w:type="spellEnd"/>
            <w:r w:rsidRPr="00A736ED">
              <w:rPr>
                <w:rFonts w:ascii="Times New Roman" w:hAnsi="Times New Roman" w:cs="Times New Roman"/>
                <w:sz w:val="28"/>
                <w:szCs w:val="28"/>
              </w:rPr>
              <w:t xml:space="preserve"> А.В., ст. преп.</w:t>
            </w:r>
          </w:p>
        </w:tc>
      </w:tr>
    </w:tbl>
    <w:p w14:paraId="692914F3" w14:textId="77777777" w:rsidR="00DE4A50" w:rsidRPr="00DE4A50" w:rsidRDefault="00DE4A50">
      <w:pPr>
        <w:rPr>
          <w:rFonts w:ascii="Times New Roman" w:hAnsi="Times New Roman" w:cs="Times New Roman"/>
          <w:sz w:val="28"/>
          <w:szCs w:val="28"/>
        </w:rPr>
      </w:pPr>
      <w:r w:rsidRPr="00DE4A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E4A50" w:rsidRPr="00DE4A50" w14:paraId="75111F94" w14:textId="77777777" w:rsidTr="006750A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341" w14:textId="675E3DDA" w:rsidR="005F757E" w:rsidRPr="005F757E" w:rsidRDefault="00DE4A50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Стратегическая коммуникация:</w:t>
            </w:r>
            <w:r w:rsid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новая повестка дня в условиях глобальных социальных изменений (секция магистрантов и аспирантов)</w:t>
            </w:r>
            <w:r w:rsid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523DA38" w14:textId="76D3492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16.40-20.00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414аД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Халина Наталья Васильевна, д-р.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профессор;</w:t>
            </w:r>
          </w:p>
          <w:p w14:paraId="7B779D96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Дмитриева Лидия Михайловна, д-р.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профессор;</w:t>
            </w:r>
          </w:p>
          <w:p w14:paraId="36E57E73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Аникин Денис Владимирович,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24553CFB" w14:textId="1D30DE77" w:rsidR="00DE4A50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Чжан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Юнфэй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ассистент</w:t>
            </w:r>
          </w:p>
        </w:tc>
      </w:tr>
      <w:tr w:rsidR="00DE4A50" w:rsidRPr="00DE4A50" w14:paraId="3DFE1B04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C06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460" w14:textId="0D9080D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Ли Жень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EAAF" w14:textId="1355F4F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Языковое отражение в китайских медиа направлений экономического развития Китая в 2020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ECF4" w14:textId="29E42E48" w:rsidR="00DE4A50" w:rsidRPr="00DE4A50" w:rsidRDefault="007552AC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DE4A50" w:rsidRPr="00DE4A50" w14:paraId="0363EC3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224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492D" w14:textId="2C16854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24FB" w14:textId="7CB5309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Концепт дружбы в русской и английской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лингвокультурах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7EA9" w14:textId="1853E669" w:rsidR="00DE4A50" w:rsidRPr="00DE4A50" w:rsidRDefault="007552AC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DE4A50" w:rsidRPr="00DE4A50" w14:paraId="60C56216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2A0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F142" w14:textId="3658A8C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Бердыгужинова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Толёшовна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68B7" w14:textId="024F0E9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Использование аутентичных текстов песен в целях мотивации к изучению русского языка как иностранного.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F225" w14:textId="7CF10324" w:rsidR="00DE4A50" w:rsidRPr="00DE4A50" w:rsidRDefault="007552AC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Злобина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DE4A50" w:rsidRPr="00DE4A50" w14:paraId="0172D42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E5F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C6F7" w14:textId="002C5D1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Ван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Цици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AAE6" w14:textId="40FC575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Терминология родства в русском и китайском языках.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2A19" w14:textId="2D7B2B42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 В. Ю.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DE4A50" w:rsidRPr="00DE4A50" w14:paraId="71245A2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D0C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7202" w14:textId="1E9466F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Васильева Ирина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BB76" w14:textId="3E3F3FC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Стратегии и тактики продвижения государственных бюджетных организаций дополнительного образования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8259" w14:textId="1B7F005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DE4A50" w:rsidRPr="00DE4A50" w14:paraId="2A7C6181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756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E0D1" w14:textId="723D399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Васильева Ирина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A311" w14:textId="31D8095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Продвижение в мессенджерах: особенности и механики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A7CF" w14:textId="47EBF9A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DE4A50" w:rsidRPr="00DE4A50" w14:paraId="066F8018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946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89E0" w14:textId="42D5060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Жайлаубаева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Гульзира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Кабденовна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401A" w14:textId="0154571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Когнитивно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-коммуникативные технологии и их виды при обучении РКИ»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EFB4" w14:textId="28A6F993" w:rsidR="00DE4A50" w:rsidRPr="00DE4A50" w:rsidRDefault="007552AC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DE4A50" w:rsidRPr="00DE4A50" w14:paraId="5493263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8EE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15DA" w14:textId="3603100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1B8B" w14:textId="2E89DCD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Концепт "Любовь" в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лингвокультурологическом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аспекте (на материале художественных текстов)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8B0D" w14:textId="536999DF" w:rsidR="00DE4A50" w:rsidRPr="00DE4A50" w:rsidRDefault="007552AC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DE4A50" w:rsidRPr="00DE4A50" w14:paraId="6A2881E8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564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363" w14:textId="0EE2AC5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Копылова Ксения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3070" w14:textId="28FA81E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Стратегические коммуникации: концептуальные подходы и модели для государственного управления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F980" w14:textId="1A030CFE" w:rsidR="00DE4A50" w:rsidRPr="00DE4A50" w:rsidRDefault="007552AC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DE4A50" w:rsidRPr="00DE4A50" w14:paraId="6963D3D7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C64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6C84" w14:textId="7174ED1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Ксембаева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Жумадиловна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C2AB" w14:textId="2DB8461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Использование ЦОР и активных методов обучения РКИ как средство повышения качества знаний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F53C" w14:textId="31393E77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4A1C7DE5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F2A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82DB" w14:textId="147A428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Синь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C1CF" w14:textId="3156416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 образования современного Китая и  </w:t>
            </w:r>
            <w:proofErr w:type="gram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идеологема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eastAsia="MS Mincho" w:hAnsi="Times New Roman" w:cs="Times New Roman"/>
                <w:sz w:val="28"/>
                <w:szCs w:val="28"/>
              </w:rPr>
              <w:t>中国特色的大国外交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E928" w14:textId="5518E86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Н.В., д.ф.н., профессор</w:t>
            </w:r>
          </w:p>
        </w:tc>
      </w:tr>
      <w:tr w:rsidR="00DE4A50" w:rsidRPr="00DE4A50" w14:paraId="362E7E3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647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04B2" w14:textId="3797E61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Сыюань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17DF" w14:textId="59640A0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Стратегические проекты влияния китайской культуры на глобальные процессы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C5EB" w14:textId="6DE1956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Н.В., д.ф.н., профессор</w:t>
            </w:r>
          </w:p>
        </w:tc>
      </w:tr>
      <w:tr w:rsidR="00DE4A50" w:rsidRPr="00DE4A50" w14:paraId="7C9E55E7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5E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3BC2" w14:textId="022E12C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Пань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Иншань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3553" w14:textId="3C92F4C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Лингвистические трансформации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медиадискурса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Китая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A5AB" w14:textId="1A6184DC" w:rsidR="00DE4A50" w:rsidRPr="00DE4A50" w:rsidRDefault="007552AC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DE4A50" w:rsidRPr="00DE4A50" w14:paraId="46D2823D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561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EAD2" w14:textId="14BEBD6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Жондыбаева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594D" w14:textId="7473D64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Развитие речевой деятельности у школьников в условиях ДО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9EBD" w14:textId="2C4BB7B5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4634DEC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63D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511A" w14:textId="39522C1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Ксембаева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1C1A" w14:textId="20722CB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 вопросу об активных методах обучения РКИ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DA21" w14:textId="1A7267D4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0E800B50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30C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CB22" w14:textId="67589D2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Дай Ин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726" w14:textId="4D92788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Русское имя в китайском окружении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B095" w14:textId="2ABAFEFE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4B12BFE5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4F7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2DD1" w14:textId="22BB658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Ван Мань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8EF4" w14:textId="0A32844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 названиях улиц города Урумчи: итоги изучения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134A" w14:textId="27086131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5DF06B06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F02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F8E6" w14:textId="1044D2F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Чжэнян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59BB" w14:textId="3B5E2D3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Анализ нескольких типичных образов в русских сказках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5464" w14:textId="23BBE938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09BEA48C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831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290A" w14:textId="567D739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Чжоу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Аньна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437" w14:textId="25C7694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Слово «дракон» в китайской и русской культуре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4292" w14:textId="7E19CB6F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48DE1597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99A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825F" w14:textId="0405CD3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Юньфэй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3FDE" w14:textId="6D9F1EE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Сравнение названий населенных мест России и Китая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FAD1" w14:textId="5F0D12D3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077AEFB6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0C1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0900" w14:textId="1214EF8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Чжао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Чэньси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F0E9" w14:textId="4836668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Динамика личных имен собственных в Китае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DF0E" w14:textId="497F0F20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71B9FC2D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182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808" w14:textId="78FA535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3066" w14:textId="365D5D6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Маркетинг в управлении туристической отраслью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9C8E" w14:textId="738FB86C" w:rsidR="00DE4A50" w:rsidRPr="00DE4A50" w:rsidRDefault="007552AC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Халина Н.В. д.ф.н., профессор</w:t>
            </w:r>
          </w:p>
        </w:tc>
      </w:tr>
      <w:tr w:rsidR="00DE4A50" w:rsidRPr="00DE4A50" w14:paraId="69872BD8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FA6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4C2C" w14:textId="4137139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Холявина Татьяна Георгиевна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2F05" w14:textId="78F83F0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Катод проектов при изучении русской фразеологии в русских школах Казахстана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902E" w14:textId="0C102E2E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 В. Ю.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DE4A50" w:rsidRPr="00DE4A50" w14:paraId="121964A7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F67B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8D92" w14:textId="49808CA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Хуан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Вэнь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FF6A" w14:textId="63A0AB0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Традиционные символы России в Китайской культуре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881C" w14:textId="2563CB9D" w:rsidR="00DE4A50" w:rsidRPr="00DE4A50" w:rsidRDefault="00DE4A50" w:rsidP="007552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Сорокина М.О., канд</w:t>
            </w:r>
            <w:r w:rsidR="00755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="00755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</w:p>
        </w:tc>
      </w:tr>
      <w:tr w:rsidR="00DE4A50" w:rsidRPr="00DE4A50" w14:paraId="7344FBF5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345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0EA5" w14:textId="0B1C286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Юньфэй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9E18" w14:textId="52477AE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Сравнение названий населённых мест России и Китая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C381" w14:textId="4511A56D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Л.М.,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д.филол.н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DE4A50" w:rsidRPr="00DE4A50" w14:paraId="14DC72E3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CE0" w14:textId="77777777" w:rsidR="00DE4A50" w:rsidRPr="00DE4A50" w:rsidRDefault="00DE4A50" w:rsidP="00DE4A50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256B" w14:textId="60E30C2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Шевнина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3DC1" w14:textId="01562CF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Коммуникативно-когнитивные методические стратегии обучения русскому языку как иностранному: использование учебных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РКИ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04AF" w14:textId="72087E62" w:rsidR="00DE4A50" w:rsidRPr="00DE4A50" w:rsidRDefault="007552AC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Злобина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7552AC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7552AC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DE4A50" w:rsidRPr="00DE4A50" w14:paraId="178F8DC7" w14:textId="77777777" w:rsidTr="006750AB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7ED" w14:textId="77777777" w:rsidR="005F757E" w:rsidRPr="005F757E" w:rsidRDefault="00DE4A50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Журналистика. Масс-медиа. Информационное пространство</w:t>
            </w:r>
            <w:r w:rsid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F757E"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516622F3" w14:textId="09AD77CD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09.40-12.50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403Д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Витвинчук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Владимир Валерьевич,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5657ADA0" w14:textId="77777777" w:rsidR="005F757E" w:rsidRPr="005F757E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Деминова Марина Александровна, канд. </w:t>
            </w: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филол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наук, доцент; </w:t>
            </w:r>
          </w:p>
          <w:p w14:paraId="5CF3FF21" w14:textId="7CACBBCC" w:rsidR="00DE4A50" w:rsidRPr="00DE4A50" w:rsidRDefault="005F757E" w:rsidP="005F7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Семилет</w:t>
            </w:r>
            <w:proofErr w:type="spellEnd"/>
            <w:r w:rsidRPr="005F75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Тамара Алексеевна, д-р. филос. наук, профессор</w:t>
            </w:r>
          </w:p>
        </w:tc>
      </w:tr>
      <w:tr w:rsidR="00DE4A50" w:rsidRPr="00DE4A50" w14:paraId="542AE35B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746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EA2B" w14:textId="3E9C95D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Андронова Наталья Андреева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69A1" w14:textId="182E035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Доминанты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идиостиля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журналиста А. Колесникова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48FC" w14:textId="65D4FA4B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Деминова М. 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1DFBFBB3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4E9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12E0" w14:textId="5F6888D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Гладкова Надежда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BFA3" w14:textId="48558E3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Медиатекст как носитель ценностей современного российского общества (на материале публицистики Д. Ольшанского)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CD20" w14:textId="153DE17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Деминова М. 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78AC4895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8E8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660A" w14:textId="01FEA9D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Горлова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6DD8" w14:textId="21C70F6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Модификация жанра интервью на примере современных ток-шоу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B3A3" w14:textId="6CFF71DE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Т.А. д.ф.н., профессор</w:t>
            </w:r>
          </w:p>
        </w:tc>
      </w:tr>
      <w:tr w:rsidR="00DE4A50" w:rsidRPr="00DE4A50" w14:paraId="2E6F1CEE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3B6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DA14" w14:textId="13A11DA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Ерошина Дарья Викторовна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425" w14:textId="26FBC09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Жизнь людей с ментальными расстройствами как предмет социальной журналистики в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1FBA" w14:textId="0B247293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 </w:t>
            </w:r>
            <w:proofErr w:type="spellStart"/>
            <w:r w:rsidR="00DE4A50" w:rsidRPr="00DE4A5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spellEnd"/>
          </w:p>
        </w:tc>
      </w:tr>
      <w:tr w:rsidR="00DE4A50" w:rsidRPr="00DE4A50" w14:paraId="57D50320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1C3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A4BD" w14:textId="5BBA02E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Заболуева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938A" w14:textId="0A0DE6C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Медиаобраз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протестной акции в современных российских СМИ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0DC5" w14:textId="525A529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58CDB3DB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42F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0596" w14:textId="6E1FCBA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Кабанова Анна Петровна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FC0B" w14:textId="54D4296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Журналистика соучастия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26CF" w14:textId="524CB323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01FE47C1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E89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6FC6" w14:textId="150DC02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Калюжный Антон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EF40" w14:textId="4B90937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Амбивалентность влияния социальных коммуникаций на современную журналистику.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2871" w14:textId="52E2EC03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Т.А. д.ф.н., профессор</w:t>
            </w:r>
          </w:p>
        </w:tc>
      </w:tr>
      <w:tr w:rsidR="00DE4A50" w:rsidRPr="00DE4A50" w14:paraId="15E161E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C48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ED3B" w14:textId="48C80B2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CE51" w14:textId="3D618B6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Трансмедийный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как технология распространения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контен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-та в </w:t>
            </w:r>
            <w:proofErr w:type="gram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gram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сетя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A1E" w14:textId="3F94252E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Деминова М. 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70E1514A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9EC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09C6" w14:textId="2FB3C0B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Комарова Софья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BCC3" w14:textId="1DF57FB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Коммуникация в сети Интернет: генезис и функционирование интернет-сленга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486E" w14:textId="6BD819ED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0794791C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7FF8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F8C6" w14:textId="67A5242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Дсмтриевна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C029" w14:textId="4567F3C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Новостная повестка дня традиционных СМИ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C506" w14:textId="0DC16D1A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7E882450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D972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E60C" w14:textId="3CF8D53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Кукина Елена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28F6" w14:textId="311990A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Медиатекст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сетях: особенности трансформации (на примере интернет-изданий Sportbox.ru, Sports.ru и Sport24.ru)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2D98" w14:textId="423E6743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Деминова М. 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2D4C07B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1A42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1FEE" w14:textId="173F616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Лаврищева Мария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D205" w14:textId="7587CD0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Подкастинг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крае: анализ развития подкаст-системы в регионе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B426" w14:textId="550D91AC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2005E1BA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1519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4D54" w14:textId="06742F2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Леваднева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62E9" w14:textId="3240B57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Специфика освещения военных конфликтов средствами массовой информации (на материале репортажей о Сирии)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64DA" w14:textId="44917D0A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Деминова М. 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699CCF7B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0F1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9541" w14:textId="4B9DB1A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D84C" w14:textId="7BB645E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интернет-сообщества: принципы организации и взаимодействия с аудиторией (на примере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-канала «Катя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Конасова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B4DA" w14:textId="2EFF960A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1BA92F3E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C0B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1D39" w14:textId="20EC14CF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Митрюшк</w:t>
            </w:r>
            <w:bookmarkStart w:id="0" w:name="_GoBack"/>
            <w:bookmarkEnd w:id="0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FBA3" w14:textId="1DDCA3BB" w:rsidR="00DE4A50" w:rsidRPr="00DE4A50" w:rsidRDefault="005F757E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районки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4D38" w14:textId="046369CA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Т.А. д.ф.н., профессор</w:t>
            </w:r>
          </w:p>
        </w:tc>
      </w:tr>
      <w:tr w:rsidR="00DE4A50" w:rsidRPr="00DE4A50" w14:paraId="3424DB6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574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BB5D" w14:textId="28A48A42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Муратова Анна Владиславовна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D206" w14:textId="4B58DBE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на региональном телевидении (на материале передачи “Огород в подарок” телеканала “Катунь-24”)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17F4" w14:textId="14E6D86C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Деминова М. 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7611AF76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B78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9B69" w14:textId="477B12A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Недопрядченко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FA69" w14:textId="5787982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коммуникация в формировании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медиаобраза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телеведущего (на примере Марии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Миногаровой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843C" w14:textId="3F0BF138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Деминова М. 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39918A7E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E84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401D" w14:textId="5F490E5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Новоселова Анастасия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8149" w14:textId="10B8ABA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Значение районной газеты в жизни «глубинки»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A4CF" w14:textId="0A0F3CDF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Т.А. д.ф.н., профессор</w:t>
            </w:r>
          </w:p>
        </w:tc>
      </w:tr>
      <w:tr w:rsidR="00DE4A50" w:rsidRPr="00DE4A50" w14:paraId="39529AFB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FD4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B981" w14:textId="7992316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Новосельцева Кристина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5A42" w14:textId="787D2D0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Трэвел-журналистика в ситуации новых медиа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25C" w14:textId="3C4612B4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Т.А. д.ф.н., профессор</w:t>
            </w:r>
          </w:p>
        </w:tc>
      </w:tr>
      <w:tr w:rsidR="00DE4A50" w:rsidRPr="00DE4A50" w14:paraId="6B35CADC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5492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2028" w14:textId="7648DAE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Патуля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846F" w14:textId="6401A76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Формы популяризации науки в современных российских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(«Нож», «АНТРОПОГЕНЕЗ.РУ», «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ПостНаука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715C" w14:textId="130A2DBA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52681DC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E41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FF7B" w14:textId="009EB91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Романова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F08B" w14:textId="642E4B24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РСО — бренд?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DCAF" w14:textId="5F0583F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Плахин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 Т.</w:t>
            </w:r>
          </w:p>
        </w:tc>
      </w:tr>
      <w:tr w:rsidR="00AF7DE0" w:rsidRPr="00DE4A50" w14:paraId="42E3306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365" w14:textId="77777777" w:rsidR="00AF7DE0" w:rsidRPr="00DE4A50" w:rsidRDefault="00AF7DE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87C3" w14:textId="18CF5B07" w:rsidR="00AF7DE0" w:rsidRPr="00DE4A50" w:rsidRDefault="00AF7DE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E0">
              <w:rPr>
                <w:rFonts w:ascii="Times New Roman" w:hAnsi="Times New Roman" w:cs="Times New Roman"/>
                <w:sz w:val="28"/>
                <w:szCs w:val="28"/>
              </w:rPr>
              <w:t>Савчинская</w:t>
            </w:r>
            <w:proofErr w:type="spellEnd"/>
            <w:r w:rsidRPr="00AF7DE0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2E29" w14:textId="288CECD3" w:rsidR="00AF7DE0" w:rsidRPr="00DE4A50" w:rsidRDefault="00AF7DE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DE0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содержательной модели </w:t>
            </w:r>
            <w:proofErr w:type="gramStart"/>
            <w:r w:rsidRPr="00AF7DE0">
              <w:rPr>
                <w:rFonts w:ascii="Times New Roman" w:hAnsi="Times New Roman" w:cs="Times New Roman"/>
                <w:sz w:val="28"/>
                <w:szCs w:val="28"/>
              </w:rPr>
              <w:t>интернет-СМИ</w:t>
            </w:r>
            <w:proofErr w:type="gramEnd"/>
            <w:r w:rsidRPr="00AF7DE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D182" w14:textId="2C87A49C" w:rsidR="00AF7DE0" w:rsidRPr="00DE4A50" w:rsidRDefault="00AF7DE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Е.В. доктор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DE4A50" w:rsidRPr="00DE4A50" w14:paraId="7195EF06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2CD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DED1" w14:textId="71A55307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Самарина Елена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EAF0" w14:textId="6E6F36B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Жанр спортивного комментария в современной российской журналистике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F26C" w14:textId="3B93F2F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Кирилин К.А., к.ф.н., доцент</w:t>
            </w:r>
          </w:p>
        </w:tc>
      </w:tr>
      <w:tr w:rsidR="00DE4A50" w:rsidRPr="00DE4A50" w14:paraId="6807D4A5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88F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17B3" w14:textId="35DC9C6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Семичева Марина Борисовна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E806" w14:textId="7EA2063B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Пропаганда: история и современные методы воздействия на аудиторию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848" w14:textId="09302A63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6C52404C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CC3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811E" w14:textId="4908BCBC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Серебренникова Олеся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324B" w14:textId="6F3D463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Медиатекст как способ отражения ценностей современной культуры (на материале «Новой газеты»)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2B49" w14:textId="36DFB7AE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Деминова М. 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2F4076EE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6F7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862D" w14:textId="6BFF1CD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Смолянинова Александра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3B05" w14:textId="35013DE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Районная газета в системе СМИ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2461" w14:textId="0BB118A5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Т.А. д.ф.н., профессор</w:t>
            </w:r>
          </w:p>
        </w:tc>
      </w:tr>
      <w:tr w:rsidR="00DE4A50" w:rsidRPr="00DE4A50" w14:paraId="7AAA65F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AE9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5253" w14:textId="7615FA82" w:rsidR="00DE4A50" w:rsidRPr="006750AB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0AB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6750AB"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005C" w14:textId="44384855" w:rsidR="00DE4A50" w:rsidRPr="006750AB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50A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уровень </w:t>
            </w:r>
            <w:proofErr w:type="spellStart"/>
            <w:r w:rsidRPr="006750AB">
              <w:rPr>
                <w:rFonts w:ascii="Times New Roman" w:hAnsi="Times New Roman" w:cs="Times New Roman"/>
                <w:sz w:val="28"/>
                <w:szCs w:val="28"/>
              </w:rPr>
              <w:t>медиарынка</w:t>
            </w:r>
            <w:proofErr w:type="spellEnd"/>
            <w:r w:rsidRPr="006750AB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AAD3" w14:textId="69902635" w:rsidR="00DE4A50" w:rsidRPr="006750AB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50" w:rsidRPr="00DE4A50" w14:paraId="2563766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078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2AAF" w14:textId="73C1509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Тарасова Кристина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532A" w14:textId="5A3D732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Газета «Новое время» Немецкого Национального района Алтайского края как СМИ эпохи.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590F" w14:textId="0278090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Т.А. д.ф.н., профессор</w:t>
            </w:r>
          </w:p>
        </w:tc>
      </w:tr>
      <w:tr w:rsidR="00DE4A50" w:rsidRPr="00DE4A50" w14:paraId="678AE776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277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508E" w14:textId="56DE7A26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Татьянина Виктория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4535" w14:textId="3000ED4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Трансмедийность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контента Sports.ru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D234" w14:textId="2639205F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6D457CCB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DA4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73DF" w14:textId="1DD16E8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Хоботова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FCF1" w14:textId="06894753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Особенности визуализации информации в публикациях СМИ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759A" w14:textId="5B81E35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Е.В. доктор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DE4A50" w:rsidRPr="00DE4A50" w14:paraId="719125B4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52E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CEB8" w14:textId="68605550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Холстинина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Лада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5018" w14:textId="52B5BFB1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трансмедиатекста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интернет-издании (на примере «Комсомольской правды»)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8E19" w14:textId="093C3FB9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Деминова М. А. к.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филол.н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E4A50" w:rsidRPr="00DE4A50" w14:paraId="090C766E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DDF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CC6F" w14:textId="3E27FD1A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Худякова Валерия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8F8D" w14:textId="1F25AF8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Жанры фотожурналистики в цифровых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массмедиа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C3CE" w14:textId="05F4EBCC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Витвинчук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В.В к.ф.н., доцент</w:t>
            </w:r>
          </w:p>
        </w:tc>
      </w:tr>
      <w:tr w:rsidR="00DE4A50" w:rsidRPr="00DE4A50" w14:paraId="569F555F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65C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07EF" w14:textId="399B10AD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Шахова Екатерина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44B9" w14:textId="0CDB9DA9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газета «САМИ» как современный ресурс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медиаобразования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и социализации школьников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5270" w14:textId="74D4AC42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Е.В. доктор </w:t>
            </w: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DE4A50" w:rsidRPr="00DE4A50" w14:paraId="174B4EB2" w14:textId="77777777" w:rsidTr="00DE4A5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7B1" w14:textId="77777777" w:rsidR="00DE4A50" w:rsidRPr="00DE4A50" w:rsidRDefault="00DE4A50" w:rsidP="00DE4A5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FBF7" w14:textId="3F16CD5E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Шахова Кристина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3B8C" w14:textId="68D16CA8" w:rsidR="00DE4A50" w:rsidRPr="00DE4A50" w:rsidRDefault="00DE4A50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Блогинг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профессиональной журналистской коммуникации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5DC6" w14:textId="5E27B25D" w:rsidR="00DE4A50" w:rsidRPr="00DE4A50" w:rsidRDefault="00BF545A" w:rsidP="006750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DE4A50">
              <w:rPr>
                <w:rFonts w:ascii="Times New Roman" w:hAnsi="Times New Roman" w:cs="Times New Roman"/>
                <w:sz w:val="28"/>
                <w:szCs w:val="28"/>
              </w:rPr>
              <w:t xml:space="preserve"> Т.А. д.ф.н., профессор</w:t>
            </w:r>
          </w:p>
        </w:tc>
      </w:tr>
    </w:tbl>
    <w:p w14:paraId="69043ADD" w14:textId="77777777" w:rsidR="00DA2E3B" w:rsidRPr="00DE4A50" w:rsidRDefault="00DA2E3B" w:rsidP="00471803">
      <w:pPr>
        <w:rPr>
          <w:rFonts w:ascii="Times New Roman" w:hAnsi="Times New Roman" w:cs="Times New Roman"/>
          <w:sz w:val="28"/>
          <w:szCs w:val="28"/>
        </w:rPr>
      </w:pPr>
    </w:p>
    <w:sectPr w:rsidR="00DA2E3B" w:rsidRPr="00DE4A50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D6E"/>
    <w:multiLevelType w:val="hybridMultilevel"/>
    <w:tmpl w:val="195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A1F"/>
    <w:multiLevelType w:val="hybridMultilevel"/>
    <w:tmpl w:val="CEBE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810"/>
    <w:multiLevelType w:val="hybridMultilevel"/>
    <w:tmpl w:val="A404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FB3"/>
    <w:multiLevelType w:val="hybridMultilevel"/>
    <w:tmpl w:val="F5AA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4E0E"/>
    <w:multiLevelType w:val="hybridMultilevel"/>
    <w:tmpl w:val="CDE6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775C"/>
    <w:multiLevelType w:val="hybridMultilevel"/>
    <w:tmpl w:val="C46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D1268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3FD8"/>
    <w:multiLevelType w:val="hybridMultilevel"/>
    <w:tmpl w:val="85F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6246F"/>
    <w:multiLevelType w:val="hybridMultilevel"/>
    <w:tmpl w:val="BAAE5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63B1B"/>
    <w:multiLevelType w:val="hybridMultilevel"/>
    <w:tmpl w:val="84C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B662D"/>
    <w:multiLevelType w:val="hybridMultilevel"/>
    <w:tmpl w:val="4A8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60ED8"/>
    <w:multiLevelType w:val="hybridMultilevel"/>
    <w:tmpl w:val="5E7C4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2E4533"/>
    <w:multiLevelType w:val="hybridMultilevel"/>
    <w:tmpl w:val="01CE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119E9"/>
    <w:multiLevelType w:val="hybridMultilevel"/>
    <w:tmpl w:val="8C40D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A80831"/>
    <w:multiLevelType w:val="hybridMultilevel"/>
    <w:tmpl w:val="5EC8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B76E9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5074379"/>
    <w:multiLevelType w:val="hybridMultilevel"/>
    <w:tmpl w:val="963E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E6ADB"/>
    <w:multiLevelType w:val="hybridMultilevel"/>
    <w:tmpl w:val="4CF0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27982"/>
    <w:multiLevelType w:val="hybridMultilevel"/>
    <w:tmpl w:val="64F4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0748E"/>
    <w:multiLevelType w:val="hybridMultilevel"/>
    <w:tmpl w:val="8B083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D42810"/>
    <w:multiLevelType w:val="hybridMultilevel"/>
    <w:tmpl w:val="3D123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5F56B9"/>
    <w:multiLevelType w:val="hybridMultilevel"/>
    <w:tmpl w:val="E796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80EF7"/>
    <w:multiLevelType w:val="hybridMultilevel"/>
    <w:tmpl w:val="7B469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5655BD"/>
    <w:multiLevelType w:val="hybridMultilevel"/>
    <w:tmpl w:val="DB4A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2652D"/>
    <w:multiLevelType w:val="hybridMultilevel"/>
    <w:tmpl w:val="79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E2254"/>
    <w:multiLevelType w:val="hybridMultilevel"/>
    <w:tmpl w:val="4C164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007F50"/>
    <w:multiLevelType w:val="hybridMultilevel"/>
    <w:tmpl w:val="035A1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A22EFE"/>
    <w:multiLevelType w:val="hybridMultilevel"/>
    <w:tmpl w:val="B068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085C29"/>
    <w:multiLevelType w:val="hybridMultilevel"/>
    <w:tmpl w:val="A1048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694BD8"/>
    <w:multiLevelType w:val="hybridMultilevel"/>
    <w:tmpl w:val="DE4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452E8"/>
    <w:multiLevelType w:val="hybridMultilevel"/>
    <w:tmpl w:val="8780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918F2"/>
    <w:multiLevelType w:val="hybridMultilevel"/>
    <w:tmpl w:val="3D84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21178"/>
    <w:multiLevelType w:val="hybridMultilevel"/>
    <w:tmpl w:val="BDEE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201758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4326C43"/>
    <w:multiLevelType w:val="hybridMultilevel"/>
    <w:tmpl w:val="49466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7F6F60"/>
    <w:multiLevelType w:val="hybridMultilevel"/>
    <w:tmpl w:val="F1C0D8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47572196"/>
    <w:multiLevelType w:val="hybridMultilevel"/>
    <w:tmpl w:val="709A4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AD3A33"/>
    <w:multiLevelType w:val="hybridMultilevel"/>
    <w:tmpl w:val="6FD0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BF59A1"/>
    <w:multiLevelType w:val="hybridMultilevel"/>
    <w:tmpl w:val="7138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56F6E"/>
    <w:multiLevelType w:val="hybridMultilevel"/>
    <w:tmpl w:val="2500C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772567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D4D72"/>
    <w:multiLevelType w:val="hybridMultilevel"/>
    <w:tmpl w:val="B4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B32B2"/>
    <w:multiLevelType w:val="hybridMultilevel"/>
    <w:tmpl w:val="9C3C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45C46"/>
    <w:multiLevelType w:val="hybridMultilevel"/>
    <w:tmpl w:val="8988A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F77078"/>
    <w:multiLevelType w:val="hybridMultilevel"/>
    <w:tmpl w:val="E1F0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B3DAD"/>
    <w:multiLevelType w:val="hybridMultilevel"/>
    <w:tmpl w:val="41C4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A4F3F"/>
    <w:multiLevelType w:val="hybridMultilevel"/>
    <w:tmpl w:val="D53AA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666D53"/>
    <w:multiLevelType w:val="hybridMultilevel"/>
    <w:tmpl w:val="B9240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B9572B"/>
    <w:multiLevelType w:val="hybridMultilevel"/>
    <w:tmpl w:val="CE1A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9A70C7"/>
    <w:multiLevelType w:val="hybridMultilevel"/>
    <w:tmpl w:val="8DF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2"/>
  </w:num>
  <w:num w:numId="5">
    <w:abstractNumId w:val="3"/>
  </w:num>
  <w:num w:numId="6">
    <w:abstractNumId w:val="45"/>
  </w:num>
  <w:num w:numId="7">
    <w:abstractNumId w:val="7"/>
  </w:num>
  <w:num w:numId="8">
    <w:abstractNumId w:val="4"/>
  </w:num>
  <w:num w:numId="9">
    <w:abstractNumId w:val="10"/>
  </w:num>
  <w:num w:numId="10">
    <w:abstractNumId w:val="24"/>
  </w:num>
  <w:num w:numId="11">
    <w:abstractNumId w:val="44"/>
  </w:num>
  <w:num w:numId="12">
    <w:abstractNumId w:val="42"/>
  </w:num>
  <w:num w:numId="13">
    <w:abstractNumId w:val="29"/>
  </w:num>
  <w:num w:numId="14">
    <w:abstractNumId w:val="14"/>
  </w:num>
  <w:num w:numId="15">
    <w:abstractNumId w:val="1"/>
  </w:num>
  <w:num w:numId="16">
    <w:abstractNumId w:val="37"/>
  </w:num>
  <w:num w:numId="17">
    <w:abstractNumId w:val="27"/>
  </w:num>
  <w:num w:numId="18">
    <w:abstractNumId w:val="6"/>
  </w:num>
  <w:num w:numId="19">
    <w:abstractNumId w:val="40"/>
  </w:num>
  <w:num w:numId="20">
    <w:abstractNumId w:val="31"/>
  </w:num>
  <w:num w:numId="21">
    <w:abstractNumId w:val="47"/>
  </w:num>
  <w:num w:numId="22">
    <w:abstractNumId w:val="33"/>
  </w:num>
  <w:num w:numId="23">
    <w:abstractNumId w:val="15"/>
  </w:num>
  <w:num w:numId="24">
    <w:abstractNumId w:val="48"/>
  </w:num>
  <w:num w:numId="25">
    <w:abstractNumId w:val="41"/>
  </w:num>
  <w:num w:numId="26">
    <w:abstractNumId w:val="49"/>
  </w:num>
  <w:num w:numId="27">
    <w:abstractNumId w:val="18"/>
  </w:num>
  <w:num w:numId="28">
    <w:abstractNumId w:val="5"/>
  </w:num>
  <w:num w:numId="29">
    <w:abstractNumId w:val="38"/>
  </w:num>
  <w:num w:numId="30">
    <w:abstractNumId w:val="9"/>
  </w:num>
  <w:num w:numId="31">
    <w:abstractNumId w:val="16"/>
  </w:num>
  <w:num w:numId="32">
    <w:abstractNumId w:val="32"/>
  </w:num>
  <w:num w:numId="33">
    <w:abstractNumId w:val="23"/>
  </w:num>
  <w:num w:numId="34">
    <w:abstractNumId w:val="30"/>
  </w:num>
  <w:num w:numId="35">
    <w:abstractNumId w:val="36"/>
  </w:num>
  <w:num w:numId="36">
    <w:abstractNumId w:val="43"/>
  </w:num>
  <w:num w:numId="37">
    <w:abstractNumId w:val="19"/>
  </w:num>
  <w:num w:numId="38">
    <w:abstractNumId w:val="26"/>
  </w:num>
  <w:num w:numId="39">
    <w:abstractNumId w:val="25"/>
  </w:num>
  <w:num w:numId="40">
    <w:abstractNumId w:val="39"/>
  </w:num>
  <w:num w:numId="41">
    <w:abstractNumId w:val="28"/>
  </w:num>
  <w:num w:numId="42">
    <w:abstractNumId w:val="22"/>
  </w:num>
  <w:num w:numId="43">
    <w:abstractNumId w:val="46"/>
  </w:num>
  <w:num w:numId="44">
    <w:abstractNumId w:val="11"/>
  </w:num>
  <w:num w:numId="45">
    <w:abstractNumId w:val="8"/>
  </w:num>
  <w:num w:numId="46">
    <w:abstractNumId w:val="13"/>
  </w:num>
  <w:num w:numId="47">
    <w:abstractNumId w:val="34"/>
  </w:num>
  <w:num w:numId="48">
    <w:abstractNumId w:val="20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C70D6"/>
    <w:rsid w:val="003B37EB"/>
    <w:rsid w:val="00454C8C"/>
    <w:rsid w:val="00471803"/>
    <w:rsid w:val="005F757E"/>
    <w:rsid w:val="006750AB"/>
    <w:rsid w:val="007552AC"/>
    <w:rsid w:val="00826669"/>
    <w:rsid w:val="00892A04"/>
    <w:rsid w:val="008F2500"/>
    <w:rsid w:val="00944584"/>
    <w:rsid w:val="009D2109"/>
    <w:rsid w:val="00A67A72"/>
    <w:rsid w:val="00A736ED"/>
    <w:rsid w:val="00A96AF8"/>
    <w:rsid w:val="00AF7DE0"/>
    <w:rsid w:val="00BF545A"/>
    <w:rsid w:val="00CA2306"/>
    <w:rsid w:val="00CE7F1B"/>
    <w:rsid w:val="00D364F1"/>
    <w:rsid w:val="00D9487D"/>
    <w:rsid w:val="00DA2E3B"/>
    <w:rsid w:val="00DA7FFD"/>
    <w:rsid w:val="00DE4A50"/>
    <w:rsid w:val="00E449C6"/>
    <w:rsid w:val="00F07B79"/>
    <w:rsid w:val="00F15188"/>
    <w:rsid w:val="00F36644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32</Pages>
  <Words>7011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Савоськин Алексей Максимович</cp:lastModifiedBy>
  <cp:revision>10</cp:revision>
  <dcterms:created xsi:type="dcterms:W3CDTF">2021-04-15T09:33:00Z</dcterms:created>
  <dcterms:modified xsi:type="dcterms:W3CDTF">2021-04-21T09:10:00Z</dcterms:modified>
</cp:coreProperties>
</file>