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Pr="00BD64F3" w:rsidRDefault="00BD64F3" w:rsidP="00BD64F3">
      <w:pPr>
        <w:spacing w:line="240" w:lineRule="auto"/>
        <w:contextualSpacing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D64F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</w:p>
    <w:p w:rsidR="00ED4BA4" w:rsidRPr="00DB28B5" w:rsidRDefault="00BD64F3" w:rsidP="00BD64F3">
      <w:pPr>
        <w:spacing w:line="240" w:lineRule="auto"/>
        <w:contextualSpacing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D64F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Утверждено приказом ректора от ___.___.202__ № ___</w:t>
      </w:r>
    </w:p>
    <w:p w:rsidR="00892714" w:rsidRPr="00DB28B5" w:rsidRDefault="00ED4BA4" w:rsidP="00DB28B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65D55" w:rsidRPr="00DB28B5" w:rsidRDefault="00D65D55" w:rsidP="00DB28B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D55" w:rsidRPr="00DB28B5" w:rsidRDefault="00D65D55" w:rsidP="00DB28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D65D55" w:rsidRPr="00DB28B5" w:rsidRDefault="00D65D55" w:rsidP="00DB28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b/>
          <w:sz w:val="24"/>
          <w:szCs w:val="24"/>
        </w:rPr>
        <w:t>О МЕРАХ ПОЖАРНОЙ БЕЗО</w:t>
      </w:r>
      <w:r w:rsidR="00665B34" w:rsidRPr="00DB28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ПАСНОСТИ </w:t>
      </w:r>
    </w:p>
    <w:p w:rsidR="00D65D55" w:rsidRPr="00DB28B5" w:rsidRDefault="00D65D55" w:rsidP="00DB28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D55" w:rsidRPr="00DB28B5" w:rsidRDefault="00D65D55" w:rsidP="00DB28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FA2" w:rsidRPr="00DB28B5" w:rsidRDefault="00DB28B5" w:rsidP="00DB2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1FA2" w:rsidRPr="00DB28B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41FA2" w:rsidRPr="00DB28B5" w:rsidRDefault="00041FA2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1.1. Настоящая Инструкция о мерах пожарной безопасности устанавливает обязательные для исполнения требования пожарной безопасности в здании гаража ФГБОУ </w:t>
      </w:r>
      <w:proofErr w:type="gramStart"/>
      <w:r w:rsidRPr="00DB28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28B5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 (далее</w:t>
      </w:r>
      <w:r w:rsidR="00750176" w:rsidRPr="00DB28B5">
        <w:rPr>
          <w:rFonts w:ascii="Times New Roman" w:hAnsi="Times New Roman" w:cs="Times New Roman"/>
          <w:sz w:val="24"/>
          <w:szCs w:val="24"/>
        </w:rPr>
        <w:t xml:space="preserve"> – гараж</w:t>
      </w:r>
      <w:r w:rsidRPr="00DB28B5">
        <w:rPr>
          <w:rFonts w:ascii="Times New Roman" w:hAnsi="Times New Roman" w:cs="Times New Roman"/>
          <w:sz w:val="24"/>
          <w:szCs w:val="24"/>
        </w:rPr>
        <w:t>),</w:t>
      </w:r>
      <w:r w:rsidRPr="00DB28B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DB28B5">
        <w:rPr>
          <w:rFonts w:ascii="Times New Roman" w:hAnsi="Times New Roman" w:cs="Times New Roman"/>
          <w:sz w:val="24"/>
          <w:szCs w:val="24"/>
        </w:rPr>
        <w:t xml:space="preserve">расположенном по адресу: г. Барнаул, проспект Социалистический  </w:t>
      </w:r>
      <w:r w:rsidR="00750176" w:rsidRPr="00DB28B5">
        <w:rPr>
          <w:rFonts w:ascii="Times New Roman" w:hAnsi="Times New Roman" w:cs="Times New Roman"/>
          <w:sz w:val="24"/>
          <w:szCs w:val="24"/>
        </w:rPr>
        <w:t xml:space="preserve">дом 68 </w:t>
      </w:r>
      <w:r w:rsidRPr="00DB28B5">
        <w:rPr>
          <w:rFonts w:ascii="Times New Roman" w:hAnsi="Times New Roman" w:cs="Times New Roman"/>
          <w:sz w:val="24"/>
          <w:szCs w:val="24"/>
        </w:rPr>
        <w:t>и на прилегающей к нему территории.</w:t>
      </w:r>
    </w:p>
    <w:p w:rsidR="00041FA2" w:rsidRPr="00DB28B5" w:rsidRDefault="00041FA2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1.2. Необходимость разработки настоящей Инструкции обусловлена требованиями п.2 и разделом XVIII Правил противопожарного режима в РФ </w:t>
      </w:r>
      <w:bookmarkStart w:id="0" w:name="_GoBack"/>
      <w:bookmarkEnd w:id="0"/>
      <w:r w:rsidRPr="00DB28B5">
        <w:rPr>
          <w:rFonts w:ascii="Times New Roman" w:hAnsi="Times New Roman" w:cs="Times New Roman"/>
          <w:sz w:val="24"/>
          <w:szCs w:val="24"/>
        </w:rPr>
        <w:t>(утвержденных постановлением Правительства РФ от 16.09.2020 №1479).</w:t>
      </w:r>
    </w:p>
    <w:p w:rsidR="00D65D55" w:rsidRPr="00DB28B5" w:rsidRDefault="00041FA2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B28B5">
        <w:rPr>
          <w:rFonts w:ascii="Times New Roman" w:hAnsi="Times New Roman" w:cs="Times New Roman"/>
          <w:sz w:val="24"/>
          <w:szCs w:val="24"/>
        </w:rPr>
        <w:t xml:space="preserve"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 </w:t>
      </w:r>
      <w:r w:rsidR="00C20832" w:rsidRPr="00DB28B5">
        <w:rPr>
          <w:rFonts w:ascii="Times New Roman" w:hAnsi="Times New Roman" w:cs="Times New Roman"/>
          <w:sz w:val="24"/>
          <w:szCs w:val="24"/>
        </w:rPr>
        <w:t>гаража</w:t>
      </w:r>
      <w:r w:rsidRPr="00DB28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8B5">
        <w:rPr>
          <w:rFonts w:ascii="Times New Roman" w:hAnsi="Times New Roman" w:cs="Times New Roman"/>
          <w:sz w:val="24"/>
          <w:szCs w:val="24"/>
        </w:rPr>
        <w:t xml:space="preserve"> Инструкция </w:t>
      </w:r>
      <w:r w:rsidR="00665B34" w:rsidRPr="00DB28B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B28B5">
        <w:rPr>
          <w:rFonts w:ascii="Times New Roman" w:hAnsi="Times New Roman" w:cs="Times New Roman"/>
          <w:sz w:val="24"/>
          <w:szCs w:val="24"/>
          <w:highlight w:val="white"/>
        </w:rPr>
        <w:t>я</w:t>
      </w:r>
      <w:r w:rsidR="00D65D55" w:rsidRPr="00DB28B5">
        <w:rPr>
          <w:rFonts w:ascii="Times New Roman" w:hAnsi="Times New Roman" w:cs="Times New Roman"/>
          <w:sz w:val="24"/>
          <w:szCs w:val="24"/>
          <w:highlight w:val="white"/>
        </w:rPr>
        <w:t>вляется обязательной для исполнения всеми работниками</w:t>
      </w:r>
      <w:r w:rsidRPr="00DB28B5">
        <w:rPr>
          <w:rFonts w:ascii="Times New Roman" w:hAnsi="Times New Roman" w:cs="Times New Roman"/>
          <w:sz w:val="24"/>
          <w:szCs w:val="24"/>
          <w:highlight w:val="white"/>
        </w:rPr>
        <w:t xml:space="preserve"> гаража</w:t>
      </w:r>
      <w:r w:rsidR="00D65D55" w:rsidRPr="00DB28B5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DB28B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65D55" w:rsidRPr="00DB28B5" w:rsidRDefault="00041FA2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 xml:space="preserve">При содержании гаража работники обязаны руководствоваться Правилами пожарной безопасности в Российской Федерации (ППБ 01-03), Правилами пожарной безопасности для предприятия автотранспорта (ВППБ 11-01-96), другими нормативными документами, регламентирующими требования пожарной безопасности, и настоящей Инструкцией. </w:t>
      </w:r>
      <w:proofErr w:type="gramEnd"/>
    </w:p>
    <w:p w:rsidR="00D65D55" w:rsidRPr="00DB28B5" w:rsidRDefault="00041FA2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Гараж по функциональной пожарной опасности относится к классу Ф5.2, по степени огнестойкости – I , а по классу констр</w:t>
      </w:r>
      <w:r w:rsidR="00F24201" w:rsidRPr="00DB28B5">
        <w:rPr>
          <w:rFonts w:ascii="Times New Roman" w:eastAsia="Times New Roman" w:hAnsi="Times New Roman" w:cs="Times New Roman"/>
          <w:sz w:val="24"/>
          <w:szCs w:val="24"/>
        </w:rPr>
        <w:t>уктивной пожарной опасности -</w:t>
      </w:r>
      <w:r w:rsidR="006F345B"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345B" w:rsidRPr="00DB28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D55" w:rsidRPr="00DB28B5" w:rsidRDefault="00041FA2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 xml:space="preserve">Помещения для стоянки легковых автомобилей по НПБ 105-95 допускается относить к категории В1-В4, за исключением автомобилей с двигателями, работающими на сжиженном газе. </w:t>
      </w:r>
    </w:p>
    <w:p w:rsidR="00D65D55" w:rsidRPr="00DB28B5" w:rsidRDefault="00041FA2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 xml:space="preserve">В гараже и помещениях гаража, на видных местах, должны быть вывешены знаки (таблички) с указанием фамилии и инициалов лица, ответственного за противопожарный режим и номера телефона вызова пожарной охраны «01» или «112». </w:t>
      </w:r>
    </w:p>
    <w:p w:rsidR="00D65D55" w:rsidRPr="00DB28B5" w:rsidRDefault="00041FA2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6527"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 xml:space="preserve">Работники гаража, водители допускаются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инструктирующего. </w:t>
      </w:r>
    </w:p>
    <w:p w:rsidR="00D65D55" w:rsidRPr="00DB28B5" w:rsidRDefault="00041FA2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5" w:rsidRPr="00DB28B5">
        <w:rPr>
          <w:rFonts w:ascii="Times New Roman" w:eastAsia="Times New Roman" w:hAnsi="Times New Roman" w:cs="Times New Roman"/>
          <w:sz w:val="24"/>
          <w:szCs w:val="24"/>
        </w:rPr>
        <w:t>Работники гаража и водители должны быть обучены приемам работы с огнетушителем, пожарным кра</w:t>
      </w:r>
      <w:r w:rsidR="00C20832" w:rsidRPr="00DB28B5">
        <w:rPr>
          <w:rFonts w:ascii="Times New Roman" w:eastAsia="Times New Roman" w:hAnsi="Times New Roman" w:cs="Times New Roman"/>
          <w:sz w:val="24"/>
          <w:szCs w:val="24"/>
        </w:rPr>
        <w:t>ном, которые обозначены знаками.</w:t>
      </w:r>
    </w:p>
    <w:p w:rsidR="00C20832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67889" w:rsidRPr="00DB28B5">
        <w:rPr>
          <w:rFonts w:ascii="Times New Roman" w:eastAsia="Times New Roman" w:hAnsi="Times New Roman" w:cs="Times New Roman"/>
          <w:sz w:val="24"/>
          <w:szCs w:val="24"/>
        </w:rPr>
        <w:t>.10. Лицом о</w:t>
      </w:r>
      <w:r w:rsidR="00C20832" w:rsidRPr="00DB28B5">
        <w:rPr>
          <w:rFonts w:ascii="Times New Roman" w:eastAsia="Times New Roman" w:hAnsi="Times New Roman" w:cs="Times New Roman"/>
          <w:sz w:val="24"/>
          <w:szCs w:val="24"/>
        </w:rPr>
        <w:t>тветственным за пожарную безопасность в гараже является заведующий гаражом.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65D55" w:rsidRPr="00DB28B5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гаражей, автостоянок</w:t>
      </w:r>
      <w:r w:rsidR="00E80A87" w:rsidRPr="00DB28B5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территории прилегающей к ним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2.1.Покрытие пола должно быть стойким к воздействию нефтепродуктов и рассчитано на сухую уборку помещений.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2.2.Покрытие пола должно быть из материалов, обеспечивающих группу распространения пламени по такому покрытию не ниже РП 1.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2.3.Автомобиль, прибывший в гараж, должен быть оборудован исправным, сертифицированным огнетушителем.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lastRenderedPageBreak/>
        <w:t xml:space="preserve">2.4.Легковой автомобиль должен комплектоваться порошковым или </w:t>
      </w:r>
      <w:proofErr w:type="spellStart"/>
      <w:r w:rsidRPr="00DB28B5">
        <w:rPr>
          <w:rFonts w:ascii="Times New Roman" w:hAnsi="Times New Roman" w:cs="Times New Roman"/>
          <w:sz w:val="24"/>
          <w:szCs w:val="24"/>
        </w:rPr>
        <w:t>хладоновым</w:t>
      </w:r>
      <w:proofErr w:type="spellEnd"/>
      <w:r w:rsidRPr="00DB28B5">
        <w:rPr>
          <w:rFonts w:ascii="Times New Roman" w:hAnsi="Times New Roman" w:cs="Times New Roman"/>
          <w:sz w:val="24"/>
          <w:szCs w:val="24"/>
        </w:rPr>
        <w:t xml:space="preserve"> огнетушителем вместимостью корпуса не менее 2 л (ОП-2 или ОХ-2), Допускается применение на автомобиле ОУ, если он имеет огнетушащую способность не ниже (по классу пожара B), чем рекомендуемый ОП.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2.5.Наружный проезд и площадка у выхода из гаража должны своевременно очищаться от снега и льда.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2.6.Специальные огнезащитные покрытия, нанесенные на открытую поверхность конструкций, должны периодически восстанавливаться или заменяться при их разрушении или в соответствии со сроком эксплуатации, установленным в технической документации на эти покрытия.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.7.Помещения содержать в чистоте. Упаковочный материал необходимо удалять ежедневно по мере его накопления.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2.8. Места стоянок автотранспорта в гараже должны оборудоваться: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двумя выездами, буксировочными тросами из расчета один трос на 10 автомобилей;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автоматической пожарной сигнализацией;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системой оповещения людей о пожаре;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сертифицированными переносными и передвижными огнетушителями, в соответствии с требованиями ППБ 01-03;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знаками пожарной безопасности в соответствии с требованиями НПБ 160-97, ГОСТ Р.12.4.026-2001.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2.9.Наружные проезды и площадки у выходов из гаража должны своевременно очищаться от снега и льда.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2.10.Специальные огнезащитные покрытия, нанесенные на открытую поверхность конструкций, должны периодически восстанавливаться или заменяться при их разрушении или в соответствии со сроком эксплуатации, установленным в технической документации на эти покрытия.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2.11.Должен быть разработан план эвакуации, расстановки автомобилей с указанием очередности и порядка эвакуации.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2.12.Должно быть предусмотрено дежурство в ночное время, выходные и праздничные дни, а также определен порядок хранения ключей зажигания.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2.13.Направления путей движения автомобилей и эвакуационных путей, выходов для людей и выездов для автотранспорта из гаража должны оборудоваться объемными самосветящимися знаками пожарной безопасности, подключенными к сети эвакуационного освещения.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2.14.Указатели должны устанавливаться на высоте 2 м и 0,5 м от пола и включаться автоматически при срабатывании систем пожарной автоматики.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2.15.В местах проезда автомобилей высота помещений и ворот от пола до низа выступающих конструкций и подвесного оборудования должна превышать не менее чем на 0,2 м наибольшую высоту автомобиля и должна быть не менее 2,0 м.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2.16.Пути движения автомобилей внутри автостоянок должны быть оснащены ориентирующими водителя указателями.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2.17.Параметры мест для хранения автомобилей и проездов на автостоянке, расстояния между автомобилями на местах хранения, а также между автомобилями и конструкциями здания определяются проектом в зависимости от типа (класса) автомобилей, габаритов автомобилей, их маневренности и расстановки с учетом требований ОНТП 01-91.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2.18.Минимальные размеры мест хранения следует принимать: длина места стоянки - 5,0 м, ширина - 2,3 м.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2.19.Помещения содержать в чистоте. Упаковочный материал необходимо удалять ежедневно по мере его накопления.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2.20.По окончании работы лицо, ответственное за противопожарный режим помещения, или работник, уходящий последним, должен проверить противопожарное состояние помещения и обесточить электрооборудование.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lastRenderedPageBreak/>
        <w:t xml:space="preserve">2.21.Пролитые на пол ГСМ должны быть немедленно убраны при помощи песка. </w:t>
      </w:r>
    </w:p>
    <w:p w:rsidR="00D65D55" w:rsidRPr="00DB28B5" w:rsidRDefault="00D65D5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2.22.Рабочую одежду необходимо хранить в специальных шкафах.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.</w:t>
      </w:r>
      <w:r w:rsidR="00F24201" w:rsidRPr="00DB2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Требования к пожарной безопасности</w:t>
      </w:r>
    </w:p>
    <w:p w:rsidR="004D09CB" w:rsidRPr="00DB28B5" w:rsidRDefault="004D09CB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3.1. Расстановка автомобилей в гаражах, на стоянках под навесами или на специальных площадках для  безгаражного хранения должна производиться согласно нормам строительного проектирования гаражей.</w:t>
      </w:r>
    </w:p>
    <w:p w:rsidR="004D09CB" w:rsidRPr="00DB28B5" w:rsidRDefault="004D09CB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3.2. В помещениях гаража, ремонта автомобилей, а также и на стоянках автомобилей под навесами и на открытых площадках запрещается: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пользоваться открытым огнем, курить и производить работы с переносными кузнечными горнами, паяльниками, лампами и переносными сварочными аппаратами;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держать автомобили с открытыми отверстиями бензобаков;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производить подзарядку аккумуляторных батарей (в помещениях стоянки и обслуживания);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хранить какие-либо материалы и предметы, за исключением оборудования, относящегося к данным помещениям;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производить мойку бензином или керосином автомобильных кузовов и деталей;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хранить горючее (бензин, керосин), за исключением бензина  в баках автомобилей;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хранить тару из-под легковоспламеняющихся и горючих жидкостей;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загромождать выездные ворота и проезды;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4D09CB" w:rsidRPr="00DB28B5">
        <w:rPr>
          <w:rFonts w:ascii="Times New Roman" w:hAnsi="Times New Roman" w:cs="Times New Roman"/>
          <w:sz w:val="24"/>
          <w:szCs w:val="24"/>
        </w:rPr>
        <w:t>ставлять на местах стоянки груженые автомобили;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устанавливать автомобили в количествах, превышающих норму, нарушать способ их расстановки, уменьшать расстояние между автомобилями и между автомобилями и элементами зданий.</w:t>
      </w:r>
    </w:p>
    <w:p w:rsidR="004D09CB" w:rsidRPr="00DB28B5" w:rsidRDefault="00F24201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3.3.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Помещения для стоянки автомобилей не должны непосредственно сообщаться с помещениями для аккумуляторных,  </w:t>
      </w:r>
      <w:proofErr w:type="spellStart"/>
      <w:r w:rsidR="004D09CB" w:rsidRPr="00DB28B5">
        <w:rPr>
          <w:rFonts w:ascii="Times New Roman" w:hAnsi="Times New Roman" w:cs="Times New Roman"/>
          <w:sz w:val="24"/>
          <w:szCs w:val="24"/>
        </w:rPr>
        <w:t>ацетилено</w:t>
      </w:r>
      <w:proofErr w:type="spellEnd"/>
      <w:r w:rsidR="004D09CB" w:rsidRPr="00DB28B5">
        <w:rPr>
          <w:rFonts w:ascii="Times New Roman" w:hAnsi="Times New Roman" w:cs="Times New Roman"/>
          <w:sz w:val="24"/>
          <w:szCs w:val="24"/>
        </w:rPr>
        <w:t>-газогенераторных, вулканизационных, кузнечных, прессовых, сварочных, деревообделочных, обойных и регенерационных, котельных, складских - для хранения масел, обтирочных  и легковоспламеняющихся материалов.</w:t>
      </w:r>
    </w:p>
    <w:p w:rsidR="004D09CB" w:rsidRPr="00DB28B5" w:rsidRDefault="00F24201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3.4.</w:t>
      </w:r>
      <w:r w:rsidR="004D09CB" w:rsidRPr="00DB28B5">
        <w:rPr>
          <w:rFonts w:ascii="Times New Roman" w:hAnsi="Times New Roman" w:cs="Times New Roman"/>
          <w:sz w:val="24"/>
          <w:szCs w:val="24"/>
        </w:rPr>
        <w:t>Заправка автомобилей топливом должна производиться только на заправочном пункте или на специально отведенной площадке у склада ГСМ. Запрещается производить заправку автомобилей горючим в  помещениях, на стоянках обслуживания и ремонта, а также розлив горючего при заправке.</w:t>
      </w:r>
    </w:p>
    <w:p w:rsidR="004D09CB" w:rsidRPr="00DB28B5" w:rsidRDefault="004D09CB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3.5. Во всех помещениях стоянки, обслуживания и ремонта автомобилей должны соблюдаться следующие меры пожарной безопасности: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в помещениях и смотровых ямах должна производиться уборка мусора, отходов после выхода автомобилей со стоянки на линию и после окончания работы каждой смены;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разлитое масло и горючее должны немедленно убираться с помощью песка или опилок.</w:t>
      </w:r>
    </w:p>
    <w:p w:rsidR="004D09CB" w:rsidRPr="00DB28B5" w:rsidRDefault="004D09CB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Использованный песок и опилки должны собираться  в специальные металлические ящики с крышками, установленными вне  гаражных помещений.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09CB" w:rsidRPr="00DB28B5">
        <w:rPr>
          <w:rFonts w:ascii="Times New Roman" w:hAnsi="Times New Roman" w:cs="Times New Roman"/>
          <w:sz w:val="24"/>
          <w:szCs w:val="24"/>
        </w:rPr>
        <w:t>.6. В помещениях для ремонта автомобилей и подсобных помещениях не допускается производить ремонт автомобилей с</w:t>
      </w:r>
      <w:r w:rsidR="006F3B5E" w:rsidRPr="00DB28B5">
        <w:rPr>
          <w:rFonts w:ascii="Times New Roman" w:hAnsi="Times New Roman" w:cs="Times New Roman"/>
          <w:sz w:val="24"/>
          <w:szCs w:val="24"/>
        </w:rPr>
        <w:t xml:space="preserve"> баками, наполненными горючим (</w:t>
      </w:r>
      <w:r w:rsidR="004D09CB" w:rsidRPr="00DB28B5">
        <w:rPr>
          <w:rFonts w:ascii="Times New Roman" w:hAnsi="Times New Roman" w:cs="Times New Roman"/>
          <w:sz w:val="24"/>
          <w:szCs w:val="24"/>
        </w:rPr>
        <w:t>а у газовых автомобилей - при заполненных газом баллонах) и картерами, заполненными маслом.</w:t>
      </w:r>
    </w:p>
    <w:p w:rsidR="004D09CB" w:rsidRPr="00DB28B5" w:rsidRDefault="004D09CB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По окончании работы помещения и смотровые ямы должны очищаться от промасленных обтирочных концов и разлитых жидкостей.</w:t>
      </w:r>
    </w:p>
    <w:p w:rsidR="004D09CB" w:rsidRPr="00DB28B5" w:rsidRDefault="00F24201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3.7. </w:t>
      </w:r>
      <w:r w:rsidR="004D09CB" w:rsidRPr="00DB28B5">
        <w:rPr>
          <w:rFonts w:ascii="Times New Roman" w:hAnsi="Times New Roman" w:cs="Times New Roman"/>
          <w:sz w:val="24"/>
          <w:szCs w:val="24"/>
        </w:rPr>
        <w:t>В помещениях для хранения автомобилей не допускается: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подогревать двигатели открытым огнем (костры, факелы, паяльные лампы), а также пользоваться открытым источником огня для освещения во время техосмотров, проведения ремонтных и других работ;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оставлять в автомобиле промасленные обтирочные концы и спецодежду по окончании работы;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оставлять автомобиль с включенным зажиганием;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поручать техническое обслуживание и управление автомобилем людям, не имеющим соответствующей квалификации;</w:t>
      </w:r>
    </w:p>
    <w:p w:rsidR="004D09CB" w:rsidRPr="00DB28B5" w:rsidRDefault="00DB28B5" w:rsidP="00DB28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CB" w:rsidRPr="00DB28B5">
        <w:rPr>
          <w:rFonts w:ascii="Times New Roman" w:hAnsi="Times New Roman" w:cs="Times New Roman"/>
          <w:sz w:val="24"/>
          <w:szCs w:val="24"/>
        </w:rPr>
        <w:t>производить окраску машин.</w:t>
      </w:r>
    </w:p>
    <w:p w:rsidR="004D09CB" w:rsidRPr="00DB28B5" w:rsidRDefault="00F24201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3.8.</w:t>
      </w:r>
      <w:r w:rsidR="004D09CB" w:rsidRPr="00DB28B5">
        <w:rPr>
          <w:rFonts w:ascii="Times New Roman" w:hAnsi="Times New Roman" w:cs="Times New Roman"/>
          <w:sz w:val="24"/>
          <w:szCs w:val="24"/>
        </w:rPr>
        <w:t>Отработанная смазка должна храниться в металлической таре вне помещений стоянки и обслуживания автомобилей.</w:t>
      </w:r>
    </w:p>
    <w:p w:rsidR="004D09CB" w:rsidRPr="00DB28B5" w:rsidRDefault="00DB28B5" w:rsidP="00DB28B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. Требования к средствам обеспечения пожарной безопасности и пожаротушения</w:t>
      </w:r>
    </w:p>
    <w:p w:rsidR="004D09CB" w:rsidRPr="00DB28B5" w:rsidRDefault="006F3B5E" w:rsidP="00DB28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F24201" w:rsidRPr="00DB28B5">
        <w:rPr>
          <w:rFonts w:ascii="Times New Roman" w:hAnsi="Times New Roman" w:cs="Times New Roman"/>
          <w:sz w:val="24"/>
          <w:szCs w:val="24"/>
        </w:rPr>
        <w:t>.1.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Здание гаража оборудовано средствами обеспечения пожарной безопасности и </w:t>
      </w:r>
      <w:proofErr w:type="gramStart"/>
      <w:r w:rsidR="004D09CB" w:rsidRPr="00DB28B5">
        <w:rPr>
          <w:rFonts w:ascii="Times New Roman" w:hAnsi="Times New Roman" w:cs="Times New Roman"/>
          <w:sz w:val="24"/>
          <w:szCs w:val="24"/>
        </w:rPr>
        <w:t>пожаротушения</w:t>
      </w:r>
      <w:proofErr w:type="gramEnd"/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в том числе автоматической системой пожарной сигнализации.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233C83" w:rsidRPr="00DB28B5">
        <w:rPr>
          <w:rFonts w:ascii="Times New Roman" w:hAnsi="Times New Roman" w:cs="Times New Roman"/>
          <w:sz w:val="24"/>
          <w:szCs w:val="24"/>
        </w:rPr>
        <w:t>.2.В гараже организуются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F24201" w:rsidRPr="00DB28B5">
        <w:rPr>
          <w:rFonts w:ascii="Times New Roman" w:hAnsi="Times New Roman" w:cs="Times New Roman"/>
          <w:sz w:val="24"/>
          <w:szCs w:val="24"/>
        </w:rPr>
        <w:t>.3.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 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F24201" w:rsidRPr="00DB28B5">
        <w:rPr>
          <w:rFonts w:ascii="Times New Roman" w:hAnsi="Times New Roman" w:cs="Times New Roman"/>
          <w:sz w:val="24"/>
          <w:szCs w:val="24"/>
        </w:rPr>
        <w:t>.4.</w:t>
      </w:r>
      <w:r w:rsidR="004D09CB" w:rsidRPr="00DB28B5">
        <w:rPr>
          <w:rFonts w:ascii="Times New Roman" w:hAnsi="Times New Roman" w:cs="Times New Roman"/>
          <w:sz w:val="24"/>
          <w:szCs w:val="24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F24201" w:rsidRPr="00DB28B5">
        <w:rPr>
          <w:rFonts w:ascii="Times New Roman" w:hAnsi="Times New Roman" w:cs="Times New Roman"/>
          <w:sz w:val="24"/>
          <w:szCs w:val="24"/>
        </w:rPr>
        <w:t>.5.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Федерации, а также имеющие договорные отношения с  ФГБОУ </w:t>
      </w:r>
      <w:proofErr w:type="gramStart"/>
      <w:r w:rsidR="004D09CB" w:rsidRPr="00DB28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D09CB" w:rsidRPr="00DB28B5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F24201" w:rsidRPr="00DB28B5">
        <w:rPr>
          <w:rFonts w:ascii="Times New Roman" w:hAnsi="Times New Roman" w:cs="Times New Roman"/>
          <w:sz w:val="24"/>
          <w:szCs w:val="24"/>
        </w:rPr>
        <w:t>.6.</w:t>
      </w:r>
      <w:r w:rsidR="004D09CB" w:rsidRPr="00DB28B5">
        <w:rPr>
          <w:rFonts w:ascii="Times New Roman" w:hAnsi="Times New Roman" w:cs="Times New Roman"/>
          <w:sz w:val="24"/>
          <w:szCs w:val="24"/>
        </w:rPr>
        <w:t>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работ по техническому обслуживанию или ремонту средств обеспечения пожарной безопасности и пожаротушения.</w:t>
      </w:r>
      <w:proofErr w:type="gramEnd"/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4D09CB" w:rsidRPr="00DB28B5">
        <w:rPr>
          <w:rFonts w:ascii="Times New Roman" w:hAnsi="Times New Roman" w:cs="Times New Roman"/>
          <w:sz w:val="24"/>
          <w:szCs w:val="24"/>
        </w:rPr>
        <w:t>.7. В период выполнения работ по техническому обслуживанию или ремонту, связанных с отключением систем противопожарной защиты или их элементов, заведующий гаражом принимает необходимые меры противопожарной  защиты общежития и находящихся в нем людей от пожара.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4D09CB" w:rsidRPr="00DB28B5">
        <w:rPr>
          <w:rFonts w:ascii="Times New Roman" w:hAnsi="Times New Roman" w:cs="Times New Roman"/>
          <w:sz w:val="24"/>
          <w:szCs w:val="24"/>
        </w:rPr>
        <w:t>.8. 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4</w:t>
      </w:r>
      <w:r w:rsidR="00215C7A" w:rsidRPr="00DB28B5">
        <w:rPr>
          <w:rFonts w:ascii="Times New Roman" w:hAnsi="Times New Roman" w:cs="Times New Roman"/>
          <w:sz w:val="24"/>
          <w:szCs w:val="24"/>
        </w:rPr>
        <w:t>.9. В гараже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</w:t>
      </w:r>
      <w:r w:rsidR="00215C7A" w:rsidRPr="00DB28B5">
        <w:rPr>
          <w:rFonts w:ascii="Times New Roman" w:hAnsi="Times New Roman" w:cs="Times New Roman"/>
          <w:sz w:val="24"/>
          <w:szCs w:val="24"/>
        </w:rPr>
        <w:t>организуется пожарный пост (вахта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), </w:t>
      </w:r>
      <w:r w:rsidR="00215C7A" w:rsidRPr="00DB28B5">
        <w:rPr>
          <w:rFonts w:ascii="Times New Roman" w:hAnsi="Times New Roman" w:cs="Times New Roman"/>
          <w:sz w:val="24"/>
          <w:szCs w:val="24"/>
        </w:rPr>
        <w:t xml:space="preserve">на котором находятся настоящая инструкция и </w:t>
      </w:r>
      <w:r w:rsidR="004D09CB" w:rsidRPr="00DB28B5">
        <w:rPr>
          <w:rFonts w:ascii="Times New Roman" w:hAnsi="Times New Roman" w:cs="Times New Roman"/>
          <w:sz w:val="24"/>
          <w:szCs w:val="24"/>
        </w:rPr>
        <w:t>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общежития.</w:t>
      </w:r>
    </w:p>
    <w:p w:rsidR="004D09CB" w:rsidRPr="00DB28B5" w:rsidRDefault="006F3B5E" w:rsidP="00DB28B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B5">
        <w:rPr>
          <w:rFonts w:ascii="Times New Roman" w:hAnsi="Times New Roman" w:cs="Times New Roman"/>
          <w:sz w:val="24"/>
          <w:szCs w:val="24"/>
        </w:rPr>
        <w:t>4.</w:t>
      </w:r>
      <w:r w:rsidR="004D09CB" w:rsidRPr="00DB28B5">
        <w:rPr>
          <w:rFonts w:ascii="Times New Roman" w:hAnsi="Times New Roman" w:cs="Times New Roman"/>
          <w:sz w:val="24"/>
          <w:szCs w:val="24"/>
        </w:rPr>
        <w:t>1</w:t>
      </w:r>
      <w:r w:rsidRPr="00DB28B5">
        <w:rPr>
          <w:rFonts w:ascii="Times New Roman" w:hAnsi="Times New Roman" w:cs="Times New Roman"/>
          <w:sz w:val="24"/>
          <w:szCs w:val="24"/>
        </w:rPr>
        <w:t>0</w:t>
      </w:r>
      <w:r w:rsidR="00F24201" w:rsidRPr="00DB28B5">
        <w:rPr>
          <w:rFonts w:ascii="Times New Roman" w:hAnsi="Times New Roman" w:cs="Times New Roman"/>
          <w:sz w:val="24"/>
          <w:szCs w:val="24"/>
        </w:rPr>
        <w:t>.</w:t>
      </w:r>
      <w:r w:rsidR="004D09CB" w:rsidRPr="00DB28B5">
        <w:rPr>
          <w:rFonts w:ascii="Times New Roman" w:hAnsi="Times New Roman" w:cs="Times New Roman"/>
          <w:sz w:val="24"/>
          <w:szCs w:val="24"/>
        </w:rPr>
        <w:t>Пожарный пост (вахта) обеспечиваетс</w:t>
      </w:r>
      <w:r w:rsidR="004478A9" w:rsidRPr="00DB28B5">
        <w:rPr>
          <w:rFonts w:ascii="Times New Roman" w:hAnsi="Times New Roman" w:cs="Times New Roman"/>
          <w:sz w:val="24"/>
          <w:szCs w:val="24"/>
        </w:rPr>
        <w:t>я телефонной связью,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ручными электрическими фонарями из расчета не менее 1 фонаря на каждого дежурного (охранника), 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:rsidR="004D09CB" w:rsidRPr="00DB28B5" w:rsidRDefault="00DB28B5" w:rsidP="00DB2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. Требования к эксплуатации электроустановок</w:t>
      </w:r>
    </w:p>
    <w:p w:rsidR="004D09CB" w:rsidRPr="00DB28B5" w:rsidRDefault="006F3B5E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B5">
        <w:rPr>
          <w:rFonts w:ascii="Times New Roman" w:hAnsi="Times New Roman" w:cs="Times New Roman"/>
          <w:sz w:val="24"/>
          <w:szCs w:val="24"/>
        </w:rPr>
        <w:t>5</w:t>
      </w:r>
      <w:r w:rsidR="00F24201" w:rsidRPr="00DB28B5">
        <w:rPr>
          <w:rFonts w:ascii="Times New Roman" w:hAnsi="Times New Roman" w:cs="Times New Roman"/>
          <w:sz w:val="24"/>
          <w:szCs w:val="24"/>
        </w:rPr>
        <w:t>.1.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="004D09CB" w:rsidRPr="00DB28B5">
        <w:rPr>
          <w:rFonts w:ascii="Times New Roman" w:hAnsi="Times New Roman" w:cs="Times New Roman"/>
          <w:sz w:val="24"/>
          <w:szCs w:val="24"/>
        </w:rPr>
        <w:t>необесточенными</w:t>
      </w:r>
      <w:proofErr w:type="spellEnd"/>
      <w:r w:rsidR="004D09CB" w:rsidRPr="00DB28B5">
        <w:rPr>
          <w:rFonts w:ascii="Times New Roman" w:hAnsi="Times New Roman" w:cs="Times New Roman"/>
          <w:sz w:val="24"/>
          <w:szCs w:val="24"/>
        </w:rPr>
        <w:t xml:space="preserve"> (отключенными от электрической сети) </w:t>
      </w:r>
      <w:proofErr w:type="spellStart"/>
      <w:r w:rsidR="004D09CB" w:rsidRPr="00DB28B5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4D09CB" w:rsidRPr="00DB28B5">
        <w:rPr>
          <w:rFonts w:ascii="Times New Roman" w:hAnsi="Times New Roman" w:cs="Times New Roman"/>
          <w:sz w:val="24"/>
          <w:szCs w:val="24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4D09CB" w:rsidRPr="00DB28B5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</w:t>
      </w:r>
      <w:r w:rsidR="004D09CB" w:rsidRPr="00DB28B5">
        <w:rPr>
          <w:rFonts w:ascii="Times New Roman" w:hAnsi="Times New Roman" w:cs="Times New Roman"/>
          <w:sz w:val="24"/>
          <w:szCs w:val="24"/>
        </w:rPr>
        <w:lastRenderedPageBreak/>
        <w:t>функциональным назначением и (или) предусмотрено требованиями инструкции по эксплуатации.</w:t>
      </w:r>
      <w:proofErr w:type="gramEnd"/>
    </w:p>
    <w:p w:rsidR="004D09CB" w:rsidRPr="00DB28B5" w:rsidRDefault="006F3B5E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5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.2. 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4D09CB" w:rsidRPr="00DB28B5">
        <w:rPr>
          <w:rFonts w:ascii="Times New Roman" w:hAnsi="Times New Roman" w:cs="Times New Roman"/>
          <w:sz w:val="24"/>
          <w:szCs w:val="24"/>
        </w:rPr>
        <w:t>: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DB28B5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DB28B5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в) эксплуатировать светильники со снятыми колпаками (</w:t>
      </w:r>
      <w:proofErr w:type="spellStart"/>
      <w:r w:rsidRPr="00DB28B5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DB28B5">
        <w:rPr>
          <w:rFonts w:ascii="Times New Roman" w:hAnsi="Times New Roman" w:cs="Times New Roman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е) размещать (складировать) в </w:t>
      </w:r>
      <w:proofErr w:type="spellStart"/>
      <w:r w:rsidRPr="00DB28B5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B28B5">
        <w:rPr>
          <w:rFonts w:ascii="Times New Roman" w:hAnsi="Times New Roman" w:cs="Times New Roman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DB28B5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DB28B5">
        <w:rPr>
          <w:rFonts w:ascii="Times New Roman" w:hAnsi="Times New Roman" w:cs="Times New Roman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4D09CB" w:rsidRPr="00DB28B5" w:rsidRDefault="00DB28B5" w:rsidP="00DB2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. Требования к эксплуатации систем вентиляции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кондиционирования воздуха</w:t>
      </w:r>
    </w:p>
    <w:p w:rsidR="004D09CB" w:rsidRPr="00DB28B5" w:rsidRDefault="006F3B5E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6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.1. При эксплуатации систем вентиляции и кондиционирования воздуха 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4D09CB" w:rsidRPr="00DB28B5">
        <w:rPr>
          <w:rFonts w:ascii="Times New Roman" w:hAnsi="Times New Roman" w:cs="Times New Roman"/>
          <w:sz w:val="24"/>
          <w:szCs w:val="24"/>
        </w:rPr>
        <w:t>: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а) оставлять двери вентиляционных камер открытыми;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б) закрывать вытяжные каналы, отверстия и решетки;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д) хранить в вентиляционных камерах материалы и оборудование   </w:t>
      </w:r>
    </w:p>
    <w:p w:rsidR="004D09CB" w:rsidRPr="00DB28B5" w:rsidRDefault="00DB28B5" w:rsidP="00DB2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09CB" w:rsidRPr="00DB28B5">
        <w:rPr>
          <w:rFonts w:ascii="Times New Roman" w:hAnsi="Times New Roman" w:cs="Times New Roman"/>
          <w:b/>
          <w:sz w:val="24"/>
          <w:szCs w:val="24"/>
        </w:rPr>
        <w:t>. Первичные средства пожаротушения и правила их использования</w:t>
      </w:r>
    </w:p>
    <w:p w:rsidR="004D09CB" w:rsidRPr="00DB28B5" w:rsidRDefault="00D67BD6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7</w:t>
      </w:r>
      <w:r w:rsidR="00F24201" w:rsidRPr="00DB28B5">
        <w:rPr>
          <w:rFonts w:ascii="Times New Roman" w:hAnsi="Times New Roman" w:cs="Times New Roman"/>
          <w:sz w:val="24"/>
          <w:szCs w:val="24"/>
        </w:rPr>
        <w:t>.1.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Каждый огнетушитель, установленный в </w:t>
      </w:r>
      <w:r w:rsidR="004478A9" w:rsidRPr="00DB28B5">
        <w:rPr>
          <w:rFonts w:ascii="Times New Roman" w:hAnsi="Times New Roman" w:cs="Times New Roman"/>
          <w:sz w:val="24"/>
          <w:szCs w:val="24"/>
        </w:rPr>
        <w:t>гараже</w:t>
      </w:r>
      <w:r w:rsidR="004D09CB" w:rsidRPr="00DB28B5">
        <w:rPr>
          <w:rFonts w:ascii="Times New Roman" w:hAnsi="Times New Roman" w:cs="Times New Roman"/>
          <w:sz w:val="24"/>
          <w:szCs w:val="24"/>
        </w:rPr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4D09CB" w:rsidRPr="00DB28B5" w:rsidRDefault="00D67BD6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7</w:t>
      </w:r>
      <w:r w:rsidR="00F24201" w:rsidRPr="00DB28B5">
        <w:rPr>
          <w:rFonts w:ascii="Times New Roman" w:hAnsi="Times New Roman" w:cs="Times New Roman"/>
          <w:sz w:val="24"/>
          <w:szCs w:val="24"/>
        </w:rPr>
        <w:t>.2.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Каждый огнетушитель, отправленный с </w:t>
      </w:r>
      <w:r w:rsidR="004478A9" w:rsidRPr="00DB28B5">
        <w:rPr>
          <w:rFonts w:ascii="Times New Roman" w:hAnsi="Times New Roman" w:cs="Times New Roman"/>
          <w:sz w:val="24"/>
          <w:szCs w:val="24"/>
        </w:rPr>
        <w:t>гаража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4D09CB" w:rsidRPr="00DB28B5" w:rsidRDefault="00D67BD6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7</w:t>
      </w:r>
      <w:r w:rsidR="00F24201" w:rsidRPr="00DB28B5">
        <w:rPr>
          <w:rFonts w:ascii="Times New Roman" w:hAnsi="Times New Roman" w:cs="Times New Roman"/>
          <w:sz w:val="24"/>
          <w:szCs w:val="24"/>
        </w:rPr>
        <w:t>.3.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</w:t>
      </w:r>
      <w:r w:rsidR="004D09CB" w:rsidRPr="00DB28B5">
        <w:rPr>
          <w:rFonts w:ascii="Times New Roman" w:hAnsi="Times New Roman" w:cs="Times New Roman"/>
          <w:sz w:val="24"/>
          <w:szCs w:val="24"/>
        </w:rPr>
        <w:lastRenderedPageBreak/>
        <w:t>огнетушителя либо в специальных подставках из негорючих материалов, исключающих падение или опрокидывание.</w:t>
      </w:r>
    </w:p>
    <w:p w:rsidR="004D09CB" w:rsidRPr="00DB28B5" w:rsidRDefault="00D67BD6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7</w:t>
      </w:r>
      <w:r w:rsidR="00F24201" w:rsidRPr="00DB28B5">
        <w:rPr>
          <w:rFonts w:ascii="Times New Roman" w:hAnsi="Times New Roman" w:cs="Times New Roman"/>
          <w:sz w:val="24"/>
          <w:szCs w:val="24"/>
        </w:rPr>
        <w:t>.4.</w:t>
      </w:r>
      <w:r w:rsidR="004D09CB" w:rsidRPr="00DB28B5">
        <w:rPr>
          <w:rFonts w:ascii="Times New Roman" w:hAnsi="Times New Roman" w:cs="Times New Roman"/>
          <w:sz w:val="24"/>
          <w:szCs w:val="24"/>
        </w:rPr>
        <w:t>Порошковые огнетушители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DB28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28B5">
        <w:rPr>
          <w:rFonts w:ascii="Times New Roman" w:hAnsi="Times New Roman" w:cs="Times New Roman"/>
          <w:sz w:val="24"/>
          <w:szCs w:val="24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DB28B5">
        <w:rPr>
          <w:rFonts w:ascii="Times New Roman" w:hAnsi="Times New Roman" w:cs="Times New Roman"/>
          <w:sz w:val="24"/>
          <w:szCs w:val="24"/>
        </w:rPr>
        <w:t>обеспечивалось покрытие порошком всей горящей поверхности и создавалась</w:t>
      </w:r>
      <w:proofErr w:type="gramEnd"/>
      <w:r w:rsidRPr="00DB28B5">
        <w:rPr>
          <w:rFonts w:ascii="Times New Roman" w:hAnsi="Times New Roman" w:cs="Times New Roman"/>
          <w:sz w:val="24"/>
          <w:szCs w:val="24"/>
        </w:rPr>
        <w:t xml:space="preserve"> наибольшая концентрация порошка в зоне горения. Тушение электроустановок под напряжением до 1000</w:t>
      </w:r>
      <w:proofErr w:type="gramStart"/>
      <w:r w:rsidR="008943CF" w:rsidRPr="00DB28B5">
        <w:rPr>
          <w:rFonts w:ascii="Times New Roman" w:hAnsi="Times New Roman" w:cs="Times New Roman"/>
          <w:sz w:val="24"/>
          <w:szCs w:val="24"/>
        </w:rPr>
        <w:t xml:space="preserve"> </w:t>
      </w:r>
      <w:r w:rsidRPr="00DB2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8B5">
        <w:rPr>
          <w:rFonts w:ascii="Times New Roman" w:hAnsi="Times New Roman" w:cs="Times New Roman"/>
          <w:sz w:val="24"/>
          <w:szCs w:val="24"/>
        </w:rPr>
        <w:t xml:space="preserve"> производить с расстояния не менее 1 м от сопла распылителя огнетушителей до токоведущих частей. </w:t>
      </w:r>
    </w:p>
    <w:p w:rsidR="004D09CB" w:rsidRPr="00DB28B5" w:rsidRDefault="00E56527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7</w:t>
      </w:r>
      <w:r w:rsidR="004D09CB" w:rsidRPr="00DB28B5">
        <w:rPr>
          <w:rFonts w:ascii="Times New Roman" w:hAnsi="Times New Roman" w:cs="Times New Roman"/>
          <w:sz w:val="24"/>
          <w:szCs w:val="24"/>
        </w:rPr>
        <w:t>.5. Углекислотные огнетушители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DB28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B28B5">
        <w:rPr>
          <w:rFonts w:ascii="Times New Roman" w:hAnsi="Times New Roman" w:cs="Times New Roman"/>
          <w:sz w:val="24"/>
          <w:szCs w:val="24"/>
        </w:rPr>
        <w:t xml:space="preserve"> (класс пожара Е).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4D09CB" w:rsidRPr="00DB28B5" w:rsidRDefault="00D67BD6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7</w:t>
      </w:r>
      <w:r w:rsidR="004D09CB" w:rsidRPr="00DB28B5">
        <w:rPr>
          <w:rFonts w:ascii="Times New Roman" w:hAnsi="Times New Roman" w:cs="Times New Roman"/>
          <w:sz w:val="24"/>
          <w:szCs w:val="24"/>
        </w:rPr>
        <w:t>.6. Пожарный кран</w:t>
      </w:r>
    </w:p>
    <w:p w:rsidR="004D09CB" w:rsidRPr="00DB28B5" w:rsidRDefault="004478A9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Гараж</w:t>
      </w:r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оснащен внутренним противопожарным </w:t>
      </w:r>
      <w:proofErr w:type="gramStart"/>
      <w:r w:rsidR="004D09CB" w:rsidRPr="00DB28B5">
        <w:rPr>
          <w:rFonts w:ascii="Times New Roman" w:hAnsi="Times New Roman" w:cs="Times New Roman"/>
          <w:sz w:val="24"/>
          <w:szCs w:val="24"/>
        </w:rPr>
        <w:t>водопроводом</w:t>
      </w:r>
      <w:proofErr w:type="gramEnd"/>
      <w:r w:rsidR="004D09CB" w:rsidRPr="00DB28B5">
        <w:rPr>
          <w:rFonts w:ascii="Times New Roman" w:hAnsi="Times New Roman" w:cs="Times New Roman"/>
          <w:sz w:val="24"/>
          <w:szCs w:val="24"/>
        </w:rPr>
        <w:t xml:space="preserve"> в котором имеются пожарные краны (расположены на каждом этаже корпуса).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Для использования пожарного крана необходимо: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- открыть пожарный шкаф;</w:t>
      </w:r>
    </w:p>
    <w:p w:rsidR="004D09CB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- выполнить полное развёртывание пожарного рукава с пожарным стволом;</w:t>
      </w:r>
    </w:p>
    <w:p w:rsidR="00D65D55" w:rsidRPr="00DB28B5" w:rsidRDefault="004D09CB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- открыть вентиль клапана пожарного крана </w:t>
      </w:r>
      <w:r w:rsidR="006F3B5E" w:rsidRPr="00DB28B5">
        <w:rPr>
          <w:rFonts w:ascii="Times New Roman" w:hAnsi="Times New Roman" w:cs="Times New Roman"/>
          <w:sz w:val="24"/>
          <w:szCs w:val="24"/>
        </w:rPr>
        <w:t>и приступить к тушению пожара.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77802" w:rsidRPr="00DB28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5D55" w:rsidRPr="00DB28B5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Действия персонала при пожаре. </w:t>
      </w:r>
    </w:p>
    <w:p w:rsidR="00D65D55" w:rsidRPr="00DB28B5" w:rsidRDefault="00D65D55" w:rsidP="00DB28B5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24201" w:rsidRPr="00DB28B5">
        <w:rPr>
          <w:rFonts w:ascii="Times New Roman" w:hAnsi="Times New Roman" w:cs="Times New Roman"/>
          <w:sz w:val="24"/>
          <w:szCs w:val="24"/>
        </w:rPr>
        <w:t>.1.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Первый, обнаруживший пожар или явные признаки горения (задымление, запах гари), немедленно должен сообщить по телефону «01» или «010» в пожарную охрану, указать объект и место возникновения пожара, сообщить свою фамилию; по возможности принять меры по тушению пожара имеющимися огнетушителями и пожарным краном. </w:t>
      </w: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8</w:t>
      </w:r>
      <w:r w:rsidR="00D65D55" w:rsidRPr="00DB28B5">
        <w:rPr>
          <w:rFonts w:ascii="Times New Roman" w:hAnsi="Times New Roman" w:cs="Times New Roman"/>
          <w:sz w:val="24"/>
          <w:szCs w:val="24"/>
        </w:rPr>
        <w:t>.2. Удалить за пределы опасной зоны всех работников, не участвующих в тушении пожара</w:t>
      </w:r>
      <w:r w:rsidR="00B77802" w:rsidRPr="00DB28B5">
        <w:rPr>
          <w:rFonts w:ascii="Times New Roman" w:hAnsi="Times New Roman" w:cs="Times New Roman"/>
          <w:sz w:val="24"/>
          <w:szCs w:val="24"/>
        </w:rPr>
        <w:t xml:space="preserve"> ответственный – заведующий гаражом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8</w:t>
      </w:r>
      <w:r w:rsidR="00D65D55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r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3</w:t>
      </w:r>
      <w:proofErr w:type="gramStart"/>
      <w:r w:rsidR="00D65D55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У</w:t>
      </w:r>
      <w:proofErr w:type="gramEnd"/>
      <w:r w:rsidR="00D65D55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казать эвакуационные маршруты, порядок движения при эвакуации</w:t>
      </w:r>
      <w:r w:rsidR="00B77802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-ответственный сотрудник службы охраны</w:t>
      </w:r>
      <w:r w:rsidR="00D65D55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.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8</w:t>
      </w:r>
      <w:r w:rsidR="00EC468A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.4.</w:t>
      </w:r>
      <w:r w:rsidR="00D65D55" w:rsidRPr="00DB28B5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Назначить лиц из состава дежурного персонала и водителей, привлекаемых к эвакуации людей и транспортных средств</w:t>
      </w:r>
      <w:r w:rsidR="00B77802" w:rsidRPr="00DB28B5">
        <w:rPr>
          <w:rFonts w:ascii="Times New Roman" w:hAnsi="Times New Roman" w:cs="Times New Roman"/>
          <w:color w:val="333333"/>
          <w:sz w:val="24"/>
          <w:szCs w:val="24"/>
        </w:rPr>
        <w:t xml:space="preserve"> -  отв</w:t>
      </w:r>
      <w:r w:rsidR="009218D1" w:rsidRPr="00DB28B5">
        <w:rPr>
          <w:rFonts w:ascii="Times New Roman" w:hAnsi="Times New Roman" w:cs="Times New Roman"/>
          <w:color w:val="333333"/>
          <w:sz w:val="24"/>
          <w:szCs w:val="24"/>
        </w:rPr>
        <w:t>етственный заведующий гаражом.</w:t>
      </w: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8</w:t>
      </w:r>
      <w:r w:rsidR="00D65D55" w:rsidRPr="00DB28B5">
        <w:rPr>
          <w:rFonts w:ascii="Times New Roman" w:hAnsi="Times New Roman" w:cs="Times New Roman"/>
          <w:sz w:val="24"/>
          <w:szCs w:val="24"/>
        </w:rPr>
        <w:t>.</w:t>
      </w:r>
      <w:r w:rsidRPr="00DB28B5">
        <w:rPr>
          <w:rFonts w:ascii="Times New Roman" w:hAnsi="Times New Roman" w:cs="Times New Roman"/>
          <w:sz w:val="24"/>
          <w:szCs w:val="24"/>
        </w:rPr>
        <w:t>5</w:t>
      </w:r>
      <w:r w:rsidR="00160383" w:rsidRPr="00DB28B5">
        <w:rPr>
          <w:rFonts w:ascii="Times New Roman" w:hAnsi="Times New Roman" w:cs="Times New Roman"/>
          <w:sz w:val="24"/>
          <w:szCs w:val="24"/>
        </w:rPr>
        <w:t>.</w:t>
      </w:r>
      <w:r w:rsidR="00D65D55" w:rsidRPr="00DB28B5">
        <w:rPr>
          <w:rFonts w:ascii="Times New Roman" w:hAnsi="Times New Roman" w:cs="Times New Roman"/>
          <w:sz w:val="24"/>
          <w:szCs w:val="24"/>
        </w:rPr>
        <w:t>По возможности приступить к тушению пожара первичными средствами пожаротушения</w:t>
      </w:r>
      <w:r w:rsidR="009218D1" w:rsidRPr="00DB28B5">
        <w:rPr>
          <w:rFonts w:ascii="Times New Roman" w:hAnsi="Times New Roman" w:cs="Times New Roman"/>
          <w:sz w:val="24"/>
          <w:szCs w:val="24"/>
        </w:rPr>
        <w:t xml:space="preserve"> (водители, находящиеся в гараже и администрация гаража)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D55" w:rsidRPr="00DB28B5" w:rsidRDefault="00DB28B5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68A" w:rsidRPr="00DB28B5">
        <w:rPr>
          <w:rFonts w:ascii="Times New Roman" w:hAnsi="Times New Roman" w:cs="Times New Roman"/>
          <w:sz w:val="24"/>
          <w:szCs w:val="24"/>
        </w:rPr>
        <w:t>.6.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 В случае невозможности потушить загоревшийся автомобиль, соблюдая меры безопасности, по возможности отбуксировать горящий автомобиль из гаража с помощью других транспортных средств</w:t>
      </w:r>
      <w:r w:rsidR="009218D1" w:rsidRPr="00DB28B5">
        <w:rPr>
          <w:rFonts w:ascii="Times New Roman" w:hAnsi="Times New Roman" w:cs="Times New Roman"/>
          <w:sz w:val="24"/>
          <w:szCs w:val="24"/>
        </w:rPr>
        <w:t xml:space="preserve"> –</w:t>
      </w:r>
      <w:r w:rsidR="00160383" w:rsidRPr="00DB28B5">
        <w:rPr>
          <w:rFonts w:ascii="Times New Roman" w:hAnsi="Times New Roman" w:cs="Times New Roman"/>
          <w:sz w:val="24"/>
          <w:szCs w:val="24"/>
        </w:rPr>
        <w:t xml:space="preserve"> </w:t>
      </w:r>
      <w:r w:rsidR="009218D1" w:rsidRPr="00DB28B5">
        <w:rPr>
          <w:rFonts w:ascii="Times New Roman" w:hAnsi="Times New Roman" w:cs="Times New Roman"/>
          <w:sz w:val="24"/>
          <w:szCs w:val="24"/>
        </w:rPr>
        <w:t>ответственные водители назначенные заведующим гаражом</w:t>
      </w:r>
      <w:r w:rsidR="00D65D55" w:rsidRPr="00DB28B5">
        <w:rPr>
          <w:rFonts w:ascii="Times New Roman" w:hAnsi="Times New Roman" w:cs="Times New Roman"/>
          <w:sz w:val="24"/>
          <w:szCs w:val="24"/>
        </w:rPr>
        <w:t>.</w:t>
      </w: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8.7</w:t>
      </w:r>
      <w:r w:rsidR="00160383" w:rsidRPr="00DB28B5">
        <w:rPr>
          <w:rFonts w:ascii="Times New Roman" w:hAnsi="Times New Roman" w:cs="Times New Roman"/>
          <w:sz w:val="24"/>
          <w:szCs w:val="24"/>
        </w:rPr>
        <w:t>.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Для тушения очага пожара </w:t>
      </w:r>
      <w:proofErr w:type="gramStart"/>
      <w:r w:rsidR="00D65D55" w:rsidRPr="00DB28B5">
        <w:rPr>
          <w:rFonts w:ascii="Times New Roman" w:hAnsi="Times New Roman" w:cs="Times New Roman"/>
          <w:sz w:val="24"/>
          <w:szCs w:val="24"/>
        </w:rPr>
        <w:t>переносным</w:t>
      </w:r>
      <w:proofErr w:type="gramEnd"/>
      <w:r w:rsidR="00D65D55" w:rsidRPr="00DB28B5">
        <w:rPr>
          <w:rFonts w:ascii="Times New Roman" w:hAnsi="Times New Roman" w:cs="Times New Roman"/>
          <w:sz w:val="24"/>
          <w:szCs w:val="24"/>
        </w:rPr>
        <w:t xml:space="preserve"> углекислотными огнетушителями (ОУ-3, ОУ-4, ОП–3, ОП-4) необходимо: </w:t>
      </w:r>
    </w:p>
    <w:p w:rsidR="00D65D55" w:rsidRPr="00DB28B5" w:rsidRDefault="00D65D55" w:rsidP="00DB28B5">
      <w:pPr>
        <w:numPr>
          <w:ilvl w:val="0"/>
          <w:numId w:val="6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взять огнетушители (если они на кронштейне, то снять с кронштейнов); </w:t>
      </w:r>
    </w:p>
    <w:p w:rsidR="00D65D55" w:rsidRPr="00DB28B5" w:rsidRDefault="00D65D55" w:rsidP="00DB28B5">
      <w:pPr>
        <w:numPr>
          <w:ilvl w:val="0"/>
          <w:numId w:val="6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пожара; </w:t>
      </w:r>
    </w:p>
    <w:p w:rsidR="00D65D55" w:rsidRPr="00DB28B5" w:rsidRDefault="00D65D55" w:rsidP="00DB28B5">
      <w:pPr>
        <w:numPr>
          <w:ilvl w:val="0"/>
          <w:numId w:val="6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сорвать пломбу, выдернуть чеку; </w:t>
      </w:r>
    </w:p>
    <w:p w:rsidR="00D65D55" w:rsidRPr="00DB28B5" w:rsidRDefault="00D65D55" w:rsidP="00DB28B5">
      <w:pPr>
        <w:numPr>
          <w:ilvl w:val="0"/>
          <w:numId w:val="6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направить раструб на огонь; </w:t>
      </w:r>
    </w:p>
    <w:p w:rsidR="00D65D55" w:rsidRPr="00DB28B5" w:rsidRDefault="00D65D55" w:rsidP="00DB28B5">
      <w:pPr>
        <w:numPr>
          <w:ilvl w:val="0"/>
          <w:numId w:val="6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нажать на рычаг управления подачи газа и приступить к тушению пожара. </w:t>
      </w: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8.8</w:t>
      </w:r>
      <w:r w:rsidR="00F24201" w:rsidRPr="00DB28B5">
        <w:rPr>
          <w:rFonts w:ascii="Times New Roman" w:hAnsi="Times New Roman" w:cs="Times New Roman"/>
          <w:sz w:val="24"/>
          <w:szCs w:val="24"/>
        </w:rPr>
        <w:t>.</w:t>
      </w:r>
      <w:r w:rsidR="00D65D55" w:rsidRPr="00DB28B5">
        <w:rPr>
          <w:rFonts w:ascii="Times New Roman" w:hAnsi="Times New Roman" w:cs="Times New Roman"/>
          <w:sz w:val="24"/>
          <w:szCs w:val="24"/>
        </w:rPr>
        <w:t xml:space="preserve">Порядок приведения в действие пожарного крана внутреннего противопожарного водопровода: </w:t>
      </w:r>
    </w:p>
    <w:p w:rsidR="00D65D55" w:rsidRPr="00DB28B5" w:rsidRDefault="00D65D55" w:rsidP="00DB28B5">
      <w:pPr>
        <w:numPr>
          <w:ilvl w:val="0"/>
          <w:numId w:val="7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необходимо обесточить электрооборудование; </w:t>
      </w:r>
    </w:p>
    <w:p w:rsidR="00D65D55" w:rsidRPr="00DB28B5" w:rsidRDefault="00D65D55" w:rsidP="00DB28B5">
      <w:pPr>
        <w:numPr>
          <w:ilvl w:val="0"/>
          <w:numId w:val="7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 xml:space="preserve">первый номер срывает пломбу и открывает шкаф, второй номер берет ствол и раскатывает пожарный рукав в направлении очага пожара; </w:t>
      </w:r>
    </w:p>
    <w:p w:rsidR="00D65D55" w:rsidRPr="00DB28B5" w:rsidRDefault="00D65D55" w:rsidP="00DB28B5">
      <w:pPr>
        <w:numPr>
          <w:ilvl w:val="0"/>
          <w:numId w:val="7"/>
        </w:num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далее первый номер открывает кран и включает кнопку насоса–</w:t>
      </w:r>
      <w:proofErr w:type="spellStart"/>
      <w:r w:rsidRPr="00DB28B5">
        <w:rPr>
          <w:rFonts w:ascii="Times New Roman" w:hAnsi="Times New Roman" w:cs="Times New Roman"/>
          <w:sz w:val="24"/>
          <w:szCs w:val="24"/>
        </w:rPr>
        <w:t>повысителя</w:t>
      </w:r>
      <w:proofErr w:type="spellEnd"/>
      <w:r w:rsidRPr="00DB28B5">
        <w:rPr>
          <w:rFonts w:ascii="Times New Roman" w:hAnsi="Times New Roman" w:cs="Times New Roman"/>
          <w:sz w:val="24"/>
          <w:szCs w:val="24"/>
        </w:rPr>
        <w:t xml:space="preserve">, второй номер работает со стволом по тушению пожара. </w:t>
      </w:r>
    </w:p>
    <w:p w:rsidR="00D65D55" w:rsidRPr="00DB28B5" w:rsidRDefault="00EC468A" w:rsidP="00DB28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8.9</w:t>
      </w:r>
      <w:r w:rsidR="00D65D55" w:rsidRPr="00DB28B5">
        <w:rPr>
          <w:rFonts w:ascii="Times New Roman" w:hAnsi="Times New Roman" w:cs="Times New Roman"/>
          <w:sz w:val="24"/>
          <w:szCs w:val="24"/>
        </w:rPr>
        <w:t>. При невозможности организовать тушение пожара немедленно покинуть гараж, руководствуясь планом эвакуации.</w:t>
      </w:r>
    </w:p>
    <w:p w:rsidR="008943CF" w:rsidRPr="00DB28B5" w:rsidRDefault="008943CF" w:rsidP="00DB2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B5">
        <w:rPr>
          <w:rFonts w:ascii="Times New Roman" w:hAnsi="Times New Roman" w:cs="Times New Roman"/>
          <w:sz w:val="24"/>
          <w:szCs w:val="24"/>
        </w:rPr>
        <w:t>8.10. Действия сотрудника дежурной смены охраны в гараже при срабатывании пожарной сигнализации и  пожаре определены отдельной инструкцией.</w:t>
      </w:r>
    </w:p>
    <w:p w:rsidR="006E0C4A" w:rsidRDefault="006E0C4A" w:rsidP="00DB2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0FC" w:rsidRPr="00DB28B5" w:rsidRDefault="00E760FC" w:rsidP="00DB2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0FC" w:rsidRPr="00DB28B5" w:rsidSect="006E0C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4C"/>
    <w:multiLevelType w:val="multilevel"/>
    <w:tmpl w:val="CB2E21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2F74F7A"/>
    <w:multiLevelType w:val="multilevel"/>
    <w:tmpl w:val="9686FA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B383303"/>
    <w:multiLevelType w:val="multilevel"/>
    <w:tmpl w:val="6E3A3F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F5F6B01"/>
    <w:multiLevelType w:val="multilevel"/>
    <w:tmpl w:val="B8B0D57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1220773"/>
    <w:multiLevelType w:val="hybridMultilevel"/>
    <w:tmpl w:val="8AD80010"/>
    <w:lvl w:ilvl="0" w:tplc="E70075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65E3"/>
    <w:multiLevelType w:val="multilevel"/>
    <w:tmpl w:val="F71A5FA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70692BDE"/>
    <w:multiLevelType w:val="hybridMultilevel"/>
    <w:tmpl w:val="958CA870"/>
    <w:lvl w:ilvl="0" w:tplc="6F6CDC2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84655"/>
    <w:multiLevelType w:val="multilevel"/>
    <w:tmpl w:val="BBC2AC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05"/>
    <w:rsid w:val="00041FA2"/>
    <w:rsid w:val="00160383"/>
    <w:rsid w:val="00215C7A"/>
    <w:rsid w:val="00233C83"/>
    <w:rsid w:val="002C07C8"/>
    <w:rsid w:val="00442002"/>
    <w:rsid w:val="004478A9"/>
    <w:rsid w:val="004D09CB"/>
    <w:rsid w:val="005D363B"/>
    <w:rsid w:val="00665B34"/>
    <w:rsid w:val="006C559D"/>
    <w:rsid w:val="006E0C4A"/>
    <w:rsid w:val="006F345B"/>
    <w:rsid w:val="006F3B5E"/>
    <w:rsid w:val="00750176"/>
    <w:rsid w:val="0077244F"/>
    <w:rsid w:val="007B6EFE"/>
    <w:rsid w:val="00892714"/>
    <w:rsid w:val="008943CF"/>
    <w:rsid w:val="00912D05"/>
    <w:rsid w:val="009218D1"/>
    <w:rsid w:val="00967889"/>
    <w:rsid w:val="00B77802"/>
    <w:rsid w:val="00BD64F3"/>
    <w:rsid w:val="00C20832"/>
    <w:rsid w:val="00CD1276"/>
    <w:rsid w:val="00D65D55"/>
    <w:rsid w:val="00D67BD6"/>
    <w:rsid w:val="00DB28B5"/>
    <w:rsid w:val="00E56527"/>
    <w:rsid w:val="00E760FC"/>
    <w:rsid w:val="00E80A87"/>
    <w:rsid w:val="00EC468A"/>
    <w:rsid w:val="00ED4BA4"/>
    <w:rsid w:val="00F24201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D55"/>
    <w:pPr>
      <w:ind w:left="720"/>
      <w:contextualSpacing/>
    </w:pPr>
  </w:style>
  <w:style w:type="paragraph" w:customStyle="1" w:styleId="ConsPlusNormal">
    <w:name w:val="ConsPlusNormal"/>
    <w:uiPriority w:val="99"/>
    <w:rsid w:val="004D09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D55"/>
    <w:pPr>
      <w:ind w:left="720"/>
      <w:contextualSpacing/>
    </w:pPr>
  </w:style>
  <w:style w:type="paragraph" w:customStyle="1" w:styleId="ConsPlusNormal">
    <w:name w:val="ConsPlusNormal"/>
    <w:uiPriority w:val="99"/>
    <w:rsid w:val="004D09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Чупин Андрей Владимирович</cp:lastModifiedBy>
  <cp:revision>31</cp:revision>
  <dcterms:created xsi:type="dcterms:W3CDTF">2021-08-19T00:04:00Z</dcterms:created>
  <dcterms:modified xsi:type="dcterms:W3CDTF">2023-04-18T09:23:00Z</dcterms:modified>
</cp:coreProperties>
</file>