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11" w:rsidRPr="006719AD" w:rsidRDefault="008D36A5" w:rsidP="006719AD">
      <w:pPr>
        <w:spacing w:line="240" w:lineRule="exact"/>
        <w:ind w:left="14"/>
        <w:rPr>
          <w:rFonts w:ascii="Times New Roman" w:hAnsi="Times New Roman" w:cs="Times New Roman"/>
          <w:sz w:val="24"/>
          <w:szCs w:val="24"/>
        </w:rPr>
      </w:pPr>
      <w:bookmarkStart w:id="0" w:name="_page_8_0"/>
      <w:r w:rsidRPr="006719AD">
        <w:rPr>
          <w:rFonts w:ascii="Times New Roman" w:hAnsi="Times New Roman" w:cs="Times New Roman"/>
          <w:sz w:val="24"/>
          <w:szCs w:val="24"/>
        </w:rPr>
        <w:t>Приложение к при</w:t>
      </w:r>
      <w:r w:rsidR="00B058CB" w:rsidRPr="006719AD">
        <w:rPr>
          <w:rFonts w:ascii="Times New Roman" w:hAnsi="Times New Roman" w:cs="Times New Roman"/>
          <w:sz w:val="24"/>
          <w:szCs w:val="24"/>
        </w:rPr>
        <w:t xml:space="preserve">казу от </w:t>
      </w:r>
      <w:r w:rsidR="006719AD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6719AD">
        <w:rPr>
          <w:rFonts w:ascii="Times New Roman" w:hAnsi="Times New Roman" w:cs="Times New Roman"/>
          <w:sz w:val="24"/>
          <w:szCs w:val="24"/>
        </w:rPr>
        <w:t>_</w:t>
      </w:r>
      <w:r w:rsidR="00952E11" w:rsidRPr="006719AD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952E11" w:rsidRPr="006719AD">
        <w:rPr>
          <w:rFonts w:ascii="Times New Roman" w:hAnsi="Times New Roman" w:cs="Times New Roman"/>
          <w:sz w:val="24"/>
          <w:szCs w:val="24"/>
        </w:rPr>
        <w:t xml:space="preserve"> </w:t>
      </w:r>
      <w:r w:rsidR="006719AD">
        <w:rPr>
          <w:rFonts w:ascii="Times New Roman" w:hAnsi="Times New Roman" w:cs="Times New Roman"/>
          <w:sz w:val="24"/>
          <w:szCs w:val="24"/>
        </w:rPr>
        <w:t>______</w:t>
      </w:r>
    </w:p>
    <w:p w:rsidR="006719AD" w:rsidRDefault="006719AD" w:rsidP="00B058CB">
      <w:pPr>
        <w:spacing w:line="240" w:lineRule="exact"/>
        <w:ind w:left="4320"/>
        <w:rPr>
          <w:rFonts w:ascii="Times New Roman" w:hAnsi="Times New Roman" w:cs="Times New Roman"/>
          <w:sz w:val="24"/>
          <w:szCs w:val="24"/>
        </w:rPr>
      </w:pPr>
    </w:p>
    <w:p w:rsidR="003E15A8" w:rsidRDefault="003E15A8" w:rsidP="00B058CB">
      <w:pPr>
        <w:spacing w:line="240" w:lineRule="exact"/>
        <w:ind w:left="4320"/>
        <w:rPr>
          <w:rFonts w:ascii="Times New Roman" w:hAnsi="Times New Roman" w:cs="Times New Roman"/>
          <w:sz w:val="24"/>
          <w:szCs w:val="24"/>
        </w:rPr>
      </w:pPr>
    </w:p>
    <w:p w:rsidR="00B058CB" w:rsidRDefault="003E15A8" w:rsidP="003E15A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058CB" w:rsidRPr="006719AD">
        <w:rPr>
          <w:rFonts w:ascii="Times New Roman" w:hAnsi="Times New Roman" w:cs="Times New Roman"/>
          <w:sz w:val="24"/>
          <w:szCs w:val="24"/>
        </w:rPr>
        <w:t>УТВЕРЖДАЮ</w:t>
      </w:r>
    </w:p>
    <w:p w:rsidR="006719AD" w:rsidRPr="006719AD" w:rsidRDefault="006719AD" w:rsidP="00B058CB">
      <w:pPr>
        <w:spacing w:line="240" w:lineRule="exact"/>
        <w:ind w:left="4320"/>
        <w:rPr>
          <w:rFonts w:ascii="Times New Roman" w:hAnsi="Times New Roman" w:cs="Times New Roman"/>
          <w:sz w:val="24"/>
          <w:szCs w:val="24"/>
        </w:rPr>
      </w:pPr>
    </w:p>
    <w:p w:rsidR="00B058CB" w:rsidRDefault="00B058CB" w:rsidP="00B058CB">
      <w:pPr>
        <w:spacing w:line="240" w:lineRule="exact"/>
        <w:ind w:left="4320"/>
        <w:rPr>
          <w:rFonts w:ascii="Times New Roman" w:hAnsi="Times New Roman" w:cs="Times New Roman"/>
          <w:sz w:val="24"/>
          <w:szCs w:val="24"/>
        </w:rPr>
      </w:pPr>
      <w:r w:rsidRPr="006719AD">
        <w:rPr>
          <w:rFonts w:ascii="Times New Roman" w:hAnsi="Times New Roman" w:cs="Times New Roman"/>
          <w:sz w:val="24"/>
          <w:szCs w:val="24"/>
        </w:rPr>
        <w:t>Первый проректор по УР _______ Е.А. Жданова</w:t>
      </w:r>
    </w:p>
    <w:p w:rsidR="00B058CB" w:rsidRDefault="00B058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58CB" w:rsidRDefault="00B058CB" w:rsidP="00B058C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058CB" w:rsidRPr="006719AD" w:rsidRDefault="00B058CB" w:rsidP="00B058C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10F57" w:rsidRPr="006719AD" w:rsidRDefault="00B058CB" w:rsidP="00B058C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719AD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058CB" w:rsidRPr="006719AD" w:rsidRDefault="00B058CB" w:rsidP="00B058C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719AD">
        <w:rPr>
          <w:rFonts w:ascii="Times New Roman" w:hAnsi="Times New Roman" w:cs="Times New Roman"/>
          <w:sz w:val="24"/>
          <w:szCs w:val="24"/>
        </w:rPr>
        <w:t xml:space="preserve">о </w:t>
      </w:r>
      <w:r w:rsidR="00372EE2" w:rsidRPr="006719AD">
        <w:rPr>
          <w:rFonts w:ascii="Times New Roman" w:hAnsi="Times New Roman" w:cs="Times New Roman"/>
          <w:sz w:val="24"/>
          <w:szCs w:val="24"/>
        </w:rPr>
        <w:t>всероссийск</w:t>
      </w:r>
      <w:r w:rsidRPr="006719AD">
        <w:rPr>
          <w:rFonts w:ascii="Times New Roman" w:hAnsi="Times New Roman" w:cs="Times New Roman"/>
          <w:sz w:val="24"/>
          <w:szCs w:val="24"/>
        </w:rPr>
        <w:t>ом конкурсе</w:t>
      </w:r>
      <w:r w:rsidR="008C724F" w:rsidRPr="006719AD">
        <w:rPr>
          <w:rFonts w:ascii="Times New Roman" w:hAnsi="Times New Roman" w:cs="Times New Roman"/>
          <w:sz w:val="24"/>
          <w:szCs w:val="24"/>
        </w:rPr>
        <w:t xml:space="preserve"> памяти </w:t>
      </w:r>
      <w:r w:rsidR="00952E11" w:rsidRPr="006719AD">
        <w:rPr>
          <w:rFonts w:ascii="Times New Roman" w:hAnsi="Times New Roman" w:cs="Times New Roman"/>
          <w:sz w:val="24"/>
          <w:szCs w:val="24"/>
        </w:rPr>
        <w:t xml:space="preserve">заслуженного юриста РФ </w:t>
      </w:r>
      <w:r w:rsidR="008C724F" w:rsidRPr="006719AD">
        <w:rPr>
          <w:rFonts w:ascii="Times New Roman" w:hAnsi="Times New Roman" w:cs="Times New Roman"/>
          <w:sz w:val="24"/>
          <w:szCs w:val="24"/>
        </w:rPr>
        <w:t xml:space="preserve">В.Я. </w:t>
      </w:r>
      <w:proofErr w:type="spellStart"/>
      <w:r w:rsidR="008C724F" w:rsidRPr="006719AD">
        <w:rPr>
          <w:rFonts w:ascii="Times New Roman" w:hAnsi="Times New Roman" w:cs="Times New Roman"/>
          <w:sz w:val="24"/>
          <w:szCs w:val="24"/>
        </w:rPr>
        <w:t>Музюкина</w:t>
      </w:r>
      <w:proofErr w:type="spellEnd"/>
    </w:p>
    <w:p w:rsidR="00B058CB" w:rsidRPr="006719AD" w:rsidRDefault="00B058CB" w:rsidP="00B058C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719AD">
        <w:rPr>
          <w:rFonts w:ascii="Times New Roman" w:hAnsi="Times New Roman" w:cs="Times New Roman"/>
          <w:sz w:val="24"/>
          <w:szCs w:val="24"/>
        </w:rPr>
        <w:t>на лучшую научную студенческую работу</w:t>
      </w:r>
    </w:p>
    <w:p w:rsidR="00B058CB" w:rsidRPr="006719AD" w:rsidRDefault="00B058CB" w:rsidP="00B058C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719AD">
        <w:rPr>
          <w:rFonts w:ascii="Times New Roman" w:hAnsi="Times New Roman" w:cs="Times New Roman"/>
          <w:sz w:val="24"/>
          <w:szCs w:val="24"/>
        </w:rPr>
        <w:t>п</w:t>
      </w:r>
      <w:r w:rsidR="008C724F" w:rsidRPr="006719AD">
        <w:rPr>
          <w:rFonts w:ascii="Times New Roman" w:hAnsi="Times New Roman" w:cs="Times New Roman"/>
          <w:sz w:val="24"/>
          <w:szCs w:val="24"/>
        </w:rPr>
        <w:t>о теме «</w:t>
      </w:r>
      <w:r w:rsidR="00F435B1" w:rsidRPr="006719AD">
        <w:rPr>
          <w:rStyle w:val="2115pt"/>
          <w:rFonts w:eastAsia="Calibri"/>
        </w:rPr>
        <w:t xml:space="preserve">Защита субъективных прав в </w:t>
      </w:r>
      <w:proofErr w:type="spellStart"/>
      <w:r w:rsidR="00F435B1" w:rsidRPr="006719AD">
        <w:rPr>
          <w:rStyle w:val="2115pt"/>
          <w:rFonts w:eastAsia="Calibri"/>
        </w:rPr>
        <w:t>цивилистическом</w:t>
      </w:r>
      <w:proofErr w:type="spellEnd"/>
      <w:r w:rsidR="00F435B1" w:rsidRPr="006719AD">
        <w:rPr>
          <w:rStyle w:val="2115pt"/>
          <w:rFonts w:eastAsia="Calibri"/>
        </w:rPr>
        <w:t xml:space="preserve"> процессе</w:t>
      </w:r>
      <w:r w:rsidRPr="006719AD">
        <w:rPr>
          <w:rFonts w:ascii="Times New Roman" w:hAnsi="Times New Roman" w:cs="Times New Roman"/>
          <w:sz w:val="24"/>
          <w:szCs w:val="24"/>
        </w:rPr>
        <w:t>»</w:t>
      </w:r>
    </w:p>
    <w:p w:rsidR="00085A11" w:rsidRPr="006719AD" w:rsidRDefault="00085A1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85A11" w:rsidRPr="008D36A5" w:rsidRDefault="00085A1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85A11" w:rsidRPr="008D36A5" w:rsidRDefault="00085A11">
      <w:pPr>
        <w:spacing w:after="22" w:line="240" w:lineRule="exact"/>
        <w:rPr>
          <w:rFonts w:ascii="Times New Roman" w:eastAsia="Consolas" w:hAnsi="Times New Roman" w:cs="Times New Roman"/>
          <w:sz w:val="24"/>
          <w:szCs w:val="24"/>
        </w:rPr>
      </w:pPr>
    </w:p>
    <w:p w:rsidR="00085A11" w:rsidRPr="008D36A5" w:rsidRDefault="004265DF">
      <w:pPr>
        <w:widowControl w:val="0"/>
        <w:spacing w:line="240" w:lineRule="auto"/>
        <w:ind w:left="3597" w:right="-20"/>
        <w:rPr>
          <w:rFonts w:ascii="Times New Roman" w:eastAsia="Consolas" w:hAnsi="Times New Roman" w:cs="Times New Roman"/>
          <w:color w:val="FFFFFF"/>
          <w:sz w:val="23"/>
          <w:szCs w:val="23"/>
        </w:rPr>
      </w:pPr>
      <w:r w:rsidRPr="00B058CB">
        <w:rPr>
          <w:rFonts w:ascii="Times New Roman" w:eastAsia="Consolas" w:hAnsi="Times New Roman" w:cs="Times New Roman"/>
          <w:b/>
          <w:color w:val="000000"/>
          <w:sz w:val="23"/>
          <w:szCs w:val="23"/>
        </w:rPr>
        <w:t>1.</w:t>
      </w:r>
      <w:r w:rsidRPr="00B058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bidi="ru-RU"/>
        </w:rPr>
        <w:t>ОБЩИЕ ПОЛОЖЕНИЯ</w:t>
      </w:r>
    </w:p>
    <w:p w:rsidR="00085A11" w:rsidRPr="008D36A5" w:rsidRDefault="00085A11">
      <w:pPr>
        <w:spacing w:after="24" w:line="240" w:lineRule="exact"/>
        <w:rPr>
          <w:rFonts w:ascii="Times New Roman" w:eastAsia="Consolas" w:hAnsi="Times New Roman" w:cs="Times New Roman"/>
          <w:sz w:val="24"/>
          <w:szCs w:val="24"/>
        </w:rPr>
      </w:pPr>
    </w:p>
    <w:p w:rsidR="00B058CB" w:rsidRDefault="00B058CB" w:rsidP="00F435B1">
      <w:pPr>
        <w:pStyle w:val="20"/>
        <w:numPr>
          <w:ilvl w:val="0"/>
          <w:numId w:val="1"/>
        </w:numPr>
        <w:shd w:val="clear" w:color="auto" w:fill="auto"/>
        <w:tabs>
          <w:tab w:val="left" w:pos="532"/>
        </w:tabs>
        <w:spacing w:after="0"/>
        <w:jc w:val="both"/>
      </w:pPr>
      <w:r w:rsidRPr="006719AD">
        <w:rPr>
          <w:color w:val="000000"/>
          <w:lang w:bidi="ru-RU"/>
        </w:rPr>
        <w:t xml:space="preserve">Настоящий конкурс </w:t>
      </w:r>
      <w:r w:rsidR="008C724F" w:rsidRPr="006719AD">
        <w:rPr>
          <w:color w:val="000000"/>
          <w:lang w:bidi="ru-RU"/>
        </w:rPr>
        <w:t xml:space="preserve">памяти </w:t>
      </w:r>
      <w:r w:rsidR="00952E11" w:rsidRPr="006719AD">
        <w:rPr>
          <w:sz w:val="24"/>
          <w:szCs w:val="24"/>
        </w:rPr>
        <w:t>заслуженного юриста РФ</w:t>
      </w:r>
      <w:r w:rsidR="00BC4E91">
        <w:rPr>
          <w:sz w:val="24"/>
          <w:szCs w:val="24"/>
        </w:rPr>
        <w:t xml:space="preserve"> </w:t>
      </w:r>
      <w:bookmarkStart w:id="1" w:name="_GoBack"/>
      <w:bookmarkEnd w:id="1"/>
      <w:r w:rsidR="008C724F" w:rsidRPr="006719AD">
        <w:rPr>
          <w:color w:val="000000"/>
          <w:lang w:bidi="ru-RU"/>
        </w:rPr>
        <w:t xml:space="preserve">В.Я. </w:t>
      </w:r>
      <w:proofErr w:type="spellStart"/>
      <w:r w:rsidR="008C724F" w:rsidRPr="006719AD">
        <w:rPr>
          <w:color w:val="000000"/>
          <w:lang w:bidi="ru-RU"/>
        </w:rPr>
        <w:t>Музюкина</w:t>
      </w:r>
      <w:proofErr w:type="spellEnd"/>
      <w:r w:rsidR="00210F57" w:rsidRPr="006719AD">
        <w:rPr>
          <w:color w:val="000000"/>
          <w:lang w:bidi="ru-RU"/>
        </w:rPr>
        <w:t xml:space="preserve"> </w:t>
      </w:r>
      <w:r w:rsidRPr="006719AD">
        <w:rPr>
          <w:rStyle w:val="2115pt"/>
          <w:b w:val="0"/>
        </w:rPr>
        <w:t>на лучшую научную студенческую работ</w:t>
      </w:r>
      <w:r w:rsidR="000375C1" w:rsidRPr="006719AD">
        <w:rPr>
          <w:rStyle w:val="2115pt"/>
          <w:b w:val="0"/>
        </w:rPr>
        <w:t>у п</w:t>
      </w:r>
      <w:r w:rsidR="008C724F" w:rsidRPr="006719AD">
        <w:rPr>
          <w:rStyle w:val="2115pt"/>
          <w:b w:val="0"/>
        </w:rPr>
        <w:t>о теме «</w:t>
      </w:r>
      <w:r w:rsidR="00F435B1" w:rsidRPr="006719AD">
        <w:rPr>
          <w:rStyle w:val="2115pt"/>
          <w:b w:val="0"/>
        </w:rPr>
        <w:t xml:space="preserve">Защита субъективных прав в </w:t>
      </w:r>
      <w:proofErr w:type="spellStart"/>
      <w:r w:rsidR="00F435B1" w:rsidRPr="006719AD">
        <w:rPr>
          <w:rStyle w:val="2115pt"/>
          <w:b w:val="0"/>
        </w:rPr>
        <w:t>цивилистическом</w:t>
      </w:r>
      <w:proofErr w:type="spellEnd"/>
      <w:r w:rsidR="00F435B1" w:rsidRPr="006719AD">
        <w:rPr>
          <w:rStyle w:val="2115pt"/>
          <w:b w:val="0"/>
        </w:rPr>
        <w:t xml:space="preserve"> процессе</w:t>
      </w:r>
      <w:r w:rsidRPr="006719AD">
        <w:rPr>
          <w:rStyle w:val="2115pt"/>
          <w:b w:val="0"/>
        </w:rPr>
        <w:t xml:space="preserve">» </w:t>
      </w:r>
      <w:r w:rsidRPr="006719AD">
        <w:rPr>
          <w:color w:val="000000"/>
          <w:lang w:bidi="ru-RU"/>
        </w:rPr>
        <w:t xml:space="preserve">(далее - Конкурс) проводится кафедрой трудового, экологического права и гражданского процесса юридического </w:t>
      </w:r>
      <w:r w:rsidR="003A3E29" w:rsidRPr="006719AD">
        <w:rPr>
          <w:color w:val="000000"/>
          <w:lang w:bidi="ru-RU"/>
        </w:rPr>
        <w:t>институ</w:t>
      </w:r>
      <w:r w:rsidRPr="006719AD">
        <w:rPr>
          <w:color w:val="000000"/>
          <w:lang w:bidi="ru-RU"/>
        </w:rPr>
        <w:t>та Алтайского государствен</w:t>
      </w:r>
      <w:r w:rsidR="003A3E29" w:rsidRPr="006719AD">
        <w:rPr>
          <w:color w:val="000000"/>
          <w:lang w:bidi="ru-RU"/>
        </w:rPr>
        <w:t>ного универси</w:t>
      </w:r>
      <w:r w:rsidR="003A3E29">
        <w:rPr>
          <w:color w:val="000000"/>
          <w:lang w:bidi="ru-RU"/>
        </w:rPr>
        <w:t xml:space="preserve">тета (далее - </w:t>
      </w:r>
      <w:proofErr w:type="spellStart"/>
      <w:r w:rsidR="003A3E29">
        <w:rPr>
          <w:color w:val="000000"/>
          <w:lang w:bidi="ru-RU"/>
        </w:rPr>
        <w:t>АлтГ</w:t>
      </w:r>
      <w:r>
        <w:rPr>
          <w:color w:val="000000"/>
          <w:lang w:bidi="ru-RU"/>
        </w:rPr>
        <w:t>У</w:t>
      </w:r>
      <w:proofErr w:type="spellEnd"/>
      <w:r>
        <w:rPr>
          <w:color w:val="000000"/>
          <w:lang w:bidi="ru-RU"/>
        </w:rPr>
        <w:t>).</w:t>
      </w:r>
    </w:p>
    <w:p w:rsidR="00B058CB" w:rsidRDefault="00B058CB" w:rsidP="00B058CB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after="0"/>
        <w:jc w:val="both"/>
      </w:pPr>
      <w:r>
        <w:rPr>
          <w:color w:val="000000"/>
          <w:lang w:bidi="ru-RU"/>
        </w:rPr>
        <w:t>Настоящее Положение определяет условия участия в Конкурсе, порядок его организации и проведения, награждения победителей и участников.</w:t>
      </w:r>
    </w:p>
    <w:p w:rsidR="00B058CB" w:rsidRDefault="00B058CB" w:rsidP="00B058CB">
      <w:pPr>
        <w:pStyle w:val="20"/>
        <w:numPr>
          <w:ilvl w:val="0"/>
          <w:numId w:val="1"/>
        </w:numPr>
        <w:shd w:val="clear" w:color="auto" w:fill="auto"/>
        <w:tabs>
          <w:tab w:val="left" w:pos="537"/>
        </w:tabs>
        <w:spacing w:after="0"/>
        <w:jc w:val="both"/>
      </w:pPr>
      <w:r>
        <w:rPr>
          <w:color w:val="000000"/>
          <w:lang w:bidi="ru-RU"/>
        </w:rPr>
        <w:t>Открытый конкурс на лучшую научную работу проводится в целях стимулирования творческих способностей студентов, активного привлечения их к участию в научных исследованиях, усиления роли научно-исследовательской работы в повышении качества подготовки и воспитания специалистов с высшим образованием.</w:t>
      </w:r>
    </w:p>
    <w:p w:rsidR="00B058CB" w:rsidRDefault="00B058CB" w:rsidP="00B058CB">
      <w:pPr>
        <w:pStyle w:val="20"/>
        <w:numPr>
          <w:ilvl w:val="0"/>
          <w:numId w:val="1"/>
        </w:numPr>
        <w:shd w:val="clear" w:color="auto" w:fill="auto"/>
        <w:tabs>
          <w:tab w:val="left" w:pos="509"/>
        </w:tabs>
        <w:spacing w:after="0"/>
        <w:jc w:val="both"/>
      </w:pPr>
      <w:r>
        <w:rPr>
          <w:color w:val="000000"/>
          <w:lang w:bidi="ru-RU"/>
        </w:rPr>
        <w:t>Задачами Конкурса являются:</w:t>
      </w:r>
    </w:p>
    <w:p w:rsidR="00B058CB" w:rsidRDefault="00B058CB" w:rsidP="00B058CB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after="0"/>
        <w:jc w:val="both"/>
      </w:pPr>
      <w:r>
        <w:rPr>
          <w:color w:val="000000"/>
          <w:lang w:bidi="ru-RU"/>
        </w:rPr>
        <w:t>совершенствование навыков научно-исследовательской работы;</w:t>
      </w:r>
    </w:p>
    <w:p w:rsidR="00B058CB" w:rsidRDefault="00B058CB" w:rsidP="00B058CB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after="0"/>
        <w:jc w:val="both"/>
      </w:pPr>
      <w:r>
        <w:rPr>
          <w:color w:val="000000"/>
          <w:lang w:bidi="ru-RU"/>
        </w:rPr>
        <w:t>создание условий для развития и реализации творческого потенциала студентов;</w:t>
      </w:r>
    </w:p>
    <w:p w:rsidR="00B058CB" w:rsidRDefault="00B058CB" w:rsidP="00B058CB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after="0"/>
        <w:jc w:val="both"/>
      </w:pPr>
      <w:r>
        <w:rPr>
          <w:color w:val="000000"/>
          <w:lang w:bidi="ru-RU"/>
        </w:rPr>
        <w:t>привлечение активных студентов к участию в образовательной, научной и практической деятельности;</w:t>
      </w:r>
    </w:p>
    <w:p w:rsidR="00B058CB" w:rsidRDefault="00B058CB" w:rsidP="00B058CB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after="0"/>
        <w:jc w:val="both"/>
      </w:pPr>
      <w:r>
        <w:rPr>
          <w:color w:val="000000"/>
          <w:lang w:bidi="ru-RU"/>
        </w:rPr>
        <w:t>выявление лучшей научной работы, которая может быть представлена для участия в Международных, Всероссийских и иных конкурсах;</w:t>
      </w:r>
    </w:p>
    <w:p w:rsidR="00B058CB" w:rsidRDefault="00B058CB" w:rsidP="00B058CB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after="0"/>
        <w:jc w:val="both"/>
      </w:pPr>
      <w:r>
        <w:rPr>
          <w:color w:val="000000"/>
          <w:lang w:bidi="ru-RU"/>
        </w:rPr>
        <w:t>содействие распространению и развитию правовой культуры в молодежной среде;</w:t>
      </w:r>
    </w:p>
    <w:p w:rsidR="004265DF" w:rsidRPr="004265DF" w:rsidRDefault="00B058CB" w:rsidP="003A3E29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after="0"/>
        <w:jc w:val="left"/>
      </w:pPr>
      <w:r>
        <w:rPr>
          <w:color w:val="000000"/>
          <w:lang w:bidi="ru-RU"/>
        </w:rPr>
        <w:t xml:space="preserve">стимулирование дальнейшего профессионального образования студентов. </w:t>
      </w:r>
    </w:p>
    <w:p w:rsidR="00B058CB" w:rsidRDefault="00B058CB" w:rsidP="004265DF">
      <w:pPr>
        <w:pStyle w:val="20"/>
        <w:shd w:val="clear" w:color="auto" w:fill="auto"/>
        <w:tabs>
          <w:tab w:val="left" w:pos="705"/>
        </w:tabs>
        <w:spacing w:after="335"/>
        <w:jc w:val="left"/>
      </w:pPr>
      <w:r>
        <w:rPr>
          <w:color w:val="000000"/>
          <w:lang w:bidi="ru-RU"/>
        </w:rPr>
        <w:t>1.5.Участие в конкурсе на лучшую научную студенческую работу является формой самостоятельной работы студентов, предусмотренной учебным планом подготовки студентов по направлению «Юриспруденция».</w:t>
      </w:r>
    </w:p>
    <w:p w:rsidR="00B058CB" w:rsidRDefault="00B058CB" w:rsidP="00B058CB">
      <w:pPr>
        <w:pStyle w:val="22"/>
        <w:shd w:val="clear" w:color="auto" w:fill="auto"/>
        <w:spacing w:before="0" w:after="213" w:line="230" w:lineRule="exact"/>
        <w:ind w:left="2640"/>
      </w:pPr>
      <w:bookmarkStart w:id="2" w:name="bookmark1"/>
      <w:r>
        <w:rPr>
          <w:color w:val="000000"/>
          <w:lang w:bidi="ru-RU"/>
        </w:rPr>
        <w:t>2. УСЛОВИЯ УЧАСТИЯ В КОНКУРСЕ</w:t>
      </w:r>
      <w:bookmarkEnd w:id="2"/>
    </w:p>
    <w:p w:rsidR="00B058CB" w:rsidRDefault="00B058CB" w:rsidP="00B058CB">
      <w:pPr>
        <w:pStyle w:val="20"/>
        <w:numPr>
          <w:ilvl w:val="0"/>
          <w:numId w:val="3"/>
        </w:numPr>
        <w:shd w:val="clear" w:color="auto" w:fill="auto"/>
        <w:tabs>
          <w:tab w:val="left" w:pos="585"/>
        </w:tabs>
        <w:spacing w:after="0"/>
        <w:jc w:val="both"/>
      </w:pPr>
      <w:r>
        <w:rPr>
          <w:color w:val="000000"/>
          <w:lang w:bidi="ru-RU"/>
        </w:rPr>
        <w:t xml:space="preserve">В Конкурсе принимают участие </w:t>
      </w:r>
      <w:r w:rsidR="003A3E29">
        <w:rPr>
          <w:color w:val="000000"/>
          <w:lang w:bidi="ru-RU"/>
        </w:rPr>
        <w:t>студенты юридических институтов (факультетов) вуз</w:t>
      </w:r>
      <w:r>
        <w:rPr>
          <w:color w:val="000000"/>
          <w:lang w:bidi="ru-RU"/>
        </w:rPr>
        <w:t xml:space="preserve">ов </w:t>
      </w:r>
      <w:r w:rsidR="00313380">
        <w:rPr>
          <w:color w:val="000000"/>
          <w:lang w:bidi="ru-RU"/>
        </w:rPr>
        <w:t>РФ</w:t>
      </w:r>
      <w:r>
        <w:rPr>
          <w:color w:val="000000"/>
          <w:lang w:bidi="ru-RU"/>
        </w:rPr>
        <w:t xml:space="preserve"> всех курсов и форм обучения.</w:t>
      </w:r>
    </w:p>
    <w:p w:rsidR="00B058CB" w:rsidRDefault="00B058CB" w:rsidP="00B058CB">
      <w:pPr>
        <w:pStyle w:val="20"/>
        <w:numPr>
          <w:ilvl w:val="0"/>
          <w:numId w:val="3"/>
        </w:numPr>
        <w:shd w:val="clear" w:color="auto" w:fill="auto"/>
        <w:tabs>
          <w:tab w:val="left" w:pos="527"/>
        </w:tabs>
        <w:spacing w:after="0"/>
        <w:jc w:val="both"/>
      </w:pPr>
      <w:r>
        <w:rPr>
          <w:color w:val="000000"/>
          <w:lang w:bidi="ru-RU"/>
        </w:rPr>
        <w:t>К участию в Конкурсе допускаются работы, подготовленные одним или двумя авторами под руководством научного руководителя.</w:t>
      </w:r>
    </w:p>
    <w:p w:rsidR="00B058CB" w:rsidRDefault="00B058CB" w:rsidP="00B058CB">
      <w:pPr>
        <w:pStyle w:val="20"/>
        <w:numPr>
          <w:ilvl w:val="0"/>
          <w:numId w:val="3"/>
        </w:numPr>
        <w:shd w:val="clear" w:color="auto" w:fill="auto"/>
        <w:tabs>
          <w:tab w:val="left" w:pos="527"/>
        </w:tabs>
        <w:spacing w:after="0"/>
        <w:jc w:val="both"/>
      </w:pPr>
      <w:r>
        <w:rPr>
          <w:color w:val="000000"/>
          <w:lang w:bidi="ru-RU"/>
        </w:rPr>
        <w:t>Руководителем (консультантом) может выступать преподаватель или практический работник, имеющий опыт работы по тематике Конкурса.</w:t>
      </w:r>
    </w:p>
    <w:p w:rsidR="00B058CB" w:rsidRPr="003E15A8" w:rsidRDefault="00B058CB" w:rsidP="00B058CB">
      <w:pPr>
        <w:pStyle w:val="20"/>
        <w:numPr>
          <w:ilvl w:val="0"/>
          <w:numId w:val="3"/>
        </w:numPr>
        <w:shd w:val="clear" w:color="auto" w:fill="auto"/>
        <w:tabs>
          <w:tab w:val="left" w:pos="527"/>
        </w:tabs>
        <w:spacing w:after="335"/>
        <w:jc w:val="both"/>
      </w:pPr>
      <w:r>
        <w:rPr>
          <w:color w:val="000000"/>
          <w:lang w:bidi="ru-RU"/>
        </w:rPr>
        <w:t>Для участия в Конкурсе автор (коллектив авторов) предоставляет конкурсные материалы, соответствующие установленным требованиям.</w:t>
      </w:r>
    </w:p>
    <w:p w:rsidR="003E15A8" w:rsidRDefault="003E15A8" w:rsidP="003E15A8">
      <w:pPr>
        <w:pStyle w:val="20"/>
        <w:shd w:val="clear" w:color="auto" w:fill="auto"/>
        <w:tabs>
          <w:tab w:val="left" w:pos="527"/>
        </w:tabs>
        <w:spacing w:after="335"/>
        <w:jc w:val="both"/>
      </w:pPr>
    </w:p>
    <w:p w:rsidR="00B058CB" w:rsidRDefault="00B058CB" w:rsidP="00B058CB">
      <w:pPr>
        <w:pStyle w:val="22"/>
        <w:shd w:val="clear" w:color="auto" w:fill="auto"/>
        <w:spacing w:before="0" w:after="198" w:line="230" w:lineRule="exact"/>
        <w:ind w:left="1860"/>
      </w:pPr>
      <w:bookmarkStart w:id="3" w:name="bookmark2"/>
      <w:r>
        <w:rPr>
          <w:color w:val="000000"/>
          <w:lang w:bidi="ru-RU"/>
        </w:rPr>
        <w:lastRenderedPageBreak/>
        <w:t>3. ТРЕБОВАНИЯ К КОНКУРСНЫМ МАТЕРИАЛАМ</w:t>
      </w:r>
      <w:bookmarkEnd w:id="3"/>
    </w:p>
    <w:p w:rsidR="00B058CB" w:rsidRDefault="00B058CB" w:rsidP="00B058CB">
      <w:pPr>
        <w:pStyle w:val="20"/>
        <w:shd w:val="clear" w:color="auto" w:fill="auto"/>
        <w:spacing w:after="0"/>
        <w:jc w:val="both"/>
      </w:pPr>
      <w:r>
        <w:rPr>
          <w:color w:val="000000"/>
          <w:lang w:bidi="ru-RU"/>
        </w:rPr>
        <w:t>3.1. Пакет конкурсных материалов должен содержать:</w:t>
      </w:r>
    </w:p>
    <w:p w:rsidR="00B058CB" w:rsidRDefault="00B058CB" w:rsidP="00B058CB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after="0"/>
        <w:ind w:left="740"/>
        <w:jc w:val="both"/>
      </w:pPr>
      <w:r>
        <w:rPr>
          <w:color w:val="000000"/>
          <w:lang w:bidi="ru-RU"/>
        </w:rPr>
        <w:t>заявку для участия в Конкурсе (Приложение №1);</w:t>
      </w:r>
    </w:p>
    <w:p w:rsidR="00B058CB" w:rsidRDefault="00B058CB" w:rsidP="00B058CB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after="0"/>
        <w:ind w:left="740"/>
        <w:jc w:val="both"/>
      </w:pPr>
      <w:r>
        <w:rPr>
          <w:color w:val="000000"/>
          <w:lang w:bidi="ru-RU"/>
        </w:rPr>
        <w:t>конкурсную работу (титульный лист по требованиям ГОСТа)</w:t>
      </w:r>
    </w:p>
    <w:p w:rsidR="00B058CB" w:rsidRDefault="00B058CB" w:rsidP="00B058CB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after="0"/>
        <w:ind w:left="740"/>
        <w:jc w:val="both"/>
      </w:pPr>
      <w:r>
        <w:rPr>
          <w:color w:val="000000"/>
          <w:lang w:bidi="ru-RU"/>
        </w:rPr>
        <w:t>отзыв научного руководителя (произвольной формы)</w:t>
      </w:r>
    </w:p>
    <w:p w:rsidR="00B058CB" w:rsidRDefault="00B058CB" w:rsidP="00B058CB">
      <w:pPr>
        <w:pStyle w:val="20"/>
        <w:shd w:val="clear" w:color="auto" w:fill="auto"/>
        <w:spacing w:after="0"/>
        <w:jc w:val="both"/>
      </w:pPr>
      <w:r>
        <w:rPr>
          <w:color w:val="000000"/>
          <w:lang w:bidi="ru-RU"/>
        </w:rPr>
        <w:t>Пакет конкурсных материалов представляется в Оргкомитет:</w:t>
      </w:r>
    </w:p>
    <w:p w:rsidR="004265DF" w:rsidRDefault="006719AD" w:rsidP="007B67CD">
      <w:pPr>
        <w:pStyle w:val="20"/>
        <w:numPr>
          <w:ilvl w:val="0"/>
          <w:numId w:val="5"/>
        </w:numPr>
        <w:shd w:val="clear" w:color="auto" w:fill="auto"/>
        <w:tabs>
          <w:tab w:val="left" w:pos="355"/>
        </w:tabs>
        <w:spacing w:after="0" w:line="278" w:lineRule="exact"/>
        <w:jc w:val="both"/>
      </w:pPr>
      <w:bookmarkStart w:id="4" w:name="_page_11_0"/>
      <w:bookmarkEnd w:id="0"/>
      <w:r>
        <w:rPr>
          <w:color w:val="000000"/>
          <w:sz w:val="24"/>
          <w:szCs w:val="24"/>
          <w:lang w:eastAsia="en-US" w:bidi="en-US"/>
        </w:rPr>
        <w:t>п</w:t>
      </w:r>
      <w:r w:rsidR="004265DF" w:rsidRPr="00210F57">
        <w:rPr>
          <w:color w:val="000000"/>
          <w:sz w:val="24"/>
          <w:szCs w:val="24"/>
          <w:lang w:val="en-US" w:eastAsia="en-US" w:bidi="en-US"/>
        </w:rPr>
        <w:t>o</w:t>
      </w:r>
      <w:r w:rsidRPr="006719AD">
        <w:rPr>
          <w:color w:val="000000"/>
          <w:sz w:val="24"/>
          <w:szCs w:val="24"/>
          <w:lang w:val="en-US" w:eastAsia="en-US" w:bidi="en-US"/>
        </w:rPr>
        <w:t xml:space="preserve"> </w:t>
      </w:r>
      <w:r w:rsidR="004265DF" w:rsidRPr="00210F57">
        <w:rPr>
          <w:color w:val="000000"/>
          <w:sz w:val="24"/>
          <w:szCs w:val="24"/>
          <w:lang w:val="en-US" w:eastAsia="en-US" w:bidi="en-US"/>
        </w:rPr>
        <w:t>E</w:t>
      </w:r>
      <w:r w:rsidR="004265DF" w:rsidRPr="006719AD">
        <w:rPr>
          <w:color w:val="000000"/>
          <w:sz w:val="24"/>
          <w:szCs w:val="24"/>
          <w:lang w:val="en-US" w:eastAsia="en-US" w:bidi="en-US"/>
        </w:rPr>
        <w:t>-</w:t>
      </w:r>
      <w:r w:rsidR="004265DF" w:rsidRPr="00210F57">
        <w:rPr>
          <w:color w:val="000000"/>
          <w:sz w:val="24"/>
          <w:szCs w:val="24"/>
          <w:lang w:val="en-US" w:eastAsia="en-US" w:bidi="en-US"/>
        </w:rPr>
        <w:t>mail</w:t>
      </w:r>
      <w:r w:rsidR="004265DF" w:rsidRPr="006719AD">
        <w:rPr>
          <w:color w:val="000000"/>
          <w:sz w:val="24"/>
          <w:szCs w:val="24"/>
          <w:lang w:val="en-US" w:eastAsia="en-US" w:bidi="en-US"/>
        </w:rPr>
        <w:t>:</w:t>
      </w:r>
      <w:r w:rsidR="00210F57" w:rsidRPr="006719AD">
        <w:rPr>
          <w:color w:val="000000"/>
          <w:sz w:val="24"/>
          <w:szCs w:val="24"/>
          <w:lang w:val="en-US" w:eastAsia="en-US" w:bidi="en-US"/>
        </w:rPr>
        <w:t xml:space="preserve"> </w:t>
      </w:r>
      <w:r w:rsidR="00BC4E91">
        <w:fldChar w:fldCharType="begin"/>
      </w:r>
      <w:r w:rsidR="00BC4E91" w:rsidRPr="00BC4E91">
        <w:rPr>
          <w:lang w:val="en-US"/>
        </w:rPr>
        <w:instrText xml:space="preserve"> HYPERLINK "mailto:kucenko@mail.asu.ru" </w:instrText>
      </w:r>
      <w:r w:rsidR="00BC4E91">
        <w:fldChar w:fldCharType="separate"/>
      </w:r>
      <w:r w:rsidR="00210F57" w:rsidRPr="00210F57">
        <w:rPr>
          <w:rStyle w:val="a3"/>
          <w:sz w:val="24"/>
          <w:szCs w:val="24"/>
          <w:lang w:val="en-US" w:bidi="ru-RU"/>
        </w:rPr>
        <w:t>kucenko</w:t>
      </w:r>
      <w:r w:rsidR="00210F57" w:rsidRPr="006719AD">
        <w:rPr>
          <w:rStyle w:val="a3"/>
          <w:sz w:val="24"/>
          <w:szCs w:val="24"/>
          <w:lang w:val="en-US" w:bidi="ru-RU"/>
        </w:rPr>
        <w:t>@</w:t>
      </w:r>
      <w:r w:rsidR="00210F57" w:rsidRPr="00210F57">
        <w:rPr>
          <w:rStyle w:val="a3"/>
          <w:sz w:val="24"/>
          <w:szCs w:val="24"/>
          <w:lang w:val="en-US" w:bidi="ru-RU"/>
        </w:rPr>
        <w:t>mail</w:t>
      </w:r>
      <w:r w:rsidR="00210F57" w:rsidRPr="006719AD">
        <w:rPr>
          <w:rStyle w:val="a3"/>
          <w:sz w:val="24"/>
          <w:szCs w:val="24"/>
          <w:lang w:val="en-US" w:bidi="ru-RU"/>
        </w:rPr>
        <w:t>.</w:t>
      </w:r>
      <w:r w:rsidR="00210F57" w:rsidRPr="00210F57">
        <w:rPr>
          <w:rStyle w:val="a3"/>
          <w:sz w:val="24"/>
          <w:szCs w:val="24"/>
          <w:lang w:val="en-US" w:bidi="ru-RU"/>
        </w:rPr>
        <w:t>asu</w:t>
      </w:r>
      <w:r w:rsidR="00210F57" w:rsidRPr="006719AD">
        <w:rPr>
          <w:rStyle w:val="a3"/>
          <w:sz w:val="24"/>
          <w:szCs w:val="24"/>
          <w:lang w:val="en-US" w:bidi="ru-RU"/>
        </w:rPr>
        <w:t>.</w:t>
      </w:r>
      <w:r w:rsidR="00210F57" w:rsidRPr="00210F57">
        <w:rPr>
          <w:rStyle w:val="a3"/>
          <w:sz w:val="24"/>
          <w:szCs w:val="24"/>
          <w:lang w:val="en-US" w:bidi="ru-RU"/>
        </w:rPr>
        <w:t>ru</w:t>
      </w:r>
      <w:r w:rsidR="00BC4E91">
        <w:rPr>
          <w:rStyle w:val="a3"/>
          <w:sz w:val="24"/>
          <w:szCs w:val="24"/>
          <w:lang w:val="en-US" w:bidi="ru-RU"/>
        </w:rPr>
        <w:fldChar w:fldCharType="end"/>
      </w:r>
      <w:r w:rsidR="00210F57" w:rsidRPr="006719AD">
        <w:rPr>
          <w:color w:val="000000"/>
          <w:sz w:val="24"/>
          <w:szCs w:val="24"/>
          <w:lang w:val="en-US" w:eastAsia="en-US" w:bidi="en-US"/>
        </w:rPr>
        <w:t xml:space="preserve">. </w:t>
      </w:r>
      <w:r w:rsidR="004265DF" w:rsidRPr="00210F57">
        <w:rPr>
          <w:color w:val="000000"/>
          <w:sz w:val="24"/>
          <w:szCs w:val="24"/>
          <w:lang w:bidi="ru-RU"/>
        </w:rPr>
        <w:t>В строке «Тема» сообщения указывается: Конкурс, ФИО участника(</w:t>
      </w:r>
      <w:proofErr w:type="spellStart"/>
      <w:r w:rsidR="004265DF" w:rsidRPr="00210F57">
        <w:rPr>
          <w:color w:val="000000"/>
          <w:sz w:val="24"/>
          <w:szCs w:val="24"/>
          <w:lang w:bidi="ru-RU"/>
        </w:rPr>
        <w:t>ов</w:t>
      </w:r>
      <w:proofErr w:type="spellEnd"/>
      <w:r w:rsidR="004265DF" w:rsidRPr="00210F57">
        <w:rPr>
          <w:color w:val="000000"/>
          <w:sz w:val="24"/>
          <w:szCs w:val="24"/>
          <w:lang w:bidi="ru-RU"/>
        </w:rPr>
        <w:t>). В наименован</w:t>
      </w:r>
      <w:r w:rsidR="003A3E29" w:rsidRPr="00210F57">
        <w:rPr>
          <w:color w:val="000000"/>
          <w:sz w:val="24"/>
          <w:szCs w:val="24"/>
          <w:lang w:bidi="ru-RU"/>
        </w:rPr>
        <w:t>ии файла указывается Ф.И.О., вуз</w:t>
      </w:r>
      <w:r w:rsidR="004265DF" w:rsidRPr="00210F57">
        <w:rPr>
          <w:color w:val="000000"/>
          <w:sz w:val="24"/>
          <w:szCs w:val="24"/>
          <w:lang w:bidi="ru-RU"/>
        </w:rPr>
        <w:t xml:space="preserve"> (например, Иванов А.А., </w:t>
      </w:r>
      <w:proofErr w:type="spellStart"/>
      <w:r w:rsidR="004265DF" w:rsidRPr="00210F57">
        <w:rPr>
          <w:color w:val="000000"/>
          <w:sz w:val="24"/>
          <w:szCs w:val="24"/>
          <w:lang w:bidi="ru-RU"/>
        </w:rPr>
        <w:t>АлтГУ</w:t>
      </w:r>
      <w:proofErr w:type="spellEnd"/>
      <w:r w:rsidR="004265DF" w:rsidRPr="00210F57">
        <w:rPr>
          <w:color w:val="000000"/>
          <w:sz w:val="24"/>
          <w:szCs w:val="24"/>
          <w:lang w:bidi="ru-RU"/>
        </w:rPr>
        <w:t>). Одно сообщение должно содержать пакет конкурсных материалов на одну конкурсную работу;</w:t>
      </w:r>
    </w:p>
    <w:p w:rsidR="004265DF" w:rsidRDefault="004265DF" w:rsidP="004265DF">
      <w:pPr>
        <w:pStyle w:val="20"/>
        <w:numPr>
          <w:ilvl w:val="0"/>
          <w:numId w:val="5"/>
        </w:numPr>
        <w:shd w:val="clear" w:color="auto" w:fill="auto"/>
        <w:tabs>
          <w:tab w:val="left" w:pos="351"/>
        </w:tabs>
        <w:spacing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на бумажном носителе.</w:t>
      </w:r>
    </w:p>
    <w:p w:rsidR="004265DF" w:rsidRDefault="004265DF" w:rsidP="004265DF">
      <w:pPr>
        <w:pStyle w:val="20"/>
        <w:numPr>
          <w:ilvl w:val="0"/>
          <w:numId w:val="6"/>
        </w:numPr>
        <w:shd w:val="clear" w:color="auto" w:fill="auto"/>
        <w:tabs>
          <w:tab w:val="left" w:pos="499"/>
        </w:tabs>
        <w:spacing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Конкурсная работа должна представлять собой законченное творческое исследование и содержать:</w:t>
      </w:r>
    </w:p>
    <w:p w:rsidR="004265DF" w:rsidRDefault="004265DF" w:rsidP="004265DF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after="0"/>
        <w:ind w:left="320" w:hanging="320"/>
        <w:jc w:val="both"/>
      </w:pPr>
      <w:r>
        <w:rPr>
          <w:color w:val="000000"/>
          <w:sz w:val="24"/>
          <w:szCs w:val="24"/>
          <w:lang w:bidi="ru-RU"/>
        </w:rPr>
        <w:t>введение, в котором необходимо обосновать актуальность и новизну выбранной темы, сформулировать цель исследования и соответствующие задачи, указать практическую значимость; предложения по совершенствованию законодательства и практики его применения;</w:t>
      </w:r>
    </w:p>
    <w:p w:rsidR="004265DF" w:rsidRDefault="004265DF" w:rsidP="004265DF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after="0"/>
        <w:ind w:left="320" w:hanging="320"/>
        <w:jc w:val="both"/>
      </w:pPr>
      <w:r>
        <w:rPr>
          <w:color w:val="000000"/>
          <w:sz w:val="24"/>
          <w:szCs w:val="24"/>
          <w:lang w:bidi="ru-RU"/>
        </w:rPr>
        <w:t>основная часть, в которой отражаются цели и предмет правового регулирования, круг лиц, на которых предлагается распространить соответствующие предложения, их права и обязанности; общая характеристика и оценка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 (При этом указываются пробелы и противоречия в действующем законодательстве, наличие устаревших норм права, фактически утративших силу, неэффективных положений, а также способы устранения имеющихся недостатков правового регулирования.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практики; 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предложений));</w:t>
      </w:r>
    </w:p>
    <w:p w:rsidR="004265DF" w:rsidRDefault="004265DF" w:rsidP="004265DF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exact"/>
        <w:jc w:val="both"/>
      </w:pPr>
      <w:r>
        <w:rPr>
          <w:color w:val="000000"/>
          <w:sz w:val="24"/>
          <w:szCs w:val="24"/>
          <w:lang w:bidi="ru-RU"/>
        </w:rPr>
        <w:t>заключение, содержащее основные выводы и рекомендации;</w:t>
      </w:r>
    </w:p>
    <w:p w:rsidR="004265DF" w:rsidRDefault="004265DF" w:rsidP="004265DF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exact"/>
        <w:jc w:val="both"/>
      </w:pPr>
      <w:r>
        <w:rPr>
          <w:color w:val="000000"/>
          <w:sz w:val="24"/>
          <w:szCs w:val="24"/>
          <w:lang w:bidi="ru-RU"/>
        </w:rPr>
        <w:t>список использованной литературы.</w:t>
      </w:r>
    </w:p>
    <w:p w:rsidR="004265DF" w:rsidRDefault="004265DF" w:rsidP="004265DF">
      <w:pPr>
        <w:pStyle w:val="20"/>
        <w:numPr>
          <w:ilvl w:val="0"/>
          <w:numId w:val="6"/>
        </w:numPr>
        <w:shd w:val="clear" w:color="auto" w:fill="auto"/>
        <w:tabs>
          <w:tab w:val="left" w:pos="499"/>
        </w:tabs>
        <w:spacing w:after="0" w:line="288" w:lineRule="exact"/>
        <w:jc w:val="both"/>
      </w:pPr>
      <w:r>
        <w:rPr>
          <w:color w:val="000000"/>
          <w:sz w:val="24"/>
          <w:szCs w:val="24"/>
          <w:lang w:bidi="ru-RU"/>
        </w:rPr>
        <w:t>Основные требования к объему и оформлению научной работы:</w:t>
      </w:r>
    </w:p>
    <w:p w:rsidR="004265DF" w:rsidRDefault="004265DF" w:rsidP="004265DF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88" w:lineRule="exact"/>
        <w:jc w:val="both"/>
      </w:pPr>
      <w:r>
        <w:rPr>
          <w:color w:val="000000"/>
          <w:sz w:val="24"/>
          <w:szCs w:val="24"/>
          <w:lang w:bidi="ru-RU"/>
        </w:rPr>
        <w:t>Титульный лист</w:t>
      </w:r>
    </w:p>
    <w:p w:rsidR="004265DF" w:rsidRDefault="004265DF" w:rsidP="004265DF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88" w:lineRule="exact"/>
        <w:jc w:val="both"/>
      </w:pPr>
      <w:r>
        <w:rPr>
          <w:color w:val="000000"/>
          <w:sz w:val="24"/>
          <w:szCs w:val="24"/>
          <w:lang w:bidi="ru-RU"/>
        </w:rPr>
        <w:t>Объем работы: 10-15 страниц.</w:t>
      </w:r>
    </w:p>
    <w:p w:rsidR="004265DF" w:rsidRDefault="004265DF" w:rsidP="004265DF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88" w:lineRule="exact"/>
        <w:jc w:val="both"/>
      </w:pPr>
      <w:r>
        <w:rPr>
          <w:color w:val="000000"/>
          <w:sz w:val="24"/>
          <w:szCs w:val="24"/>
          <w:lang w:bidi="ru-RU"/>
        </w:rPr>
        <w:t xml:space="preserve">Формат: </w:t>
      </w:r>
      <w:r>
        <w:rPr>
          <w:color w:val="000000"/>
          <w:sz w:val="24"/>
          <w:szCs w:val="24"/>
          <w:lang w:val="en-US" w:eastAsia="en-US" w:bidi="en-US"/>
        </w:rPr>
        <w:t>doc</w:t>
      </w:r>
      <w:r>
        <w:rPr>
          <w:color w:val="000000"/>
          <w:sz w:val="24"/>
          <w:szCs w:val="24"/>
          <w:lang w:bidi="ru-RU"/>
        </w:rPr>
        <w:t xml:space="preserve">(для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MsWorldOffice</w:t>
      </w:r>
      <w:proofErr w:type="spellEnd"/>
      <w:r>
        <w:rPr>
          <w:color w:val="000000"/>
          <w:sz w:val="24"/>
          <w:szCs w:val="24"/>
          <w:lang w:bidi="ru-RU"/>
        </w:rPr>
        <w:t>ХР и ниже). Наименование файла согласно образцу.</w:t>
      </w:r>
    </w:p>
    <w:p w:rsidR="004265DF" w:rsidRDefault="004265DF" w:rsidP="004265DF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88" w:lineRule="exact"/>
        <w:jc w:val="both"/>
      </w:pPr>
      <w:r>
        <w:rPr>
          <w:color w:val="000000"/>
          <w:sz w:val="24"/>
          <w:szCs w:val="24"/>
          <w:lang w:bidi="ru-RU"/>
        </w:rPr>
        <w:t xml:space="preserve">Шрифт: </w:t>
      </w:r>
      <w:r>
        <w:rPr>
          <w:color w:val="000000"/>
          <w:sz w:val="24"/>
          <w:szCs w:val="24"/>
          <w:lang w:val="en-US" w:eastAsia="en-US" w:bidi="en-US"/>
        </w:rPr>
        <w:t>Times New Roman.</w:t>
      </w:r>
    </w:p>
    <w:p w:rsidR="004265DF" w:rsidRDefault="004265DF" w:rsidP="004265DF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88" w:lineRule="exact"/>
        <w:jc w:val="both"/>
      </w:pPr>
      <w:r>
        <w:rPr>
          <w:color w:val="000000"/>
          <w:sz w:val="24"/>
          <w:szCs w:val="24"/>
          <w:lang w:bidi="ru-RU"/>
        </w:rPr>
        <w:t>Кегль (размер шрифта): основно</w:t>
      </w:r>
      <w:r w:rsidR="003A3E29">
        <w:rPr>
          <w:color w:val="000000"/>
          <w:sz w:val="24"/>
          <w:szCs w:val="24"/>
          <w:lang w:bidi="ru-RU"/>
        </w:rPr>
        <w:t>й текст - 14, в таблицах - 14.</w:t>
      </w:r>
    </w:p>
    <w:p w:rsidR="004265DF" w:rsidRDefault="004265DF" w:rsidP="004265DF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88" w:lineRule="exact"/>
        <w:jc w:val="both"/>
      </w:pPr>
      <w:r>
        <w:rPr>
          <w:color w:val="000000"/>
          <w:sz w:val="24"/>
          <w:szCs w:val="24"/>
          <w:lang w:bidi="ru-RU"/>
        </w:rPr>
        <w:t>Поля: верхнее - 2 см; нижнее - 2 см; левое - 2,5 см; правое - 1,5 см.</w:t>
      </w:r>
    </w:p>
    <w:p w:rsidR="004265DF" w:rsidRDefault="004265DF" w:rsidP="004265DF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88" w:lineRule="exact"/>
        <w:jc w:val="both"/>
      </w:pPr>
      <w:r>
        <w:rPr>
          <w:color w:val="000000"/>
          <w:sz w:val="24"/>
          <w:szCs w:val="24"/>
          <w:lang w:bidi="ru-RU"/>
        </w:rPr>
        <w:t>Межстрочный интервал: 1,5.</w:t>
      </w:r>
    </w:p>
    <w:p w:rsidR="004265DF" w:rsidRDefault="004265DF" w:rsidP="004265DF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88" w:lineRule="exact"/>
        <w:jc w:val="both"/>
      </w:pPr>
      <w:r>
        <w:rPr>
          <w:color w:val="000000"/>
          <w:sz w:val="24"/>
          <w:szCs w:val="24"/>
          <w:lang w:bidi="ru-RU"/>
        </w:rPr>
        <w:t>Список использованной литературы оформляется согласно требованиям ГОСТа.</w:t>
      </w:r>
    </w:p>
    <w:p w:rsidR="004265DF" w:rsidRDefault="004265DF" w:rsidP="004265DF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88" w:lineRule="exact"/>
        <w:jc w:val="both"/>
      </w:pPr>
      <w:r>
        <w:rPr>
          <w:color w:val="000000"/>
          <w:sz w:val="24"/>
          <w:szCs w:val="24"/>
          <w:lang w:bidi="ru-RU"/>
        </w:rPr>
        <w:t>Сноски подстрочные, нумерация сплошная.</w:t>
      </w:r>
    </w:p>
    <w:p w:rsidR="004265DF" w:rsidRDefault="004265DF" w:rsidP="004265DF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Нумерация страниц: по центру сверху.</w:t>
      </w:r>
    </w:p>
    <w:p w:rsidR="004265DF" w:rsidRDefault="004265DF" w:rsidP="004265DF">
      <w:pPr>
        <w:pStyle w:val="20"/>
        <w:numPr>
          <w:ilvl w:val="0"/>
          <w:numId w:val="6"/>
        </w:numPr>
        <w:shd w:val="clear" w:color="auto" w:fill="auto"/>
        <w:tabs>
          <w:tab w:val="left" w:pos="509"/>
        </w:tabs>
        <w:spacing w:after="267"/>
        <w:jc w:val="both"/>
      </w:pPr>
      <w:r>
        <w:rPr>
          <w:color w:val="000000"/>
          <w:sz w:val="24"/>
          <w:szCs w:val="24"/>
          <w:lang w:bidi="ru-RU"/>
        </w:rPr>
        <w:t>Материалы, представленные на Конкурс с нарушением требований к их оформлению, предусмотренных настоящим Положением, или с нарушением законодательства об интеллектуальной собственности Оргкомитет</w:t>
      </w:r>
      <w:r w:rsidR="00200234">
        <w:rPr>
          <w:color w:val="000000"/>
          <w:sz w:val="24"/>
          <w:szCs w:val="24"/>
          <w:lang w:bidi="ru-RU"/>
        </w:rPr>
        <w:t>ом</w:t>
      </w:r>
      <w:r>
        <w:rPr>
          <w:color w:val="000000"/>
          <w:sz w:val="24"/>
          <w:szCs w:val="24"/>
          <w:lang w:bidi="ru-RU"/>
        </w:rPr>
        <w:t xml:space="preserve"> не рассматриваются. Все работы будут проверятся по системе «</w:t>
      </w:r>
      <w:proofErr w:type="spellStart"/>
      <w:r>
        <w:rPr>
          <w:color w:val="000000"/>
          <w:sz w:val="24"/>
          <w:szCs w:val="24"/>
          <w:lang w:bidi="ru-RU"/>
        </w:rPr>
        <w:t>Антиплагиат</w:t>
      </w:r>
      <w:proofErr w:type="spellEnd"/>
      <w:r>
        <w:rPr>
          <w:color w:val="000000"/>
          <w:sz w:val="24"/>
          <w:szCs w:val="24"/>
          <w:lang w:bidi="ru-RU"/>
        </w:rPr>
        <w:t>».</w:t>
      </w:r>
      <w:r w:rsidR="00200234">
        <w:rPr>
          <w:color w:val="000000"/>
          <w:sz w:val="24"/>
          <w:szCs w:val="24"/>
          <w:lang w:bidi="ru-RU"/>
        </w:rPr>
        <w:t xml:space="preserve"> Оригинальность не менее 65%. </w:t>
      </w:r>
    </w:p>
    <w:p w:rsidR="004265DF" w:rsidRPr="00592161" w:rsidRDefault="004265DF" w:rsidP="004265DF">
      <w:pPr>
        <w:pStyle w:val="20"/>
        <w:shd w:val="clear" w:color="auto" w:fill="auto"/>
        <w:spacing w:after="261" w:line="240" w:lineRule="exact"/>
        <w:ind w:right="240"/>
        <w:rPr>
          <w:b/>
          <w:sz w:val="23"/>
          <w:szCs w:val="23"/>
        </w:rPr>
      </w:pPr>
      <w:r w:rsidRPr="00592161">
        <w:rPr>
          <w:b/>
          <w:color w:val="000000"/>
          <w:sz w:val="23"/>
          <w:szCs w:val="23"/>
          <w:lang w:bidi="ru-RU"/>
        </w:rPr>
        <w:t>4. ПОРЯДОК ОРГАНИЗАЦИИ И ПРОВЕДЕНИЯ КОНКУРСА</w:t>
      </w:r>
    </w:p>
    <w:p w:rsidR="004265DF" w:rsidRPr="00592161" w:rsidRDefault="003A3E29" w:rsidP="004265DF">
      <w:pPr>
        <w:pStyle w:val="20"/>
        <w:shd w:val="clear" w:color="auto" w:fill="auto"/>
        <w:jc w:val="both"/>
      </w:pPr>
      <w:r w:rsidRPr="00592161">
        <w:rPr>
          <w:color w:val="000000"/>
          <w:lang w:bidi="ru-RU"/>
        </w:rPr>
        <w:t xml:space="preserve">4.1. </w:t>
      </w:r>
      <w:r w:rsidR="004265DF" w:rsidRPr="00592161">
        <w:rPr>
          <w:color w:val="000000"/>
          <w:lang w:bidi="ru-RU"/>
        </w:rPr>
        <w:t>Конкурс проводится в два этапа.</w:t>
      </w:r>
    </w:p>
    <w:p w:rsidR="004265DF" w:rsidRPr="00592161" w:rsidRDefault="004265DF" w:rsidP="004265DF">
      <w:pPr>
        <w:pStyle w:val="20"/>
        <w:shd w:val="clear" w:color="auto" w:fill="auto"/>
        <w:jc w:val="both"/>
      </w:pPr>
      <w:r w:rsidRPr="00592161">
        <w:rPr>
          <w:color w:val="000000"/>
          <w:lang w:bidi="ru-RU"/>
        </w:rPr>
        <w:t>На первом этапе Кафедра формирует Конкурсную комиссию, которая в установленный срок принимает работы и оценивает их на соответствие установленным требованиям.</w:t>
      </w:r>
    </w:p>
    <w:p w:rsidR="004265DF" w:rsidRPr="00592161" w:rsidRDefault="004265DF" w:rsidP="004265DF">
      <w:pPr>
        <w:pStyle w:val="20"/>
        <w:numPr>
          <w:ilvl w:val="1"/>
          <w:numId w:val="6"/>
        </w:numPr>
        <w:shd w:val="clear" w:color="auto" w:fill="auto"/>
        <w:tabs>
          <w:tab w:val="left" w:pos="509"/>
        </w:tabs>
        <w:spacing w:after="0"/>
        <w:jc w:val="both"/>
      </w:pPr>
      <w:r w:rsidRPr="00592161">
        <w:rPr>
          <w:color w:val="000000"/>
          <w:lang w:bidi="ru-RU"/>
        </w:rPr>
        <w:lastRenderedPageBreak/>
        <w:t xml:space="preserve">Конкурсная комиссия формируется и её состав утверждается на заседании кафедры. В состав Конкурсной комиссии могут быть включены представители </w:t>
      </w:r>
      <w:r w:rsidR="003A3E29" w:rsidRPr="00592161">
        <w:rPr>
          <w:color w:val="000000"/>
          <w:lang w:bidi="ru-RU"/>
        </w:rPr>
        <w:t>дирекции институ</w:t>
      </w:r>
      <w:r w:rsidRPr="00592161">
        <w:rPr>
          <w:color w:val="000000"/>
          <w:lang w:bidi="ru-RU"/>
        </w:rPr>
        <w:t>та, преподаватели кафедры, преподаватели других вузов, работодатели и специалисты соответствующей тематики Конкурса.</w:t>
      </w:r>
    </w:p>
    <w:p w:rsidR="004265DF" w:rsidRPr="00592161" w:rsidRDefault="004265DF" w:rsidP="004265DF">
      <w:pPr>
        <w:pStyle w:val="20"/>
        <w:numPr>
          <w:ilvl w:val="1"/>
          <w:numId w:val="6"/>
        </w:numPr>
        <w:shd w:val="clear" w:color="auto" w:fill="auto"/>
        <w:tabs>
          <w:tab w:val="left" w:pos="504"/>
        </w:tabs>
        <w:spacing w:after="0"/>
        <w:jc w:val="both"/>
      </w:pPr>
      <w:r w:rsidRPr="00592161">
        <w:rPr>
          <w:color w:val="000000"/>
          <w:lang w:bidi="ru-RU"/>
        </w:rPr>
        <w:t>На втором этапе Конкурсная комиссия оценивает содержание работ.</w:t>
      </w:r>
    </w:p>
    <w:p w:rsidR="004265DF" w:rsidRPr="00592161" w:rsidRDefault="004265DF" w:rsidP="004265DF">
      <w:pPr>
        <w:pStyle w:val="20"/>
        <w:shd w:val="clear" w:color="auto" w:fill="auto"/>
        <w:jc w:val="both"/>
      </w:pPr>
      <w:r w:rsidRPr="00592161">
        <w:rPr>
          <w:color w:val="000000"/>
          <w:lang w:bidi="ru-RU"/>
        </w:rPr>
        <w:t>4.3.1. Представленные на конкурс материалы оцениваются Конкурсной комиссией по десятибалльной системе (от 1-10 баллов) по следующим критериям:</w:t>
      </w:r>
    </w:p>
    <w:p w:rsidR="004265DF" w:rsidRPr="00592161" w:rsidRDefault="004265DF" w:rsidP="004265DF">
      <w:pPr>
        <w:pStyle w:val="20"/>
        <w:numPr>
          <w:ilvl w:val="0"/>
          <w:numId w:val="8"/>
        </w:numPr>
        <w:shd w:val="clear" w:color="auto" w:fill="auto"/>
        <w:tabs>
          <w:tab w:val="left" w:pos="330"/>
        </w:tabs>
        <w:spacing w:after="0" w:line="293" w:lineRule="exact"/>
        <w:jc w:val="both"/>
      </w:pPr>
      <w:r w:rsidRPr="00592161">
        <w:rPr>
          <w:color w:val="000000"/>
          <w:lang w:bidi="ru-RU"/>
        </w:rPr>
        <w:t>соответствие тематике Конкурса;</w:t>
      </w:r>
    </w:p>
    <w:p w:rsidR="004265DF" w:rsidRPr="00592161" w:rsidRDefault="004265DF" w:rsidP="004265DF">
      <w:pPr>
        <w:pStyle w:val="20"/>
        <w:numPr>
          <w:ilvl w:val="0"/>
          <w:numId w:val="8"/>
        </w:numPr>
        <w:shd w:val="clear" w:color="auto" w:fill="auto"/>
        <w:tabs>
          <w:tab w:val="left" w:pos="330"/>
        </w:tabs>
        <w:spacing w:after="0" w:line="293" w:lineRule="exact"/>
        <w:jc w:val="both"/>
      </w:pPr>
      <w:r w:rsidRPr="00592161">
        <w:rPr>
          <w:color w:val="000000"/>
          <w:lang w:bidi="ru-RU"/>
        </w:rPr>
        <w:t>научная новизна и актуальность рассматриваемой проблемы;</w:t>
      </w:r>
    </w:p>
    <w:p w:rsidR="004265DF" w:rsidRPr="00592161" w:rsidRDefault="004265DF" w:rsidP="004265DF">
      <w:pPr>
        <w:pStyle w:val="20"/>
        <w:numPr>
          <w:ilvl w:val="0"/>
          <w:numId w:val="8"/>
        </w:numPr>
        <w:shd w:val="clear" w:color="auto" w:fill="auto"/>
        <w:tabs>
          <w:tab w:val="left" w:pos="330"/>
        </w:tabs>
        <w:spacing w:after="0" w:line="293" w:lineRule="exact"/>
        <w:jc w:val="both"/>
      </w:pPr>
      <w:r w:rsidRPr="00592161">
        <w:rPr>
          <w:color w:val="000000"/>
          <w:lang w:bidi="ru-RU"/>
        </w:rPr>
        <w:t>наличие и обоснованность практических рекомендаций;</w:t>
      </w:r>
    </w:p>
    <w:p w:rsidR="004265DF" w:rsidRPr="00592161" w:rsidRDefault="004265DF" w:rsidP="004265DF">
      <w:pPr>
        <w:pStyle w:val="20"/>
        <w:numPr>
          <w:ilvl w:val="0"/>
          <w:numId w:val="8"/>
        </w:numPr>
        <w:shd w:val="clear" w:color="auto" w:fill="auto"/>
        <w:tabs>
          <w:tab w:val="left" w:pos="330"/>
        </w:tabs>
        <w:spacing w:after="0" w:line="278" w:lineRule="exact"/>
        <w:jc w:val="both"/>
      </w:pPr>
      <w:r w:rsidRPr="00592161">
        <w:rPr>
          <w:color w:val="000000"/>
          <w:lang w:bidi="ru-RU"/>
        </w:rPr>
        <w:t>обобщение и анализ судебной и иной правоприменительной практики;</w:t>
      </w:r>
    </w:p>
    <w:p w:rsidR="004265DF" w:rsidRPr="00592161" w:rsidRDefault="004265DF" w:rsidP="004265DF">
      <w:pPr>
        <w:pStyle w:val="20"/>
        <w:numPr>
          <w:ilvl w:val="0"/>
          <w:numId w:val="8"/>
        </w:numPr>
        <w:shd w:val="clear" w:color="auto" w:fill="auto"/>
        <w:tabs>
          <w:tab w:val="left" w:pos="330"/>
        </w:tabs>
        <w:spacing w:after="0" w:line="278" w:lineRule="exact"/>
        <w:jc w:val="both"/>
      </w:pPr>
      <w:r w:rsidRPr="00592161">
        <w:rPr>
          <w:color w:val="000000"/>
          <w:lang w:bidi="ru-RU"/>
        </w:rPr>
        <w:t>наличие предложений по совершенствованию законодательства,</w:t>
      </w:r>
    </w:p>
    <w:p w:rsidR="004265DF" w:rsidRPr="00592161" w:rsidRDefault="004265DF" w:rsidP="004265DF">
      <w:pPr>
        <w:pStyle w:val="20"/>
        <w:numPr>
          <w:ilvl w:val="0"/>
          <w:numId w:val="8"/>
        </w:numPr>
        <w:shd w:val="clear" w:color="auto" w:fill="auto"/>
        <w:tabs>
          <w:tab w:val="left" w:pos="330"/>
        </w:tabs>
        <w:spacing w:after="0" w:line="278" w:lineRule="exact"/>
        <w:jc w:val="both"/>
      </w:pPr>
      <w:r w:rsidRPr="00592161">
        <w:rPr>
          <w:color w:val="000000"/>
          <w:lang w:bidi="ru-RU"/>
        </w:rPr>
        <w:t>практическая значимость исследования;</w:t>
      </w:r>
    </w:p>
    <w:p w:rsidR="004265DF" w:rsidRPr="00592161" w:rsidRDefault="004265DF" w:rsidP="004265DF">
      <w:pPr>
        <w:pStyle w:val="20"/>
        <w:numPr>
          <w:ilvl w:val="0"/>
          <w:numId w:val="8"/>
        </w:numPr>
        <w:shd w:val="clear" w:color="auto" w:fill="auto"/>
        <w:tabs>
          <w:tab w:val="left" w:pos="330"/>
        </w:tabs>
        <w:spacing w:after="0" w:line="278" w:lineRule="exact"/>
        <w:jc w:val="both"/>
      </w:pPr>
      <w:r w:rsidRPr="00592161">
        <w:rPr>
          <w:color w:val="000000"/>
          <w:lang w:bidi="ru-RU"/>
        </w:rPr>
        <w:t>использование зарубежного законодательства;</w:t>
      </w:r>
    </w:p>
    <w:p w:rsidR="004265DF" w:rsidRPr="00592161" w:rsidRDefault="004265DF" w:rsidP="004265DF">
      <w:pPr>
        <w:pStyle w:val="20"/>
        <w:numPr>
          <w:ilvl w:val="0"/>
          <w:numId w:val="8"/>
        </w:numPr>
        <w:shd w:val="clear" w:color="auto" w:fill="auto"/>
        <w:tabs>
          <w:tab w:val="left" w:pos="330"/>
        </w:tabs>
        <w:spacing w:after="0" w:line="278" w:lineRule="exact"/>
        <w:jc w:val="both"/>
      </w:pPr>
      <w:r w:rsidRPr="00592161">
        <w:rPr>
          <w:color w:val="000000"/>
          <w:lang w:bidi="ru-RU"/>
        </w:rPr>
        <w:t>использование специальной литературы и разнообразие источников информации.</w:t>
      </w:r>
    </w:p>
    <w:p w:rsidR="004265DF" w:rsidRPr="00592161" w:rsidRDefault="004265DF" w:rsidP="004265DF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after="0" w:line="278" w:lineRule="exact"/>
        <w:jc w:val="both"/>
      </w:pPr>
      <w:r w:rsidRPr="00592161">
        <w:rPr>
          <w:color w:val="000000"/>
          <w:lang w:bidi="ru-RU"/>
        </w:rPr>
        <w:t>Итоги первого и второго этапа Конкурса оформляются протоколами, которые подписывают все члены Конкурсной комиссии.</w:t>
      </w:r>
    </w:p>
    <w:p w:rsidR="004265DF" w:rsidRPr="00952E11" w:rsidRDefault="004265DF" w:rsidP="004265DF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after="0" w:line="278" w:lineRule="exact"/>
        <w:jc w:val="both"/>
      </w:pPr>
      <w:r w:rsidRPr="00592161">
        <w:rPr>
          <w:color w:val="000000"/>
          <w:lang w:bidi="ru-RU"/>
        </w:rPr>
        <w:t xml:space="preserve">Конкурсные материалы принимаются от </w:t>
      </w:r>
      <w:r w:rsidRPr="00952E11">
        <w:rPr>
          <w:color w:val="000000"/>
          <w:lang w:bidi="ru-RU"/>
        </w:rPr>
        <w:t xml:space="preserve">участников </w:t>
      </w:r>
      <w:r w:rsidRPr="00952E11">
        <w:rPr>
          <w:rStyle w:val="23"/>
          <w:sz w:val="22"/>
          <w:szCs w:val="22"/>
        </w:rPr>
        <w:t xml:space="preserve">до </w:t>
      </w:r>
      <w:r w:rsidR="00952E11" w:rsidRPr="00952E11">
        <w:rPr>
          <w:rStyle w:val="23"/>
          <w:sz w:val="22"/>
          <w:szCs w:val="22"/>
        </w:rPr>
        <w:t>1</w:t>
      </w:r>
      <w:r w:rsidR="00210F57">
        <w:rPr>
          <w:rStyle w:val="23"/>
          <w:sz w:val="22"/>
          <w:szCs w:val="22"/>
        </w:rPr>
        <w:t>5</w:t>
      </w:r>
      <w:r w:rsidR="00952E11" w:rsidRPr="00952E11">
        <w:rPr>
          <w:rStyle w:val="23"/>
          <w:sz w:val="22"/>
          <w:szCs w:val="22"/>
        </w:rPr>
        <w:t xml:space="preserve"> апреля 202</w:t>
      </w:r>
      <w:r w:rsidR="00210F57">
        <w:rPr>
          <w:rStyle w:val="23"/>
          <w:sz w:val="22"/>
          <w:szCs w:val="22"/>
        </w:rPr>
        <w:t>4</w:t>
      </w:r>
      <w:r w:rsidRPr="00952E11">
        <w:rPr>
          <w:rStyle w:val="23"/>
          <w:sz w:val="22"/>
          <w:szCs w:val="22"/>
        </w:rPr>
        <w:t xml:space="preserve"> г.</w:t>
      </w:r>
    </w:p>
    <w:p w:rsidR="004265DF" w:rsidRPr="00952E11" w:rsidRDefault="004265DF" w:rsidP="004265DF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after="0" w:line="278" w:lineRule="exact"/>
        <w:jc w:val="both"/>
      </w:pPr>
      <w:r w:rsidRPr="00952E11">
        <w:rPr>
          <w:color w:val="000000"/>
          <w:lang w:bidi="ru-RU"/>
        </w:rPr>
        <w:t xml:space="preserve">Итоги конкурса подводятся </w:t>
      </w:r>
      <w:r w:rsidR="00952E11" w:rsidRPr="00952E11">
        <w:rPr>
          <w:color w:val="000000"/>
          <w:lang w:bidi="ru-RU"/>
        </w:rPr>
        <w:t xml:space="preserve">до 25 </w:t>
      </w:r>
      <w:r w:rsidRPr="00952E11">
        <w:rPr>
          <w:color w:val="000000"/>
          <w:lang w:bidi="ru-RU"/>
        </w:rPr>
        <w:t>а</w:t>
      </w:r>
      <w:r w:rsidR="00952E11" w:rsidRPr="00952E11">
        <w:rPr>
          <w:color w:val="000000"/>
          <w:lang w:bidi="ru-RU"/>
        </w:rPr>
        <w:t>преля 202</w:t>
      </w:r>
      <w:r w:rsidR="00210F57">
        <w:rPr>
          <w:color w:val="000000"/>
          <w:lang w:bidi="ru-RU"/>
        </w:rPr>
        <w:t>4</w:t>
      </w:r>
      <w:r w:rsidRPr="00952E11">
        <w:rPr>
          <w:color w:val="000000"/>
          <w:lang w:bidi="ru-RU"/>
        </w:rPr>
        <w:t xml:space="preserve"> г., </w:t>
      </w:r>
      <w:r w:rsidR="00200234">
        <w:rPr>
          <w:color w:val="000000"/>
          <w:lang w:bidi="ru-RU"/>
        </w:rPr>
        <w:t xml:space="preserve">размещаются </w:t>
      </w:r>
      <w:r w:rsidR="00810632" w:rsidRPr="00952E11">
        <w:rPr>
          <w:color w:val="000000"/>
          <w:lang w:bidi="ru-RU"/>
        </w:rPr>
        <w:t>на сайте юридического института</w:t>
      </w:r>
      <w:r w:rsidRPr="00952E11">
        <w:rPr>
          <w:color w:val="000000"/>
          <w:lang w:bidi="ru-RU"/>
        </w:rPr>
        <w:t xml:space="preserve">: </w:t>
      </w:r>
      <w:r w:rsidRPr="00952E11">
        <w:rPr>
          <w:color w:val="000000"/>
          <w:lang w:val="en-US" w:eastAsia="en-US" w:bidi="en-US"/>
        </w:rPr>
        <w:t>law</w:t>
      </w:r>
      <w:r w:rsidRPr="00952E11">
        <w:rPr>
          <w:color w:val="000000"/>
          <w:lang w:eastAsia="en-US" w:bidi="en-US"/>
        </w:rPr>
        <w:t>.</w:t>
      </w:r>
      <w:proofErr w:type="spellStart"/>
      <w:r w:rsidRPr="00952E11">
        <w:rPr>
          <w:color w:val="000000"/>
          <w:lang w:val="en-US" w:eastAsia="en-US" w:bidi="en-US"/>
        </w:rPr>
        <w:t>asu</w:t>
      </w:r>
      <w:proofErr w:type="spellEnd"/>
      <w:r w:rsidRPr="00952E11">
        <w:rPr>
          <w:color w:val="000000"/>
          <w:lang w:eastAsia="en-US" w:bidi="en-US"/>
        </w:rPr>
        <w:t>.</w:t>
      </w:r>
      <w:proofErr w:type="spellStart"/>
      <w:r w:rsidRPr="00952E11">
        <w:rPr>
          <w:color w:val="000000"/>
          <w:lang w:val="en-US" w:eastAsia="en-US" w:bidi="en-US"/>
        </w:rPr>
        <w:t>ru</w:t>
      </w:r>
      <w:proofErr w:type="spellEnd"/>
      <w:r w:rsidRPr="00952E11">
        <w:rPr>
          <w:color w:val="000000"/>
          <w:lang w:eastAsia="en-US" w:bidi="en-US"/>
        </w:rPr>
        <w:t>.</w:t>
      </w:r>
    </w:p>
    <w:p w:rsidR="004265DF" w:rsidRPr="00592161" w:rsidRDefault="004265DF" w:rsidP="00210F57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after="271" w:line="278" w:lineRule="exact"/>
        <w:jc w:val="both"/>
      </w:pPr>
      <w:r w:rsidRPr="00592161">
        <w:rPr>
          <w:color w:val="000000"/>
          <w:lang w:bidi="ru-RU"/>
        </w:rPr>
        <w:t>Конк</w:t>
      </w:r>
      <w:r w:rsidR="00200234">
        <w:rPr>
          <w:color w:val="000000"/>
          <w:lang w:bidi="ru-RU"/>
        </w:rPr>
        <w:t>урсные материалы направляются на адрес электронной почты кафедры трудового, экологического права и гражданского процесса: е</w:t>
      </w:r>
      <w:r w:rsidRPr="00592161">
        <w:rPr>
          <w:color w:val="000000"/>
          <w:lang w:eastAsia="en-US" w:bidi="en-US"/>
        </w:rPr>
        <w:t>-</w:t>
      </w:r>
      <w:r w:rsidRPr="00592161">
        <w:rPr>
          <w:color w:val="000000"/>
          <w:lang w:val="en-US" w:eastAsia="en-US" w:bidi="en-US"/>
        </w:rPr>
        <w:t>mail</w:t>
      </w:r>
      <w:r w:rsidRPr="00592161">
        <w:rPr>
          <w:color w:val="000000"/>
          <w:lang w:eastAsia="en-US" w:bidi="en-US"/>
        </w:rPr>
        <w:t xml:space="preserve">: </w:t>
      </w:r>
      <w:hyperlink r:id="rId5" w:history="1">
        <w:r w:rsidR="00210F57" w:rsidRPr="00210F57">
          <w:rPr>
            <w:rStyle w:val="a3"/>
            <w:sz w:val="24"/>
            <w:szCs w:val="24"/>
            <w:lang w:val="en-US" w:bidi="ru-RU"/>
          </w:rPr>
          <w:t>kucenko</w:t>
        </w:r>
        <w:r w:rsidR="00210F57" w:rsidRPr="00210F57">
          <w:rPr>
            <w:rStyle w:val="a3"/>
            <w:sz w:val="24"/>
            <w:szCs w:val="24"/>
            <w:lang w:bidi="ru-RU"/>
          </w:rPr>
          <w:t>@</w:t>
        </w:r>
        <w:r w:rsidR="00210F57" w:rsidRPr="00210F57">
          <w:rPr>
            <w:rStyle w:val="a3"/>
            <w:sz w:val="24"/>
            <w:szCs w:val="24"/>
            <w:lang w:val="en-US" w:bidi="ru-RU"/>
          </w:rPr>
          <w:t>mail</w:t>
        </w:r>
        <w:r w:rsidR="00210F57" w:rsidRPr="00210F57">
          <w:rPr>
            <w:rStyle w:val="a3"/>
            <w:sz w:val="24"/>
            <w:szCs w:val="24"/>
            <w:lang w:bidi="ru-RU"/>
          </w:rPr>
          <w:t>.</w:t>
        </w:r>
        <w:r w:rsidR="00210F57" w:rsidRPr="00210F57">
          <w:rPr>
            <w:rStyle w:val="a3"/>
            <w:sz w:val="24"/>
            <w:szCs w:val="24"/>
            <w:lang w:val="en-US" w:bidi="ru-RU"/>
          </w:rPr>
          <w:t>asu</w:t>
        </w:r>
        <w:r w:rsidR="00210F57" w:rsidRPr="00210F57">
          <w:rPr>
            <w:rStyle w:val="a3"/>
            <w:sz w:val="24"/>
            <w:szCs w:val="24"/>
            <w:lang w:bidi="ru-RU"/>
          </w:rPr>
          <w:t>.</w:t>
        </w:r>
        <w:r w:rsidR="00210F57" w:rsidRPr="00210F57">
          <w:rPr>
            <w:rStyle w:val="a3"/>
            <w:sz w:val="24"/>
            <w:szCs w:val="24"/>
            <w:lang w:val="en-US" w:bidi="ru-RU"/>
          </w:rPr>
          <w:t>ru</w:t>
        </w:r>
      </w:hyperlink>
      <w:r w:rsidR="00210F57" w:rsidRPr="00210F57">
        <w:rPr>
          <w:color w:val="000000"/>
          <w:sz w:val="24"/>
          <w:szCs w:val="24"/>
          <w:lang w:eastAsia="en-US" w:bidi="en-US"/>
        </w:rPr>
        <w:t>.</w:t>
      </w:r>
    </w:p>
    <w:p w:rsidR="004265DF" w:rsidRPr="00592161" w:rsidRDefault="004265DF" w:rsidP="004265DF">
      <w:pPr>
        <w:pStyle w:val="50"/>
        <w:shd w:val="clear" w:color="auto" w:fill="auto"/>
        <w:spacing w:before="0" w:after="187" w:line="240" w:lineRule="exact"/>
        <w:ind w:right="360"/>
        <w:jc w:val="center"/>
        <w:rPr>
          <w:sz w:val="23"/>
          <w:szCs w:val="23"/>
        </w:rPr>
      </w:pPr>
      <w:r w:rsidRPr="00592161">
        <w:rPr>
          <w:color w:val="000000"/>
          <w:sz w:val="23"/>
          <w:szCs w:val="23"/>
          <w:lang w:bidi="ru-RU"/>
        </w:rPr>
        <w:t>5. НАГРАЖДЕНИЕ ПОБЕДИТЕЛЕЙ И УЧАСТНИКОВ КОНКУРСА</w:t>
      </w:r>
    </w:p>
    <w:p w:rsidR="00E617F4" w:rsidRDefault="00E617F4" w:rsidP="004265DF">
      <w:pPr>
        <w:pStyle w:val="20"/>
        <w:numPr>
          <w:ilvl w:val="0"/>
          <w:numId w:val="10"/>
        </w:numPr>
        <w:shd w:val="clear" w:color="auto" w:fill="auto"/>
        <w:tabs>
          <w:tab w:val="left" w:pos="454"/>
        </w:tabs>
        <w:spacing w:after="0" w:line="278" w:lineRule="exact"/>
        <w:jc w:val="both"/>
      </w:pPr>
      <w:r>
        <w:t>Победители</w:t>
      </w:r>
      <w:r w:rsidR="00313380">
        <w:t xml:space="preserve"> (занявшие 1 место)</w:t>
      </w:r>
      <w:r>
        <w:t xml:space="preserve"> </w:t>
      </w:r>
      <w:r w:rsidR="00200234">
        <w:t>и призеры</w:t>
      </w:r>
      <w:r w:rsidR="00313380">
        <w:t xml:space="preserve"> (занявшие второе и третье места)</w:t>
      </w:r>
      <w:r w:rsidR="00200234">
        <w:t xml:space="preserve"> </w:t>
      </w:r>
      <w:r>
        <w:t>определяются по трем номинациям:</w:t>
      </w:r>
    </w:p>
    <w:p w:rsidR="00E617F4" w:rsidRDefault="00E617F4" w:rsidP="00E617F4">
      <w:pPr>
        <w:pStyle w:val="20"/>
        <w:shd w:val="clear" w:color="auto" w:fill="auto"/>
        <w:tabs>
          <w:tab w:val="left" w:pos="454"/>
        </w:tabs>
        <w:spacing w:after="0" w:line="278" w:lineRule="exact"/>
        <w:jc w:val="both"/>
      </w:pPr>
      <w:r>
        <w:t>- арбитражный, гражданский процесс и административное судопроизводство;</w:t>
      </w:r>
    </w:p>
    <w:p w:rsidR="00E617F4" w:rsidRDefault="00E617F4" w:rsidP="00E617F4">
      <w:pPr>
        <w:pStyle w:val="20"/>
        <w:shd w:val="clear" w:color="auto" w:fill="auto"/>
        <w:tabs>
          <w:tab w:val="left" w:pos="454"/>
        </w:tabs>
        <w:spacing w:after="0" w:line="278" w:lineRule="exact"/>
        <w:jc w:val="both"/>
      </w:pPr>
      <w:r>
        <w:t>- земельное и экологическое право;</w:t>
      </w:r>
    </w:p>
    <w:p w:rsidR="00E617F4" w:rsidRDefault="00E617F4" w:rsidP="00E617F4">
      <w:pPr>
        <w:pStyle w:val="20"/>
        <w:shd w:val="clear" w:color="auto" w:fill="auto"/>
        <w:tabs>
          <w:tab w:val="left" w:pos="454"/>
        </w:tabs>
        <w:spacing w:after="0" w:line="278" w:lineRule="exact"/>
        <w:jc w:val="both"/>
      </w:pPr>
      <w:r>
        <w:t>- трудовое право и право социального обеспечения.</w:t>
      </w:r>
    </w:p>
    <w:p w:rsidR="004265DF" w:rsidRPr="00592161" w:rsidRDefault="004265DF" w:rsidP="004265DF">
      <w:pPr>
        <w:pStyle w:val="20"/>
        <w:numPr>
          <w:ilvl w:val="0"/>
          <w:numId w:val="10"/>
        </w:numPr>
        <w:shd w:val="clear" w:color="auto" w:fill="auto"/>
        <w:tabs>
          <w:tab w:val="left" w:pos="454"/>
        </w:tabs>
        <w:spacing w:after="0" w:line="278" w:lineRule="exact"/>
        <w:jc w:val="both"/>
      </w:pPr>
      <w:r w:rsidRPr="00592161">
        <w:rPr>
          <w:color w:val="000000"/>
          <w:lang w:bidi="ru-RU"/>
        </w:rPr>
        <w:t>Победители и призеры награждаются дипломами.</w:t>
      </w:r>
    </w:p>
    <w:p w:rsidR="004265DF" w:rsidRPr="00592161" w:rsidRDefault="004265DF" w:rsidP="00952E11">
      <w:pPr>
        <w:pStyle w:val="20"/>
        <w:numPr>
          <w:ilvl w:val="0"/>
          <w:numId w:val="10"/>
        </w:numPr>
        <w:shd w:val="clear" w:color="auto" w:fill="auto"/>
        <w:tabs>
          <w:tab w:val="left" w:pos="493"/>
        </w:tabs>
        <w:spacing w:after="0" w:line="278" w:lineRule="exact"/>
        <w:jc w:val="both"/>
      </w:pPr>
      <w:r w:rsidRPr="00592161">
        <w:rPr>
          <w:color w:val="000000"/>
          <w:lang w:bidi="ru-RU"/>
        </w:rPr>
        <w:t>Участник</w:t>
      </w:r>
      <w:r w:rsidR="006719AD">
        <w:rPr>
          <w:color w:val="000000"/>
          <w:lang w:bidi="ru-RU"/>
        </w:rPr>
        <w:t>ам</w:t>
      </w:r>
      <w:r w:rsidRPr="00592161">
        <w:rPr>
          <w:color w:val="000000"/>
          <w:lang w:bidi="ru-RU"/>
        </w:rPr>
        <w:t xml:space="preserve"> Конкурса</w:t>
      </w:r>
      <w:r w:rsidR="006719AD">
        <w:rPr>
          <w:color w:val="000000"/>
          <w:lang w:bidi="ru-RU"/>
        </w:rPr>
        <w:t xml:space="preserve"> вручаются сертификаты</w:t>
      </w:r>
      <w:r w:rsidRPr="00592161">
        <w:rPr>
          <w:color w:val="000000"/>
          <w:lang w:bidi="ru-RU"/>
        </w:rPr>
        <w:t>.</w:t>
      </w:r>
    </w:p>
    <w:p w:rsidR="004265DF" w:rsidRPr="00592161" w:rsidRDefault="004265DF" w:rsidP="004265DF">
      <w:pPr>
        <w:pStyle w:val="22"/>
        <w:shd w:val="clear" w:color="auto" w:fill="auto"/>
        <w:spacing w:after="204" w:line="240" w:lineRule="exact"/>
        <w:ind w:right="360"/>
        <w:jc w:val="center"/>
      </w:pPr>
      <w:bookmarkStart w:id="5" w:name="bookmark0"/>
      <w:r w:rsidRPr="00592161">
        <w:rPr>
          <w:color w:val="000000"/>
          <w:lang w:bidi="ru-RU"/>
        </w:rPr>
        <w:t>6. КОНТАКТНАЯ ИНФОРМАЦИЯ</w:t>
      </w:r>
      <w:bookmarkEnd w:id="5"/>
    </w:p>
    <w:p w:rsidR="006719AD" w:rsidRDefault="004265DF" w:rsidP="004265DF">
      <w:pPr>
        <w:pStyle w:val="20"/>
        <w:shd w:val="clear" w:color="auto" w:fill="auto"/>
        <w:spacing w:line="288" w:lineRule="exact"/>
        <w:jc w:val="left"/>
        <w:rPr>
          <w:color w:val="000000"/>
          <w:lang w:bidi="ru-RU"/>
        </w:rPr>
      </w:pPr>
      <w:r w:rsidRPr="006719AD">
        <w:rPr>
          <w:rStyle w:val="23"/>
          <w:b w:val="0"/>
          <w:sz w:val="22"/>
          <w:szCs w:val="22"/>
        </w:rPr>
        <w:t xml:space="preserve">Адрес: </w:t>
      </w:r>
      <w:r w:rsidRPr="006719AD">
        <w:rPr>
          <w:color w:val="000000"/>
          <w:lang w:bidi="ru-RU"/>
        </w:rPr>
        <w:t xml:space="preserve">656049, Алтайский край, г.Барнаул, пр. Социалистический 68, ауд.202а. </w:t>
      </w:r>
    </w:p>
    <w:p w:rsidR="004265DF" w:rsidRPr="006719AD" w:rsidRDefault="004265DF" w:rsidP="004265DF">
      <w:pPr>
        <w:pStyle w:val="20"/>
        <w:shd w:val="clear" w:color="auto" w:fill="auto"/>
        <w:spacing w:line="288" w:lineRule="exact"/>
        <w:jc w:val="left"/>
      </w:pPr>
      <w:r w:rsidRPr="006719AD">
        <w:rPr>
          <w:rStyle w:val="23"/>
          <w:b w:val="0"/>
          <w:sz w:val="22"/>
          <w:szCs w:val="22"/>
        </w:rPr>
        <w:t xml:space="preserve">Телефон/факс: </w:t>
      </w:r>
      <w:r w:rsidRPr="006719AD">
        <w:rPr>
          <w:color w:val="000000"/>
          <w:lang w:bidi="ru-RU"/>
        </w:rPr>
        <w:t>8 (3852) 29-65-38.</w:t>
      </w:r>
    </w:p>
    <w:p w:rsidR="00952E11" w:rsidRPr="006719AD" w:rsidRDefault="004265DF" w:rsidP="00210F57">
      <w:pPr>
        <w:pStyle w:val="50"/>
        <w:shd w:val="clear" w:color="auto" w:fill="auto"/>
        <w:spacing w:before="0" w:line="240" w:lineRule="exact"/>
        <w:rPr>
          <w:rStyle w:val="a3"/>
          <w:b w:val="0"/>
          <w:bCs w:val="0"/>
        </w:rPr>
      </w:pPr>
      <w:r w:rsidRPr="006719AD">
        <w:rPr>
          <w:b w:val="0"/>
          <w:color w:val="000000"/>
          <w:lang w:val="en-US" w:eastAsia="en-US" w:bidi="en-US"/>
        </w:rPr>
        <w:t>E</w:t>
      </w:r>
      <w:r w:rsidRPr="006719AD">
        <w:rPr>
          <w:b w:val="0"/>
          <w:color w:val="000000"/>
          <w:lang w:eastAsia="en-US" w:bidi="en-US"/>
        </w:rPr>
        <w:t>-</w:t>
      </w:r>
      <w:r w:rsidRPr="006719AD">
        <w:rPr>
          <w:b w:val="0"/>
          <w:color w:val="000000"/>
          <w:lang w:val="en-US" w:eastAsia="en-US" w:bidi="en-US"/>
        </w:rPr>
        <w:t>mail</w:t>
      </w:r>
      <w:r w:rsidR="005F4C25" w:rsidRPr="006719AD">
        <w:rPr>
          <w:b w:val="0"/>
          <w:color w:val="000000"/>
          <w:lang w:eastAsia="en-US" w:bidi="en-US"/>
        </w:rPr>
        <w:t xml:space="preserve"> </w:t>
      </w:r>
      <w:r w:rsidRPr="006719AD">
        <w:rPr>
          <w:b w:val="0"/>
          <w:color w:val="000000"/>
          <w:lang w:bidi="ru-RU"/>
        </w:rPr>
        <w:t xml:space="preserve">координатора: </w:t>
      </w:r>
      <w:hyperlink r:id="rId6" w:history="1">
        <w:r w:rsidR="00210F57" w:rsidRPr="006719AD">
          <w:rPr>
            <w:rStyle w:val="a3"/>
            <w:b w:val="0"/>
            <w:sz w:val="24"/>
            <w:szCs w:val="24"/>
            <w:lang w:val="en-US" w:bidi="ru-RU"/>
          </w:rPr>
          <w:t>kucenko</w:t>
        </w:r>
        <w:r w:rsidR="00210F57" w:rsidRPr="006719AD">
          <w:rPr>
            <w:rStyle w:val="a3"/>
            <w:b w:val="0"/>
            <w:sz w:val="24"/>
            <w:szCs w:val="24"/>
            <w:lang w:bidi="ru-RU"/>
          </w:rPr>
          <w:t>@</w:t>
        </w:r>
        <w:r w:rsidR="00210F57" w:rsidRPr="006719AD">
          <w:rPr>
            <w:rStyle w:val="a3"/>
            <w:b w:val="0"/>
            <w:sz w:val="24"/>
            <w:szCs w:val="24"/>
            <w:lang w:val="en-US" w:bidi="ru-RU"/>
          </w:rPr>
          <w:t>mail</w:t>
        </w:r>
        <w:r w:rsidR="00210F57" w:rsidRPr="006719AD">
          <w:rPr>
            <w:rStyle w:val="a3"/>
            <w:b w:val="0"/>
            <w:sz w:val="24"/>
            <w:szCs w:val="24"/>
            <w:lang w:bidi="ru-RU"/>
          </w:rPr>
          <w:t>.</w:t>
        </w:r>
        <w:r w:rsidR="00210F57" w:rsidRPr="006719AD">
          <w:rPr>
            <w:rStyle w:val="a3"/>
            <w:b w:val="0"/>
            <w:sz w:val="24"/>
            <w:szCs w:val="24"/>
            <w:lang w:val="en-US" w:bidi="ru-RU"/>
          </w:rPr>
          <w:t>asu</w:t>
        </w:r>
        <w:r w:rsidR="00210F57" w:rsidRPr="006719AD">
          <w:rPr>
            <w:rStyle w:val="a3"/>
            <w:b w:val="0"/>
            <w:sz w:val="24"/>
            <w:szCs w:val="24"/>
            <w:lang w:bidi="ru-RU"/>
          </w:rPr>
          <w:t>.</w:t>
        </w:r>
        <w:r w:rsidR="00210F57" w:rsidRPr="006719AD">
          <w:rPr>
            <w:rStyle w:val="a3"/>
            <w:b w:val="0"/>
            <w:sz w:val="24"/>
            <w:szCs w:val="24"/>
            <w:lang w:val="en-US" w:bidi="ru-RU"/>
          </w:rPr>
          <w:t>ru</w:t>
        </w:r>
      </w:hyperlink>
      <w:r w:rsidR="00210F57" w:rsidRPr="006719AD">
        <w:rPr>
          <w:b w:val="0"/>
          <w:color w:val="000000"/>
          <w:sz w:val="24"/>
          <w:szCs w:val="24"/>
          <w:lang w:eastAsia="en-US" w:bidi="en-US"/>
        </w:rPr>
        <w:t>.</w:t>
      </w:r>
    </w:p>
    <w:p w:rsidR="00952E11" w:rsidRPr="006719AD" w:rsidRDefault="00952E11">
      <w:pPr>
        <w:rPr>
          <w:rStyle w:val="a3"/>
          <w:rFonts w:ascii="Times New Roman" w:eastAsia="Times New Roman" w:hAnsi="Times New Roman" w:cs="Times New Roman"/>
        </w:rPr>
      </w:pPr>
      <w:r w:rsidRPr="006719AD">
        <w:rPr>
          <w:rStyle w:val="a3"/>
          <w:bCs/>
        </w:rPr>
        <w:br w:type="page"/>
      </w:r>
    </w:p>
    <w:p w:rsidR="004265DF" w:rsidRPr="00592161" w:rsidRDefault="004265DF" w:rsidP="004265DF">
      <w:pPr>
        <w:pStyle w:val="50"/>
        <w:shd w:val="clear" w:color="auto" w:fill="auto"/>
        <w:spacing w:before="0" w:line="240" w:lineRule="exact"/>
      </w:pPr>
    </w:p>
    <w:p w:rsidR="004265DF" w:rsidRDefault="004265DF" w:rsidP="004265DF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5659"/>
      </w:tblGrid>
      <w:tr w:rsidR="00952E11" w:rsidTr="00DB387A">
        <w:trPr>
          <w:trHeight w:hRule="exact" w:val="85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E11" w:rsidRDefault="00952E11" w:rsidP="00952E11">
            <w:pPr>
              <w:pStyle w:val="20"/>
              <w:framePr w:w="9605" w:h="4190" w:wrap="none" w:vAnchor="page" w:hAnchor="page" w:x="1381" w:y="4486"/>
              <w:shd w:val="clear" w:color="auto" w:fill="auto"/>
              <w:spacing w:line="240" w:lineRule="exact"/>
              <w:ind w:left="3900"/>
              <w:jc w:val="left"/>
            </w:pPr>
            <w:r>
              <w:rPr>
                <w:rStyle w:val="23"/>
              </w:rPr>
              <w:t>Сведения об участнике</w:t>
            </w:r>
          </w:p>
        </w:tc>
      </w:tr>
      <w:tr w:rsidR="00952E11" w:rsidTr="00DB387A">
        <w:trPr>
          <w:trHeight w:hRule="exact" w:val="28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E11" w:rsidRDefault="00952E11" w:rsidP="00952E11">
            <w:pPr>
              <w:pStyle w:val="20"/>
              <w:framePr w:w="9605" w:h="4190" w:wrap="none" w:vAnchor="page" w:hAnchor="page" w:x="1381" w:y="4486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>Фамилия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11" w:rsidRDefault="00952E11" w:rsidP="00952E11">
            <w:pPr>
              <w:framePr w:w="9605" w:h="4190" w:wrap="none" w:vAnchor="page" w:hAnchor="page" w:x="1381" w:y="4486"/>
              <w:rPr>
                <w:sz w:val="10"/>
                <w:szCs w:val="10"/>
              </w:rPr>
            </w:pPr>
          </w:p>
        </w:tc>
      </w:tr>
      <w:tr w:rsidR="00952E11" w:rsidTr="00DB387A">
        <w:trPr>
          <w:trHeight w:hRule="exact" w:val="28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E11" w:rsidRDefault="00952E11" w:rsidP="00952E11">
            <w:pPr>
              <w:pStyle w:val="20"/>
              <w:framePr w:w="9605" w:h="4190" w:wrap="none" w:vAnchor="page" w:hAnchor="page" w:x="1381" w:y="4486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>Имя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11" w:rsidRDefault="00952E11" w:rsidP="00952E11">
            <w:pPr>
              <w:framePr w:w="9605" w:h="4190" w:wrap="none" w:vAnchor="page" w:hAnchor="page" w:x="1381" w:y="4486"/>
              <w:rPr>
                <w:sz w:val="10"/>
                <w:szCs w:val="10"/>
              </w:rPr>
            </w:pPr>
          </w:p>
        </w:tc>
      </w:tr>
      <w:tr w:rsidR="00952E11" w:rsidTr="00DB387A">
        <w:trPr>
          <w:trHeight w:hRule="exact" w:val="28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E11" w:rsidRDefault="00952E11" w:rsidP="00952E11">
            <w:pPr>
              <w:pStyle w:val="20"/>
              <w:framePr w:w="9605" w:h="4190" w:wrap="none" w:vAnchor="page" w:hAnchor="page" w:x="1381" w:y="4486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>Отчество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11" w:rsidRDefault="00952E11" w:rsidP="00952E11">
            <w:pPr>
              <w:framePr w:w="9605" w:h="4190" w:wrap="none" w:vAnchor="page" w:hAnchor="page" w:x="1381" w:y="4486"/>
              <w:rPr>
                <w:sz w:val="10"/>
                <w:szCs w:val="10"/>
              </w:rPr>
            </w:pPr>
          </w:p>
        </w:tc>
      </w:tr>
      <w:tr w:rsidR="00952E11" w:rsidTr="00DB387A">
        <w:trPr>
          <w:trHeight w:hRule="exact" w:val="49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E11" w:rsidRDefault="00952E11" w:rsidP="00952E11">
            <w:pPr>
              <w:pStyle w:val="20"/>
              <w:framePr w:w="9605" w:h="4190" w:wrap="none" w:vAnchor="page" w:hAnchor="page" w:x="1381" w:y="4486"/>
              <w:shd w:val="clear" w:color="auto" w:fill="auto"/>
              <w:spacing w:line="240" w:lineRule="exact"/>
              <w:jc w:val="both"/>
            </w:pPr>
            <w:r>
              <w:rPr>
                <w:rStyle w:val="23"/>
                <w:lang w:val="en-US" w:eastAsia="en-US" w:bidi="en-US"/>
              </w:rPr>
              <w:t>E-mail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11" w:rsidRDefault="00952E11" w:rsidP="00952E11">
            <w:pPr>
              <w:framePr w:w="9605" w:h="4190" w:wrap="none" w:vAnchor="page" w:hAnchor="page" w:x="1381" w:y="4486"/>
              <w:rPr>
                <w:sz w:val="10"/>
                <w:szCs w:val="10"/>
              </w:rPr>
            </w:pPr>
          </w:p>
        </w:tc>
      </w:tr>
      <w:tr w:rsidR="00952E11" w:rsidTr="00DB387A">
        <w:trPr>
          <w:trHeight w:hRule="exact" w:val="28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E11" w:rsidRDefault="00952E11" w:rsidP="00952E11">
            <w:pPr>
              <w:pStyle w:val="20"/>
              <w:framePr w:w="9605" w:h="4190" w:wrap="none" w:vAnchor="page" w:hAnchor="page" w:x="1381" w:y="4486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>Контактный телефон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11" w:rsidRDefault="00952E11" w:rsidP="00952E11">
            <w:pPr>
              <w:framePr w:w="9605" w:h="4190" w:wrap="none" w:vAnchor="page" w:hAnchor="page" w:x="1381" w:y="4486"/>
              <w:rPr>
                <w:sz w:val="10"/>
                <w:szCs w:val="10"/>
              </w:rPr>
            </w:pPr>
          </w:p>
        </w:tc>
      </w:tr>
      <w:tr w:rsidR="00952E11" w:rsidTr="00DB387A">
        <w:trPr>
          <w:trHeight w:hRule="exact" w:val="56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E11" w:rsidRDefault="00952E11" w:rsidP="00952E11">
            <w:pPr>
              <w:pStyle w:val="20"/>
              <w:framePr w:w="9605" w:h="4190" w:wrap="none" w:vAnchor="page" w:hAnchor="page" w:x="1381" w:y="4486"/>
              <w:shd w:val="clear" w:color="auto" w:fill="auto"/>
              <w:spacing w:line="283" w:lineRule="exact"/>
              <w:jc w:val="both"/>
            </w:pPr>
            <w:r>
              <w:rPr>
                <w:rStyle w:val="23"/>
              </w:rPr>
              <w:t>Образовательное учреждение, институт (факультет)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11" w:rsidRDefault="00952E11" w:rsidP="00952E11">
            <w:pPr>
              <w:framePr w:w="9605" w:h="4190" w:wrap="none" w:vAnchor="page" w:hAnchor="page" w:x="1381" w:y="4486"/>
              <w:rPr>
                <w:sz w:val="10"/>
                <w:szCs w:val="10"/>
              </w:rPr>
            </w:pPr>
          </w:p>
        </w:tc>
      </w:tr>
      <w:tr w:rsidR="00952E11" w:rsidTr="00DB387A">
        <w:trPr>
          <w:trHeight w:hRule="exact" w:val="28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E11" w:rsidRDefault="00952E11" w:rsidP="00952E11">
            <w:pPr>
              <w:pStyle w:val="20"/>
              <w:framePr w:w="9605" w:h="4190" w:wrap="none" w:vAnchor="page" w:hAnchor="page" w:x="1381" w:y="4486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>Курс, номер группы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11" w:rsidRDefault="00952E11" w:rsidP="00952E11">
            <w:pPr>
              <w:framePr w:w="9605" w:h="4190" w:wrap="none" w:vAnchor="page" w:hAnchor="page" w:x="1381" w:y="4486"/>
              <w:rPr>
                <w:sz w:val="10"/>
                <w:szCs w:val="10"/>
              </w:rPr>
            </w:pPr>
          </w:p>
        </w:tc>
      </w:tr>
      <w:tr w:rsidR="00952E11" w:rsidTr="00DB387A">
        <w:trPr>
          <w:trHeight w:hRule="exact" w:val="859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E11" w:rsidRDefault="00952E11" w:rsidP="00952E11">
            <w:pPr>
              <w:pStyle w:val="20"/>
              <w:framePr w:w="9605" w:h="4190" w:wrap="none" w:vAnchor="page" w:hAnchor="page" w:x="1381" w:y="4486"/>
              <w:shd w:val="clear" w:color="auto" w:fill="auto"/>
              <w:jc w:val="both"/>
            </w:pPr>
            <w:r>
              <w:rPr>
                <w:rStyle w:val="23"/>
              </w:rPr>
              <w:t>ФИО, уч. степень, должность, место работы научного руководителя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11" w:rsidRDefault="00952E11" w:rsidP="00952E11">
            <w:pPr>
              <w:framePr w:w="9605" w:h="4190" w:wrap="none" w:vAnchor="page" w:hAnchor="page" w:x="1381" w:y="4486"/>
              <w:rPr>
                <w:sz w:val="10"/>
                <w:szCs w:val="10"/>
              </w:rPr>
            </w:pPr>
          </w:p>
        </w:tc>
      </w:tr>
    </w:tbl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 w:rsidP="00952E11">
      <w:pPr>
        <w:pStyle w:val="20"/>
        <w:framePr w:w="9605" w:h="3151" w:hRule="exact" w:wrap="none" w:vAnchor="page" w:hAnchor="page" w:x="1386" w:y="1213"/>
        <w:shd w:val="clear" w:color="auto" w:fill="auto"/>
        <w:spacing w:after="0" w:line="250" w:lineRule="exact"/>
        <w:ind w:left="5260"/>
        <w:jc w:val="left"/>
      </w:pPr>
      <w:r>
        <w:rPr>
          <w:color w:val="000000"/>
          <w:sz w:val="24"/>
          <w:szCs w:val="24"/>
          <w:lang w:bidi="ru-RU"/>
        </w:rPr>
        <w:t>Приложение</w:t>
      </w:r>
    </w:p>
    <w:p w:rsidR="004265DF" w:rsidRDefault="004265DF" w:rsidP="00952E11">
      <w:pPr>
        <w:pStyle w:val="20"/>
        <w:framePr w:w="9605" w:h="3151" w:hRule="exact" w:wrap="none" w:vAnchor="page" w:hAnchor="page" w:x="1386" w:y="1213"/>
        <w:shd w:val="clear" w:color="auto" w:fill="auto"/>
        <w:spacing w:after="225" w:line="250" w:lineRule="exact"/>
        <w:ind w:left="5260" w:right="480"/>
        <w:jc w:val="left"/>
      </w:pPr>
      <w:r>
        <w:rPr>
          <w:color w:val="000000"/>
          <w:sz w:val="24"/>
          <w:szCs w:val="24"/>
          <w:lang w:bidi="ru-RU"/>
        </w:rPr>
        <w:t xml:space="preserve">к положению о </w:t>
      </w:r>
      <w:r w:rsidR="00372EE2">
        <w:rPr>
          <w:color w:val="000000"/>
          <w:sz w:val="24"/>
          <w:szCs w:val="24"/>
          <w:lang w:bidi="ru-RU"/>
        </w:rPr>
        <w:t>всероссийск</w:t>
      </w:r>
      <w:r>
        <w:rPr>
          <w:color w:val="000000"/>
          <w:sz w:val="24"/>
          <w:szCs w:val="24"/>
          <w:lang w:bidi="ru-RU"/>
        </w:rPr>
        <w:t xml:space="preserve">ом конкурсе </w:t>
      </w:r>
      <w:r w:rsidR="000375C1" w:rsidRPr="000375C1">
        <w:rPr>
          <w:color w:val="000000"/>
          <w:sz w:val="24"/>
          <w:szCs w:val="24"/>
          <w:lang w:bidi="ru-RU"/>
        </w:rPr>
        <w:t xml:space="preserve">памяти </w:t>
      </w:r>
      <w:r w:rsidR="00952E11" w:rsidRPr="00952E11">
        <w:rPr>
          <w:color w:val="000000"/>
          <w:sz w:val="24"/>
          <w:szCs w:val="24"/>
          <w:lang w:bidi="ru-RU"/>
        </w:rPr>
        <w:t xml:space="preserve">заслуженного юриста РФ </w:t>
      </w:r>
      <w:r w:rsidR="000375C1" w:rsidRPr="000375C1">
        <w:rPr>
          <w:color w:val="000000"/>
          <w:sz w:val="24"/>
          <w:szCs w:val="24"/>
          <w:lang w:bidi="ru-RU"/>
        </w:rPr>
        <w:t xml:space="preserve">В.Я. </w:t>
      </w:r>
      <w:proofErr w:type="spellStart"/>
      <w:r w:rsidR="000375C1" w:rsidRPr="000375C1">
        <w:rPr>
          <w:color w:val="000000"/>
          <w:sz w:val="24"/>
          <w:szCs w:val="24"/>
          <w:lang w:bidi="ru-RU"/>
        </w:rPr>
        <w:t>Музюкина</w:t>
      </w:r>
      <w:r>
        <w:rPr>
          <w:color w:val="000000"/>
          <w:sz w:val="24"/>
          <w:szCs w:val="24"/>
          <w:lang w:bidi="ru-RU"/>
        </w:rPr>
        <w:t>на</w:t>
      </w:r>
      <w:proofErr w:type="spellEnd"/>
      <w:r>
        <w:rPr>
          <w:color w:val="000000"/>
          <w:sz w:val="24"/>
          <w:szCs w:val="24"/>
          <w:lang w:bidi="ru-RU"/>
        </w:rPr>
        <w:t xml:space="preserve"> лучшую студенческую работу по теме «</w:t>
      </w:r>
      <w:r w:rsidR="00F435B1" w:rsidRPr="00F435B1">
        <w:rPr>
          <w:color w:val="000000"/>
          <w:sz w:val="24"/>
          <w:szCs w:val="24"/>
          <w:lang w:bidi="ru-RU"/>
        </w:rPr>
        <w:t xml:space="preserve">Защита субъективных прав в </w:t>
      </w:r>
      <w:proofErr w:type="spellStart"/>
      <w:r w:rsidR="00F435B1" w:rsidRPr="00F435B1">
        <w:rPr>
          <w:color w:val="000000"/>
          <w:sz w:val="24"/>
          <w:szCs w:val="24"/>
          <w:lang w:bidi="ru-RU"/>
        </w:rPr>
        <w:t>цивилистическом</w:t>
      </w:r>
      <w:proofErr w:type="spellEnd"/>
      <w:r w:rsidR="00F435B1" w:rsidRPr="00F435B1">
        <w:rPr>
          <w:color w:val="000000"/>
          <w:sz w:val="24"/>
          <w:szCs w:val="24"/>
          <w:lang w:bidi="ru-RU"/>
        </w:rPr>
        <w:t xml:space="preserve"> процессе</w:t>
      </w:r>
      <w:r>
        <w:rPr>
          <w:color w:val="000000"/>
          <w:sz w:val="24"/>
          <w:szCs w:val="24"/>
          <w:lang w:bidi="ru-RU"/>
        </w:rPr>
        <w:t>»</w:t>
      </w:r>
    </w:p>
    <w:p w:rsidR="004265DF" w:rsidRDefault="004265DF" w:rsidP="00952E11">
      <w:pPr>
        <w:pStyle w:val="50"/>
        <w:framePr w:w="9605" w:h="3151" w:hRule="exact" w:wrap="none" w:vAnchor="page" w:hAnchor="page" w:x="1386" w:y="1213"/>
        <w:shd w:val="clear" w:color="auto" w:fill="auto"/>
        <w:spacing w:before="0" w:line="269" w:lineRule="exact"/>
        <w:ind w:right="380"/>
        <w:jc w:val="center"/>
      </w:pPr>
      <w:r>
        <w:rPr>
          <w:color w:val="000000"/>
          <w:sz w:val="24"/>
          <w:szCs w:val="24"/>
          <w:lang w:bidi="ru-RU"/>
        </w:rPr>
        <w:t>ЗАЯВКА</w:t>
      </w:r>
    </w:p>
    <w:p w:rsidR="004265DF" w:rsidRDefault="004265DF" w:rsidP="00952E11">
      <w:pPr>
        <w:pStyle w:val="50"/>
        <w:framePr w:w="9605" w:h="3151" w:hRule="exact" w:wrap="none" w:vAnchor="page" w:hAnchor="page" w:x="1386" w:y="1213"/>
        <w:shd w:val="clear" w:color="auto" w:fill="auto"/>
        <w:spacing w:before="0" w:line="269" w:lineRule="exact"/>
        <w:ind w:right="380"/>
        <w:jc w:val="center"/>
      </w:pPr>
      <w:r>
        <w:rPr>
          <w:color w:val="000000"/>
          <w:sz w:val="24"/>
          <w:szCs w:val="24"/>
          <w:lang w:bidi="ru-RU"/>
        </w:rPr>
        <w:t>на участие в конкурсе на лучшую научную студенческую работу</w:t>
      </w:r>
      <w:r>
        <w:rPr>
          <w:color w:val="000000"/>
          <w:sz w:val="24"/>
          <w:szCs w:val="24"/>
          <w:lang w:bidi="ru-RU"/>
        </w:rPr>
        <w:br/>
        <w:t xml:space="preserve">кафедры трудового, экологического права и гражданского </w:t>
      </w:r>
      <w:r w:rsidR="00810632">
        <w:rPr>
          <w:color w:val="000000"/>
          <w:sz w:val="24"/>
          <w:szCs w:val="24"/>
          <w:lang w:bidi="ru-RU"/>
        </w:rPr>
        <w:t>процесса</w:t>
      </w:r>
      <w:r w:rsidR="00810632">
        <w:rPr>
          <w:color w:val="000000"/>
          <w:sz w:val="24"/>
          <w:szCs w:val="24"/>
          <w:lang w:bidi="ru-RU"/>
        </w:rPr>
        <w:br/>
        <w:t xml:space="preserve">юридического </w:t>
      </w:r>
      <w:proofErr w:type="spellStart"/>
      <w:r w:rsidR="00810632">
        <w:rPr>
          <w:color w:val="000000"/>
          <w:sz w:val="24"/>
          <w:szCs w:val="24"/>
          <w:lang w:bidi="ru-RU"/>
        </w:rPr>
        <w:t>института</w:t>
      </w:r>
      <w:r>
        <w:rPr>
          <w:color w:val="000000"/>
          <w:sz w:val="24"/>
          <w:szCs w:val="24"/>
          <w:lang w:bidi="ru-RU"/>
        </w:rPr>
        <w:t>АлтГУ</w:t>
      </w:r>
      <w:proofErr w:type="spellEnd"/>
    </w:p>
    <w:p w:rsidR="004265DF" w:rsidRDefault="004265DF" w:rsidP="004265DF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952E11" w:rsidRDefault="00952E11" w:rsidP="00952E11">
      <w:pPr>
        <w:pStyle w:val="50"/>
        <w:framePr w:w="9605" w:h="859" w:hRule="exact" w:wrap="none" w:vAnchor="page" w:hAnchor="page" w:x="1386" w:y="9061"/>
        <w:numPr>
          <w:ilvl w:val="0"/>
          <w:numId w:val="11"/>
        </w:numPr>
        <w:shd w:val="clear" w:color="auto" w:fill="auto"/>
        <w:tabs>
          <w:tab w:val="left" w:pos="415"/>
          <w:tab w:val="left" w:leader="underscore" w:pos="4747"/>
        </w:tabs>
        <w:spacing w:before="0" w:after="288" w:line="240" w:lineRule="exact"/>
      </w:pPr>
      <w:r>
        <w:rPr>
          <w:color w:val="000000"/>
          <w:sz w:val="24"/>
          <w:szCs w:val="24"/>
          <w:lang w:bidi="ru-RU"/>
        </w:rPr>
        <w:t>Дата заполнения заявки « »</w:t>
      </w:r>
      <w:r>
        <w:rPr>
          <w:color w:val="000000"/>
          <w:sz w:val="24"/>
          <w:szCs w:val="24"/>
          <w:lang w:bidi="ru-RU"/>
        </w:rPr>
        <w:tab/>
        <w:t>20  г.</w:t>
      </w:r>
    </w:p>
    <w:p w:rsidR="00952E11" w:rsidRDefault="00952E11" w:rsidP="00952E11">
      <w:pPr>
        <w:pStyle w:val="50"/>
        <w:framePr w:w="9605" w:h="859" w:hRule="exact" w:wrap="none" w:vAnchor="page" w:hAnchor="page" w:x="1386" w:y="9061"/>
        <w:numPr>
          <w:ilvl w:val="0"/>
          <w:numId w:val="11"/>
        </w:numPr>
        <w:shd w:val="clear" w:color="auto" w:fill="auto"/>
        <w:tabs>
          <w:tab w:val="left" w:pos="415"/>
          <w:tab w:val="left" w:leader="underscore" w:pos="5371"/>
        </w:tabs>
        <w:spacing w:before="0" w:line="240" w:lineRule="exact"/>
      </w:pPr>
      <w:r>
        <w:rPr>
          <w:color w:val="000000"/>
          <w:sz w:val="24"/>
          <w:szCs w:val="24"/>
          <w:lang w:bidi="ru-RU"/>
        </w:rPr>
        <w:t>Подпись участника (</w:t>
      </w:r>
      <w:proofErr w:type="spellStart"/>
      <w:r>
        <w:rPr>
          <w:color w:val="000000"/>
          <w:sz w:val="24"/>
          <w:szCs w:val="24"/>
          <w:lang w:bidi="ru-RU"/>
        </w:rPr>
        <w:t>ов</w:t>
      </w:r>
      <w:proofErr w:type="spellEnd"/>
      <w:r>
        <w:rPr>
          <w:color w:val="000000"/>
          <w:sz w:val="24"/>
          <w:szCs w:val="24"/>
          <w:lang w:bidi="ru-RU"/>
        </w:rPr>
        <w:t xml:space="preserve">) </w:t>
      </w:r>
      <w:r>
        <w:rPr>
          <w:color w:val="000000"/>
          <w:sz w:val="24"/>
          <w:szCs w:val="24"/>
          <w:lang w:bidi="ru-RU"/>
        </w:rPr>
        <w:tab/>
      </w: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p w:rsidR="004265DF" w:rsidRDefault="004265DF">
      <w:pPr>
        <w:widowControl w:val="0"/>
        <w:spacing w:line="240" w:lineRule="auto"/>
        <w:ind w:left="9594" w:right="-20"/>
        <w:rPr>
          <w:rFonts w:ascii="Times New Roman" w:eastAsia="Consolas" w:hAnsi="Times New Roman" w:cs="Times New Roman"/>
          <w:color w:val="000000"/>
          <w:sz w:val="26"/>
          <w:szCs w:val="26"/>
        </w:rPr>
      </w:pPr>
    </w:p>
    <w:bookmarkEnd w:id="4"/>
    <w:p w:rsidR="00085A11" w:rsidRPr="008D36A5" w:rsidRDefault="00085A11" w:rsidP="00952E11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FFFFFF"/>
          <w:sz w:val="26"/>
          <w:szCs w:val="26"/>
        </w:rPr>
      </w:pPr>
    </w:p>
    <w:sectPr w:rsidR="00085A11" w:rsidRPr="008D36A5" w:rsidSect="005F4C25">
      <w:pgSz w:w="11900" w:h="16820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A30"/>
    <w:multiLevelType w:val="multilevel"/>
    <w:tmpl w:val="B3507D6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713EBD"/>
    <w:multiLevelType w:val="multilevel"/>
    <w:tmpl w:val="2B885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807D1"/>
    <w:multiLevelType w:val="multilevel"/>
    <w:tmpl w:val="F73C615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32435"/>
    <w:multiLevelType w:val="multilevel"/>
    <w:tmpl w:val="961E85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BA59A1"/>
    <w:multiLevelType w:val="multilevel"/>
    <w:tmpl w:val="A2C27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443B10"/>
    <w:multiLevelType w:val="multilevel"/>
    <w:tmpl w:val="07CEC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5051F4"/>
    <w:multiLevelType w:val="multilevel"/>
    <w:tmpl w:val="A10CD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76350E"/>
    <w:multiLevelType w:val="multilevel"/>
    <w:tmpl w:val="4DB4805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D70133"/>
    <w:multiLevelType w:val="multilevel"/>
    <w:tmpl w:val="47A876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516BD5"/>
    <w:multiLevelType w:val="multilevel"/>
    <w:tmpl w:val="1B387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0359D"/>
    <w:multiLevelType w:val="multilevel"/>
    <w:tmpl w:val="1182F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A11"/>
    <w:rsid w:val="000375C1"/>
    <w:rsid w:val="00085A11"/>
    <w:rsid w:val="00200234"/>
    <w:rsid w:val="00210F57"/>
    <w:rsid w:val="002B2760"/>
    <w:rsid w:val="00313380"/>
    <w:rsid w:val="00372EE2"/>
    <w:rsid w:val="00376F15"/>
    <w:rsid w:val="0038695E"/>
    <w:rsid w:val="003A3E29"/>
    <w:rsid w:val="003E15A8"/>
    <w:rsid w:val="004265DF"/>
    <w:rsid w:val="00592161"/>
    <w:rsid w:val="005F4C25"/>
    <w:rsid w:val="006719AD"/>
    <w:rsid w:val="00810632"/>
    <w:rsid w:val="008C724F"/>
    <w:rsid w:val="008D36A5"/>
    <w:rsid w:val="00952E11"/>
    <w:rsid w:val="00AC15CF"/>
    <w:rsid w:val="00B058CB"/>
    <w:rsid w:val="00BB0504"/>
    <w:rsid w:val="00BC4E91"/>
    <w:rsid w:val="00BF64C7"/>
    <w:rsid w:val="00C63847"/>
    <w:rsid w:val="00E617F4"/>
    <w:rsid w:val="00F02110"/>
    <w:rsid w:val="00F4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2CFF"/>
  <w15:docId w15:val="{BE247906-8FFD-4870-AD53-6E489B7A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58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B058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058C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8CB"/>
    <w:pPr>
      <w:widowControl w:val="0"/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B058CB"/>
    <w:pPr>
      <w:widowControl w:val="0"/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3">
    <w:name w:val="Hyperlink"/>
    <w:basedOn w:val="a0"/>
    <w:rsid w:val="004265DF"/>
    <w:rPr>
      <w:color w:val="0066CC"/>
      <w:u w:val="single"/>
    </w:rPr>
  </w:style>
  <w:style w:type="character" w:customStyle="1" w:styleId="23">
    <w:name w:val="Основной текст (2) + Полужирный"/>
    <w:basedOn w:val="2"/>
    <w:rsid w:val="0042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265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265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265DF"/>
    <w:pPr>
      <w:widowControl w:val="0"/>
      <w:shd w:val="clear" w:color="auto" w:fill="FFFFFF"/>
      <w:spacing w:before="600" w:line="542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cenko@mail.asu.ru" TargetMode="External"/><Relationship Id="rId5" Type="http://schemas.openxmlformats.org/officeDocument/2006/relationships/hyperlink" Target="mailto:kucenko@mail.a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Рехтина Ирина Владимировна</dc:creator>
  <cp:lastModifiedBy>Куценко Татьяна Васильевна</cp:lastModifiedBy>
  <cp:revision>12</cp:revision>
  <dcterms:created xsi:type="dcterms:W3CDTF">2023-02-08T07:45:00Z</dcterms:created>
  <dcterms:modified xsi:type="dcterms:W3CDTF">2024-02-02T03:19:00Z</dcterms:modified>
</cp:coreProperties>
</file>