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93" w:rsidRPr="00A77D2D" w:rsidRDefault="008C3E8F" w:rsidP="00E1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7D2D">
        <w:rPr>
          <w:rFonts w:ascii="Times New Roman" w:hAnsi="Times New Roman" w:cs="Times New Roman"/>
          <w:sz w:val="28"/>
          <w:szCs w:val="28"/>
        </w:rPr>
        <w:t>ОТЧЕТ</w:t>
      </w:r>
      <w:r w:rsidRPr="008C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A77D2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93" w:rsidRPr="00A77D2D" w:rsidRDefault="008C3E8F" w:rsidP="00E1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D2D">
        <w:rPr>
          <w:rFonts w:ascii="Times New Roman" w:hAnsi="Times New Roman" w:cs="Times New Roman"/>
          <w:sz w:val="28"/>
          <w:szCs w:val="28"/>
        </w:rPr>
        <w:t>«МОЛОДЕЖНАЯ БИРЖА ТРУДА»</w:t>
      </w:r>
      <w:r>
        <w:rPr>
          <w:rFonts w:ascii="Times New Roman" w:hAnsi="Times New Roman" w:cs="Times New Roman"/>
          <w:sz w:val="28"/>
          <w:szCs w:val="28"/>
        </w:rPr>
        <w:t xml:space="preserve"> В 2012 ГОДУ</w:t>
      </w:r>
    </w:p>
    <w:p w:rsidR="00E17693" w:rsidRPr="00A77D2D" w:rsidRDefault="00E17693" w:rsidP="00E1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693" w:rsidRPr="00A77D2D" w:rsidRDefault="00E17693" w:rsidP="00E17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2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77D2D">
        <w:rPr>
          <w:rFonts w:ascii="Times New Roman" w:hAnsi="Times New Roman" w:cs="Times New Roman"/>
          <w:sz w:val="28"/>
          <w:szCs w:val="28"/>
        </w:rPr>
        <w:t xml:space="preserve"> – содействие трудоустройству выпускников Алтайского государственного университета посредством оказания информационных, консультационных и иных услуг, организации практик и стажировок студентов на предприятиях края, предоставление учащимся вакансий, составление банка резюме.</w:t>
      </w:r>
    </w:p>
    <w:p w:rsidR="00E17693" w:rsidRPr="00A77D2D" w:rsidRDefault="00E17693" w:rsidP="00E17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693" w:rsidRPr="00A77D2D" w:rsidRDefault="00E17693" w:rsidP="00E17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2D">
        <w:rPr>
          <w:rFonts w:ascii="Times New Roman" w:hAnsi="Times New Roman" w:cs="Times New Roman"/>
          <w:sz w:val="28"/>
          <w:szCs w:val="28"/>
        </w:rPr>
        <w:t>Основные мероприятия за отчетный период по проекту:</w:t>
      </w:r>
    </w:p>
    <w:p w:rsidR="00E17693" w:rsidRPr="00A77D2D" w:rsidRDefault="00E17693" w:rsidP="00E17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2D">
        <w:rPr>
          <w:rFonts w:ascii="Times New Roman" w:hAnsi="Times New Roman"/>
          <w:sz w:val="28"/>
          <w:szCs w:val="28"/>
        </w:rPr>
        <w:t>В рамках проекта функционирует информационно-консультационный Центр трудоустройства. Активисты центра помогут разобраться, как и где искать работу по специальности и не только, как вести себя на собеседовании с работодателем, кто может дать рекомендацию молодому специалисту, а также поделятся личным опытом поведения на рынке труда. Сформирован банк резюме обучающихся и выпускников университета.</w:t>
      </w:r>
    </w:p>
    <w:p w:rsidR="00F32D49" w:rsidRPr="00A77D2D" w:rsidRDefault="00E17693" w:rsidP="00E17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2D">
        <w:rPr>
          <w:rFonts w:ascii="Times New Roman" w:hAnsi="Times New Roman"/>
          <w:sz w:val="28"/>
          <w:szCs w:val="28"/>
        </w:rPr>
        <w:t>В ноябре 2012 года Молодежная биржа труда АлтГУ заключила Соглашение о стратегическом партнерстве на рынке труда между Университетом и Управлением Алтайского края по труду и занятости населения</w:t>
      </w:r>
      <w:r w:rsidR="00F32D49" w:rsidRPr="00A77D2D">
        <w:rPr>
          <w:rFonts w:ascii="Times New Roman" w:hAnsi="Times New Roman"/>
          <w:sz w:val="28"/>
          <w:szCs w:val="28"/>
        </w:rPr>
        <w:t xml:space="preserve"> (№92 от 01.12.2012г.),</w:t>
      </w:r>
      <w:r w:rsidRPr="00A77D2D">
        <w:rPr>
          <w:rFonts w:ascii="Times New Roman" w:hAnsi="Times New Roman"/>
          <w:sz w:val="28"/>
          <w:szCs w:val="28"/>
        </w:rPr>
        <w:t xml:space="preserve"> в рамках которого мобильный агент молодежной биржи труда получил доступ к базе самых актуальных вакансий Центра занятости населения г. Барнаула. В настоящее время каждый студент может получать информацию о возможностях трудоустройства от студента-агента в удобное время и в удобном месте, а также информацию о возможностях прохождения практики и стажировки на предприятиях и организациях г. Барнаула.</w:t>
      </w:r>
    </w:p>
    <w:p w:rsidR="00E17693" w:rsidRPr="00A77D2D" w:rsidRDefault="00F32D49" w:rsidP="00E17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2D">
        <w:rPr>
          <w:rFonts w:ascii="Times New Roman" w:hAnsi="Times New Roman"/>
          <w:sz w:val="28"/>
          <w:szCs w:val="28"/>
        </w:rPr>
        <w:t>В рамках сотрудничества с Управлением по труду и занятости населения начала функционировать Автоматизированная Информационная Система (АИС), расположенная на сайте Управления по труду, которая представляет собой информационный портал для взаимодействия между работодателями и выпускниками. На данном портале уже сформировано 720 электронных резюме учащихся, доступ к которым имеют все работодатели г. Барнаула.</w:t>
      </w:r>
    </w:p>
    <w:p w:rsidR="00F32D49" w:rsidRPr="00A77D2D" w:rsidRDefault="00F32D49" w:rsidP="00E17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2D">
        <w:rPr>
          <w:rFonts w:ascii="Times New Roman" w:hAnsi="Times New Roman"/>
          <w:sz w:val="28"/>
          <w:szCs w:val="28"/>
        </w:rPr>
        <w:t>В ноябре 2012г. велась совместная работа с Администрацией города по формированию кадрового резерва органов местного самоуправления города.</w:t>
      </w:r>
    </w:p>
    <w:p w:rsidR="00E17693" w:rsidRPr="00A77D2D" w:rsidRDefault="00F32D49" w:rsidP="00E17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2D">
        <w:rPr>
          <w:rFonts w:ascii="Times New Roman" w:hAnsi="Times New Roman"/>
          <w:sz w:val="28"/>
          <w:szCs w:val="28"/>
        </w:rPr>
        <w:t>Подготовлен</w:t>
      </w:r>
      <w:r w:rsidR="00E17693" w:rsidRPr="00A77D2D">
        <w:rPr>
          <w:rFonts w:ascii="Times New Roman" w:hAnsi="Times New Roman"/>
          <w:sz w:val="28"/>
          <w:szCs w:val="28"/>
        </w:rPr>
        <w:t xml:space="preserve"> к изданию </w:t>
      </w:r>
      <w:r w:rsidRPr="00A77D2D">
        <w:rPr>
          <w:rFonts w:ascii="Times New Roman" w:hAnsi="Times New Roman"/>
          <w:sz w:val="28"/>
          <w:szCs w:val="28"/>
        </w:rPr>
        <w:t xml:space="preserve">сборник </w:t>
      </w:r>
      <w:r w:rsidR="00E17693" w:rsidRPr="00A77D2D">
        <w:rPr>
          <w:rFonts w:ascii="Times New Roman" w:hAnsi="Times New Roman"/>
          <w:sz w:val="28"/>
          <w:szCs w:val="28"/>
        </w:rPr>
        <w:t xml:space="preserve"> по проблемам молодежной занятости и трудоустройства: «</w:t>
      </w:r>
      <w:r w:rsidR="00E17693" w:rsidRPr="00A77D2D">
        <w:rPr>
          <w:rFonts w:ascii="Times New Roman" w:hAnsi="Times New Roman"/>
          <w:bCs/>
          <w:sz w:val="28"/>
          <w:szCs w:val="28"/>
        </w:rPr>
        <w:t xml:space="preserve">Востребованность выпускников высших учебных заведений на рынке труда Алтайского края: состояние и перспективы», </w:t>
      </w:r>
      <w:r w:rsidRPr="00A77D2D">
        <w:rPr>
          <w:rFonts w:ascii="Times New Roman" w:hAnsi="Times New Roman"/>
          <w:bCs/>
          <w:sz w:val="28"/>
          <w:szCs w:val="28"/>
        </w:rPr>
        <w:t>Тираж сборника – 3</w:t>
      </w:r>
      <w:r w:rsidR="00E17693" w:rsidRPr="00A77D2D">
        <w:rPr>
          <w:rFonts w:ascii="Times New Roman" w:hAnsi="Times New Roman"/>
          <w:bCs/>
          <w:sz w:val="28"/>
          <w:szCs w:val="28"/>
        </w:rPr>
        <w:t>00 экземпляров.</w:t>
      </w:r>
    </w:p>
    <w:p w:rsidR="00F32D49" w:rsidRPr="00A77D2D" w:rsidRDefault="00A77D2D" w:rsidP="00E17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2D">
        <w:rPr>
          <w:rFonts w:ascii="Times New Roman" w:hAnsi="Times New Roman"/>
          <w:bCs/>
          <w:sz w:val="28"/>
          <w:szCs w:val="28"/>
        </w:rPr>
        <w:t>Совместно с Главным управлением образования и молодежной политики Алтайского края н</w:t>
      </w:r>
      <w:r w:rsidR="00F32D49" w:rsidRPr="00A77D2D">
        <w:rPr>
          <w:rFonts w:ascii="Times New Roman" w:hAnsi="Times New Roman"/>
          <w:bCs/>
          <w:sz w:val="28"/>
          <w:szCs w:val="28"/>
        </w:rPr>
        <w:t xml:space="preserve">ачата работа по привлечению выпускников </w:t>
      </w:r>
      <w:r w:rsidRPr="00A77D2D">
        <w:rPr>
          <w:rFonts w:ascii="Times New Roman" w:hAnsi="Times New Roman"/>
          <w:bCs/>
          <w:sz w:val="28"/>
          <w:szCs w:val="28"/>
        </w:rPr>
        <w:t>в общеобразовательные учреждения Алтайского края (с предоставлением широкого спектра льгот).</w:t>
      </w:r>
    </w:p>
    <w:p w:rsidR="00A77D2D" w:rsidRPr="00A77D2D" w:rsidRDefault="00A77D2D" w:rsidP="00E17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2D">
        <w:rPr>
          <w:rFonts w:ascii="Times New Roman" w:hAnsi="Times New Roman"/>
          <w:bCs/>
          <w:sz w:val="28"/>
          <w:szCs w:val="28"/>
        </w:rPr>
        <w:lastRenderedPageBreak/>
        <w:t>Начаты переговоры с Управлением по труду и занятости населения по</w:t>
      </w:r>
      <w:r w:rsidRPr="00A77D2D">
        <w:rPr>
          <w:rFonts w:ascii="Times New Roman" w:hAnsi="Times New Roman"/>
          <w:sz w:val="28"/>
          <w:szCs w:val="28"/>
        </w:rPr>
        <w:t xml:space="preserve"> установлению в Университете информационного терминала Центра занятости населения с базой вакансий для студентов и молодых специалистов.</w:t>
      </w:r>
    </w:p>
    <w:p w:rsidR="00E17693" w:rsidRDefault="00E17693" w:rsidP="00E17693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8C3E8F" w:rsidRPr="00A77D2D" w:rsidRDefault="008C3E8F" w:rsidP="00E17693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Куратор проекта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В.Н. Ильин</w:t>
      </w:r>
    </w:p>
    <w:sectPr w:rsidR="008C3E8F" w:rsidRPr="00A77D2D" w:rsidSect="00BD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4E7"/>
    <w:multiLevelType w:val="hybridMultilevel"/>
    <w:tmpl w:val="9A181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1016"/>
    <w:rsid w:val="004A127F"/>
    <w:rsid w:val="007565CB"/>
    <w:rsid w:val="008C3E8F"/>
    <w:rsid w:val="00A77D2D"/>
    <w:rsid w:val="00B51016"/>
    <w:rsid w:val="00BD2217"/>
    <w:rsid w:val="00E17693"/>
    <w:rsid w:val="00F3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uiPriority w:val="99"/>
    <w:rsid w:val="00E1769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uiPriority w:val="99"/>
    <w:rsid w:val="00E1769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Всеволод Николаевич</dc:creator>
  <cp:keywords/>
  <dc:description/>
  <cp:lastModifiedBy>Admin</cp:lastModifiedBy>
  <cp:revision>3</cp:revision>
  <dcterms:created xsi:type="dcterms:W3CDTF">2013-02-12T02:02:00Z</dcterms:created>
  <dcterms:modified xsi:type="dcterms:W3CDTF">2013-02-12T02:14:00Z</dcterms:modified>
</cp:coreProperties>
</file>