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47" w:rsidRDefault="00722C4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7"/>
      </w:tblGrid>
      <w:tr w:rsidR="00722C47" w:rsidRPr="0053695A" w:rsidTr="006879BD">
        <w:trPr>
          <w:tblCellSpacing w:w="15" w:type="dxa"/>
        </w:trPr>
        <w:tc>
          <w:tcPr>
            <w:tcW w:w="10627" w:type="dxa"/>
            <w:vAlign w:val="center"/>
          </w:tcPr>
          <w:p w:rsidR="00722C47" w:rsidRPr="00D30346" w:rsidRDefault="00722C47" w:rsidP="00D30346">
            <w:pPr>
              <w:jc w:val="center"/>
              <w:rPr>
                <w:sz w:val="32"/>
                <w:szCs w:val="32"/>
              </w:rPr>
            </w:pPr>
            <w:hyperlink r:id="rId7" w:history="1">
              <w:r>
                <w:rPr>
                  <w:color w:val="0000FF"/>
                  <w:sz w:val="32"/>
                  <w:szCs w:val="32"/>
                  <w:u w:val="single"/>
                </w:rPr>
                <w:t>Клиент-менеджер</w:t>
              </w:r>
            </w:hyperlink>
            <w:r>
              <w:rPr>
                <w:sz w:val="32"/>
                <w:szCs w:val="32"/>
              </w:rPr>
              <w:t xml:space="preserve"> по работе с текущими клиентами</w:t>
            </w:r>
            <w:r w:rsidRPr="001D0C55">
              <w:t>.</w:t>
            </w:r>
          </w:p>
          <w:p w:rsidR="00722C47" w:rsidRPr="006879BD" w:rsidRDefault="00722C47" w:rsidP="00967F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79BD">
              <w:rPr>
                <w:b/>
                <w:color w:val="FF0000"/>
                <w:sz w:val="28"/>
                <w:szCs w:val="28"/>
              </w:rPr>
              <w:t xml:space="preserve">от 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17</w:t>
            </w:r>
            <w:r w:rsidRPr="006879BD">
              <w:rPr>
                <w:b/>
                <w:color w:val="FF0000"/>
                <w:sz w:val="28"/>
                <w:szCs w:val="28"/>
              </w:rPr>
              <w:t xml:space="preserve"> 000 руб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722C47" w:rsidRPr="0053695A" w:rsidTr="006879BD">
        <w:trPr>
          <w:tblCellSpacing w:w="15" w:type="dxa"/>
        </w:trPr>
        <w:tc>
          <w:tcPr>
            <w:tcW w:w="10627" w:type="dxa"/>
            <w:vAlign w:val="center"/>
          </w:tcPr>
          <w:tbl>
            <w:tblPr>
              <w:tblW w:w="995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9455"/>
            </w:tblGrid>
            <w:tr w:rsidR="00722C47" w:rsidRPr="001D0C55" w:rsidTr="00D30346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C47" w:rsidRPr="001D0C55" w:rsidRDefault="00722C47" w:rsidP="00894638"/>
              </w:tc>
              <w:tc>
                <w:tcPr>
                  <w:tcW w:w="9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C47" w:rsidRPr="001D0C55" w:rsidRDefault="00722C47" w:rsidP="00894638"/>
              </w:tc>
            </w:tr>
            <w:tr w:rsidR="00722C47" w:rsidRPr="001D0C55" w:rsidTr="00D30346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C47" w:rsidRPr="001D0C55" w:rsidRDefault="00722C47" w:rsidP="00894638"/>
              </w:tc>
              <w:tc>
                <w:tcPr>
                  <w:tcW w:w="9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C47" w:rsidRPr="001D0C55" w:rsidRDefault="00722C47" w:rsidP="00894638"/>
              </w:tc>
            </w:tr>
            <w:tr w:rsidR="00722C47" w:rsidRPr="001D0C55" w:rsidTr="00D30346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C47" w:rsidRPr="001D0C55" w:rsidRDefault="00722C47" w:rsidP="00894638"/>
              </w:tc>
              <w:tc>
                <w:tcPr>
                  <w:tcW w:w="9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C47" w:rsidRDefault="00722C47" w:rsidP="0006032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  <w:r w:rsidRPr="001D0C55">
                    <w:rPr>
                      <w:b/>
                      <w:bCs/>
                    </w:rPr>
                    <w:t>Описание</w:t>
                  </w:r>
                  <w:r w:rsidRPr="001D0C55">
                    <w:br/>
                  </w:r>
                  <w:r>
                    <w:t>Работа с текущими клиентами Компании.</w:t>
                  </w:r>
                  <w:r>
                    <w:br/>
                    <w:t>Компания Мэйпл, лидер на рынке услуг регулярного сопровождения программ «1С» в г. Барнауле в связи с расширением деятельности приглашает на работу специалиста по работе с клиентами.</w:t>
                  </w:r>
                  <w:r w:rsidRPr="001D0C55">
                    <w:br/>
                  </w:r>
                  <w:r w:rsidRPr="001D0C55">
                    <w:rPr>
                      <w:b/>
                      <w:bCs/>
                    </w:rPr>
                    <w:br/>
                    <w:t>Основные задачи:</w:t>
                  </w:r>
                </w:p>
                <w:p w:rsidR="00722C47" w:rsidRDefault="00722C47" w:rsidP="0006032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  <w:r>
                    <w:t>поддержание отношений с текущими клиентами Компании</w:t>
                  </w:r>
                </w:p>
                <w:p w:rsidR="00722C47" w:rsidRDefault="00722C47" w:rsidP="0006032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  <w:r>
                    <w:t>контроль взаиморасчетов, дебиторской задолженности</w:t>
                  </w:r>
                </w:p>
                <w:p w:rsidR="00722C47" w:rsidRDefault="00722C47" w:rsidP="0006032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  <w:r>
                    <w:t>контроль оказания услуг, оценка удовлетворенности</w:t>
                  </w:r>
                </w:p>
                <w:p w:rsidR="00722C47" w:rsidRDefault="00722C47" w:rsidP="0006032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  <w:r>
                    <w:t>пролонгация договоров сопровождения</w:t>
                  </w:r>
                </w:p>
                <w:p w:rsidR="00722C47" w:rsidRDefault="00722C47" w:rsidP="0006032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  <w:r>
                    <w:t>приглашение клиентов на мероприятия, проводимые Компанией</w:t>
                  </w:r>
                </w:p>
                <w:p w:rsidR="00722C47" w:rsidRDefault="00722C47" w:rsidP="0006032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  <w:r>
                    <w:t>развитие клиентов - допродажи услуг Компании, продажи программного обеспечения "1С"</w:t>
                  </w:r>
                </w:p>
                <w:p w:rsidR="00722C47" w:rsidRDefault="00722C47" w:rsidP="00060329">
                  <w:pPr>
                    <w:numPr>
                      <w:ilvl w:val="0"/>
                      <w:numId w:val="6"/>
                    </w:numPr>
                    <w:spacing w:before="100" w:beforeAutospacing="1"/>
                  </w:pPr>
                  <w:r>
                    <w:t>документирование отношений с клиентами в информационной базе, составление внутренней отчетности.</w:t>
                  </w:r>
                </w:p>
                <w:p w:rsidR="00722C47" w:rsidRDefault="00722C47" w:rsidP="00060329">
                  <w:pPr>
                    <w:ind w:left="720"/>
                  </w:pPr>
                  <w:r w:rsidRPr="00060329">
                    <w:rPr>
                      <w:b/>
                      <w:bCs/>
                    </w:rPr>
                    <w:br/>
                    <w:t>Мы предлагаем:</w:t>
                  </w:r>
                </w:p>
                <w:p w:rsidR="00722C47" w:rsidRDefault="00722C47" w:rsidP="00060329">
                  <w:pPr>
                    <w:spacing w:before="100" w:beforeAutospacing="1"/>
                  </w:pPr>
                  <w:r>
                    <w:t xml:space="preserve">      </w:t>
                  </w:r>
                  <w:r w:rsidRPr="001D0C55">
                    <w:t xml:space="preserve">• </w:t>
                  </w:r>
                  <w:r>
                    <w:t xml:space="preserve">    стажировку и обучение в Компании</w:t>
                  </w:r>
                </w:p>
                <w:p w:rsidR="00722C47" w:rsidRDefault="00722C47" w:rsidP="00060329">
                  <w:pPr>
                    <w:numPr>
                      <w:ilvl w:val="0"/>
                      <w:numId w:val="7"/>
                    </w:numPr>
                    <w:spacing w:after="100" w:afterAutospacing="1"/>
                  </w:pPr>
                  <w:r>
                    <w:t>широкий круг задач</w:t>
                  </w:r>
                </w:p>
                <w:p w:rsidR="00722C47" w:rsidRDefault="00722C47" w:rsidP="0006032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</w:pPr>
                  <w:r>
                    <w:t>возможность профессионального и карьерного роста</w:t>
                  </w:r>
                </w:p>
                <w:p w:rsidR="00722C47" w:rsidRDefault="00722C47" w:rsidP="0006032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</w:pPr>
                  <w:r>
                    <w:t>сертификацию в фирме 1С</w:t>
                  </w:r>
                </w:p>
                <w:p w:rsidR="00722C47" w:rsidRDefault="00722C47" w:rsidP="0006032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</w:pPr>
                  <w:r>
                    <w:t>работу в команде единомышленников</w:t>
                  </w:r>
                </w:p>
                <w:p w:rsidR="00722C47" w:rsidRDefault="00722C47" w:rsidP="0006032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</w:pPr>
                  <w:r>
                    <w:t>участие в корпоративных мероприятиях Компании</w:t>
                  </w:r>
                </w:p>
                <w:p w:rsidR="00722C47" w:rsidRDefault="00722C47" w:rsidP="00060329">
                  <w:pPr>
                    <w:pStyle w:val="NormalWeb"/>
                  </w:pPr>
                  <w:r>
                    <w:t>Ждем ваших резюме!</w:t>
                  </w:r>
                  <w:r>
                    <w:br/>
                    <w:t>У нас - все возможности для профессиональной реализации!</w:t>
                  </w:r>
                </w:p>
                <w:p w:rsidR="00722C47" w:rsidRDefault="00722C47" w:rsidP="00060329">
                  <w:pPr>
                    <w:pStyle w:val="NormalWeb"/>
                  </w:pPr>
                  <w:r w:rsidRPr="001D0C55">
                    <w:rPr>
                      <w:b/>
                      <w:bCs/>
                    </w:rPr>
                    <w:t>Навыки и опыт</w:t>
                  </w:r>
                  <w:r w:rsidRPr="001D0C55">
                    <w:br/>
                  </w:r>
                  <w:r>
                    <w:t>Высшее (неоконченное высшее) образование (предпочтительно технико-экономического направления). Общая грамотность, уверенность, коммуникабельность (желание слушать и слышать клиента), стрессоустойчивость, высокая степень самоорганизованности, уверенное пользование ПК, внимательность при работе с документами. Понимание целей и задач автоматизации.</w:t>
                  </w:r>
                </w:p>
                <w:p w:rsidR="00722C47" w:rsidRDefault="00722C47" w:rsidP="00060329">
                  <w:pPr>
                    <w:pStyle w:val="NormalWeb"/>
                  </w:pPr>
                  <w:r>
                    <w:t>Дополнительно: обязательно - желание работать с людьми и поддерживать высокую степень клиентоориентированности Компании, готовность и способность к обучению, интенсивному темпу работы, профессиональному развитию. Работа в офисе Компании, молодой дружный коллектив, программа адаптации, трудоустройство по ТК, соцпакет. ЗП – оклад + премия (подробности при собеседовании).</w:t>
                  </w:r>
                </w:p>
                <w:p w:rsidR="00722C47" w:rsidRPr="001D0C55" w:rsidRDefault="00722C47" w:rsidP="00D30346"/>
              </w:tc>
            </w:tr>
            <w:tr w:rsidR="00722C47" w:rsidRPr="001D0C55" w:rsidTr="00D30346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C47" w:rsidRPr="001D0C55" w:rsidRDefault="00722C47" w:rsidP="00894638"/>
              </w:tc>
              <w:tc>
                <w:tcPr>
                  <w:tcW w:w="9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C47" w:rsidRPr="001D0C55" w:rsidRDefault="00722C47" w:rsidP="00894638"/>
              </w:tc>
            </w:tr>
          </w:tbl>
          <w:p w:rsidR="00722C47" w:rsidRPr="001D0C55" w:rsidRDefault="00722C47" w:rsidP="00894638"/>
        </w:tc>
      </w:tr>
    </w:tbl>
    <w:p w:rsidR="00722C47" w:rsidRPr="00C2501B" w:rsidRDefault="00722C47" w:rsidP="00C2501B"/>
    <w:sectPr w:rsidR="00722C47" w:rsidRPr="00C2501B" w:rsidSect="00967F01">
      <w:headerReference w:type="default" r:id="rId8"/>
      <w:footerReference w:type="default" r:id="rId9"/>
      <w:pgSz w:w="11906" w:h="16838"/>
      <w:pgMar w:top="2410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C47" w:rsidRDefault="00722C47">
      <w:r>
        <w:separator/>
      </w:r>
    </w:p>
  </w:endnote>
  <w:endnote w:type="continuationSeparator" w:id="0">
    <w:p w:rsidR="00722C47" w:rsidRDefault="00722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47" w:rsidRDefault="00722C47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.75pt;height:1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C47" w:rsidRDefault="00722C47">
      <w:r>
        <w:separator/>
      </w:r>
    </w:p>
  </w:footnote>
  <w:footnote w:type="continuationSeparator" w:id="0">
    <w:p w:rsidR="00722C47" w:rsidRDefault="00722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47" w:rsidRDefault="00722C4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8.75pt;width:198pt;height:117.3pt;z-index:251656192" filled="f" stroked="f">
          <v:textbox style="mso-next-textbox:#_x0000_s2049">
            <w:txbxContent>
              <w:p w:rsidR="00722C47" w:rsidRPr="00825CE8" w:rsidRDefault="00722C47" w:rsidP="00CE549A">
                <w:pPr>
                  <w:pStyle w:val="Title"/>
                  <w:jc w:val="left"/>
                  <w:rPr>
                    <w:sz w:val="20"/>
                  </w:rPr>
                </w:pPr>
                <w:r w:rsidRPr="00825CE8">
                  <w:rPr>
                    <w:sz w:val="20"/>
                  </w:rPr>
                  <w:t>ООО «Компания Мэйпл»</w:t>
                </w:r>
              </w:p>
              <w:p w:rsidR="00722C47" w:rsidRPr="00D860ED" w:rsidRDefault="00722C47" w:rsidP="00CE549A">
                <w:pPr>
                  <w:rPr>
                    <w:noProof/>
                    <w:sz w:val="20"/>
                    <w:szCs w:val="20"/>
                  </w:rPr>
                </w:pPr>
                <w:r w:rsidRPr="00D860ED">
                  <w:rPr>
                    <w:b/>
                    <w:bCs/>
                    <w:noProof/>
                    <w:sz w:val="20"/>
                    <w:szCs w:val="20"/>
                  </w:rPr>
                  <w:t>ИНН</w:t>
                </w:r>
                <w:r w:rsidRPr="00D860ED">
                  <w:rPr>
                    <w:noProof/>
                    <w:sz w:val="20"/>
                    <w:szCs w:val="20"/>
                  </w:rPr>
                  <w:t xml:space="preserve"> </w:t>
                </w:r>
                <w:r w:rsidRPr="00D80E8C">
                  <w:rPr>
                    <w:sz w:val="20"/>
                    <w:szCs w:val="20"/>
                  </w:rPr>
                  <w:t>2224063410</w:t>
                </w:r>
                <w:r w:rsidRPr="00D860ED">
                  <w:rPr>
                    <w:noProof/>
                    <w:sz w:val="20"/>
                    <w:szCs w:val="20"/>
                  </w:rPr>
                  <w:t xml:space="preserve">, </w:t>
                </w:r>
                <w:r w:rsidRPr="00D860ED">
                  <w:rPr>
                    <w:b/>
                    <w:bCs/>
                    <w:noProof/>
                    <w:sz w:val="20"/>
                    <w:szCs w:val="20"/>
                  </w:rPr>
                  <w:t>КПП</w:t>
                </w:r>
                <w:r w:rsidRPr="00D860ED">
                  <w:rPr>
                    <w:noProof/>
                    <w:sz w:val="20"/>
                    <w:szCs w:val="20"/>
                  </w:rPr>
                  <w:t xml:space="preserve"> </w:t>
                </w:r>
                <w:r w:rsidRPr="00D860ED">
                  <w:rPr>
                    <w:sz w:val="20"/>
                    <w:szCs w:val="20"/>
                  </w:rPr>
                  <w:t>222401001</w:t>
                </w:r>
                <w:r>
                  <w:rPr>
                    <w:noProof/>
                    <w:sz w:val="20"/>
                    <w:szCs w:val="20"/>
                  </w:rPr>
                  <w:t>,</w:t>
                </w:r>
              </w:p>
              <w:p w:rsidR="00722C47" w:rsidRPr="003758BE" w:rsidRDefault="00722C47" w:rsidP="00A11449">
                <w:pPr>
                  <w:pStyle w:val="PlainText"/>
                  <w:tabs>
                    <w:tab w:val="left" w:pos="426"/>
                  </w:tabs>
                  <w:ind w:right="226"/>
                  <w:jc w:val="both"/>
                  <w:rPr>
                    <w:rFonts w:ascii="Times New Roman" w:hAnsi="Times New Roman" w:cs="Arial"/>
                    <w:snapToGrid w:val="0"/>
                    <w:sz w:val="23"/>
                  </w:rPr>
                </w:pPr>
                <w:r w:rsidRPr="00A11449">
                  <w:rPr>
                    <w:rFonts w:ascii="Times New Roman" w:hAnsi="Times New Roman"/>
                    <w:b/>
                    <w:bCs/>
                    <w:noProof/>
                  </w:rPr>
                  <w:t>Р/С</w:t>
                </w:r>
                <w:r w:rsidRPr="00D860ED">
                  <w:rPr>
                    <w:noProof/>
                  </w:rPr>
                  <w:t xml:space="preserve"> </w:t>
                </w:r>
                <w:r w:rsidRPr="003758BE">
                  <w:rPr>
                    <w:rFonts w:ascii="Times New Roman" w:hAnsi="Times New Roman" w:cs="Arial"/>
                    <w:snapToGrid w:val="0"/>
                    <w:sz w:val="23"/>
                  </w:rPr>
                  <w:t>р/с 40702810110140009836</w:t>
                </w:r>
              </w:p>
              <w:p w:rsidR="00722C47" w:rsidRPr="003758BE" w:rsidRDefault="00722C47" w:rsidP="00A11449">
                <w:pPr>
                  <w:pStyle w:val="PlainText"/>
                  <w:tabs>
                    <w:tab w:val="left" w:pos="426"/>
                  </w:tabs>
                  <w:ind w:right="226"/>
                  <w:jc w:val="both"/>
                  <w:rPr>
                    <w:rFonts w:ascii="Times New Roman" w:hAnsi="Times New Roman" w:cs="Arial"/>
                    <w:snapToGrid w:val="0"/>
                    <w:sz w:val="23"/>
                  </w:rPr>
                </w:pPr>
                <w:r w:rsidRPr="003758BE">
                  <w:rPr>
                    <w:rFonts w:ascii="Times New Roman" w:hAnsi="Times New Roman" w:cs="Arial"/>
                    <w:snapToGrid w:val="0"/>
                    <w:sz w:val="23"/>
                  </w:rPr>
                  <w:t>ФИЛИАЛ №5440 ВТБ 24 (ЗАО) г. Новосибирск</w:t>
                </w:r>
              </w:p>
              <w:p w:rsidR="00722C47" w:rsidRDefault="00722C47" w:rsidP="00A11449">
                <w:pPr>
                  <w:rPr>
                    <w:rFonts w:cs="Arial"/>
                    <w:snapToGrid w:val="0"/>
                    <w:sz w:val="23"/>
                    <w:lang w:val="en-US"/>
                  </w:rPr>
                </w:pPr>
                <w:r w:rsidRPr="00A11449">
                  <w:rPr>
                    <w:b/>
                    <w:bCs/>
                    <w:noProof/>
                    <w:sz w:val="20"/>
                    <w:szCs w:val="20"/>
                  </w:rPr>
                  <w:t>корр.сч</w:t>
                </w:r>
                <w:r w:rsidRPr="003758BE">
                  <w:rPr>
                    <w:rFonts w:cs="Arial"/>
                    <w:snapToGrid w:val="0"/>
                    <w:sz w:val="23"/>
                  </w:rPr>
                  <w:t>. 30101810400000000780</w:t>
                </w:r>
                <w:r>
                  <w:rPr>
                    <w:rFonts w:cs="Arial"/>
                    <w:snapToGrid w:val="0"/>
                    <w:sz w:val="23"/>
                    <w:lang w:val="en-US"/>
                  </w:rPr>
                  <w:t xml:space="preserve"> </w:t>
                </w:r>
              </w:p>
              <w:p w:rsidR="00722C47" w:rsidRPr="003758BE" w:rsidRDefault="00722C47" w:rsidP="00A11449">
                <w:pPr>
                  <w:pStyle w:val="PlainText"/>
                  <w:tabs>
                    <w:tab w:val="left" w:pos="426"/>
                  </w:tabs>
                  <w:ind w:right="226"/>
                  <w:jc w:val="both"/>
                  <w:rPr>
                    <w:rFonts w:ascii="Times New Roman" w:hAnsi="Times New Roman" w:cs="Arial"/>
                    <w:snapToGrid w:val="0"/>
                    <w:sz w:val="23"/>
                  </w:rPr>
                </w:pPr>
                <w:r w:rsidRPr="00A11449">
                  <w:rPr>
                    <w:rFonts w:ascii="Times New Roman" w:hAnsi="Times New Roman"/>
                    <w:b/>
                    <w:bCs/>
                    <w:noProof/>
                  </w:rPr>
                  <w:t>БИК</w:t>
                </w:r>
                <w:r w:rsidRPr="003758BE">
                  <w:rPr>
                    <w:rFonts w:ascii="Times New Roman" w:hAnsi="Times New Roman" w:cs="Arial"/>
                    <w:snapToGrid w:val="0"/>
                    <w:sz w:val="23"/>
                  </w:rPr>
                  <w:t xml:space="preserve"> 045005780</w:t>
                </w:r>
              </w:p>
              <w:p w:rsidR="00722C47" w:rsidRPr="00D860ED" w:rsidRDefault="00722C47" w:rsidP="00A11449">
                <w:pPr>
                  <w:rPr>
                    <w:sz w:val="20"/>
                    <w:szCs w:val="20"/>
                  </w:rPr>
                </w:pPr>
              </w:p>
              <w:p w:rsidR="00722C47" w:rsidRPr="00CE549A" w:rsidRDefault="00722C47" w:rsidP="00CE549A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8pt;margin-top:.55pt;width:58.1pt;height:81pt;z-index:-251657216" wrapcoords="-327 0 -327 21365 21600 21365 21600 0 -327 0">
          <v:imagedata r:id="rId1" o:title=""/>
          <w10:wrap type="tight"/>
        </v:shape>
      </w:pict>
    </w:r>
    <w:r>
      <w:rPr>
        <w:noProof/>
      </w:rPr>
      <w:pict>
        <v:line id="_x0000_s2051" style="position:absolute;z-index:251658240" from="9pt,90.55pt" to="459pt,90.55pt" strokecolor="green"/>
      </w:pict>
    </w:r>
    <w:r>
      <w:rPr>
        <w:noProof/>
      </w:rPr>
      <w:pict>
        <v:shape id="_x0000_s2052" type="#_x0000_t202" style="position:absolute;margin-left:315pt;margin-top:9.55pt;width:153pt;height:81pt;z-index:251657216" filled="f" stroked="f">
          <v:textbox style="mso-next-textbox:#_x0000_s2052">
            <w:txbxContent>
              <w:p w:rsidR="00722C47" w:rsidRDefault="00722C47" w:rsidP="006D23C3">
                <w:pPr>
                  <w:jc w:val="right"/>
                  <w:rPr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Адрес:</w:t>
                </w:r>
                <w:r>
                  <w:rPr>
                    <w:sz w:val="20"/>
                  </w:rPr>
                  <w:t xml:space="preserve"> </w:t>
                </w:r>
                <w:smartTag w:uri="urn:schemas-microsoft-com:office:smarttags" w:element="metricconverter">
                  <w:smartTagPr>
                    <w:attr w:name="ProductID" w:val="656038, г"/>
                  </w:smartTagPr>
                  <w:r>
                    <w:rPr>
                      <w:sz w:val="20"/>
                    </w:rPr>
                    <w:t>656038, г</w:t>
                  </w:r>
                </w:smartTag>
                <w:r>
                  <w:rPr>
                    <w:sz w:val="20"/>
                  </w:rPr>
                  <w:t xml:space="preserve">. Барнаул, </w:t>
                </w:r>
              </w:p>
              <w:p w:rsidR="00722C47" w:rsidRDefault="00722C47" w:rsidP="006D23C3">
                <w:pPr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пр. Комсомольский  112,</w:t>
                </w:r>
              </w:p>
              <w:p w:rsidR="00722C47" w:rsidRPr="00A11449" w:rsidRDefault="00722C47" w:rsidP="00A11449">
                <w:pPr>
                  <w:jc w:val="right"/>
                  <w:rPr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тел.:</w:t>
                </w:r>
                <w:r>
                  <w:rPr>
                    <w:sz w:val="20"/>
                  </w:rPr>
                  <w:t xml:space="preserve"> 66-88-79,</w:t>
                </w:r>
                <w:r w:rsidRPr="00A11449">
                  <w:rPr>
                    <w:sz w:val="20"/>
                  </w:rPr>
                  <w:t xml:space="preserve"> </w:t>
                </w:r>
                <w:r>
                  <w:rPr>
                    <w:sz w:val="20"/>
                    <w:lang w:val="en-US"/>
                  </w:rPr>
                  <w:t>24-45-57</w:t>
                </w:r>
              </w:p>
              <w:p w:rsidR="00722C47" w:rsidRDefault="00722C47" w:rsidP="006D23C3">
                <w:pPr>
                  <w:jc w:val="right"/>
                  <w:rPr>
                    <w:sz w:val="20"/>
                  </w:rPr>
                </w:pPr>
                <w:r>
                  <w:rPr>
                    <w:b/>
                    <w:bCs/>
                    <w:sz w:val="20"/>
                    <w:lang w:val="en-US"/>
                  </w:rPr>
                  <w:t>e</w:t>
                </w:r>
                <w:r>
                  <w:rPr>
                    <w:b/>
                    <w:bCs/>
                    <w:sz w:val="20"/>
                  </w:rPr>
                  <w:t>-</w:t>
                </w:r>
                <w:r>
                  <w:rPr>
                    <w:b/>
                    <w:bCs/>
                    <w:sz w:val="20"/>
                    <w:lang w:val="en-US"/>
                  </w:rPr>
                  <w:t>mail</w:t>
                </w:r>
                <w:r>
                  <w:rPr>
                    <w:sz w:val="20"/>
                  </w:rPr>
                  <w:t>:</w:t>
                </w:r>
                <w:r>
                  <w:rPr>
                    <w:sz w:val="20"/>
                  </w:rPr>
                  <w:tab/>
                  <w:t>1</w:t>
                </w:r>
                <w:r>
                  <w:rPr>
                    <w:sz w:val="20"/>
                    <w:lang w:val="en-US"/>
                  </w:rPr>
                  <w:t>c</w:t>
                </w:r>
                <w:r>
                  <w:rPr>
                    <w:sz w:val="20"/>
                  </w:rPr>
                  <w:t>@</w:t>
                </w:r>
                <w:r>
                  <w:rPr>
                    <w:sz w:val="20"/>
                    <w:lang w:val="en-US"/>
                  </w:rPr>
                  <w:t>maple</w:t>
                </w:r>
                <w:r>
                  <w:rPr>
                    <w:sz w:val="20"/>
                  </w:rPr>
                  <w:t>.</w:t>
                </w:r>
                <w:r>
                  <w:rPr>
                    <w:sz w:val="20"/>
                    <w:lang w:val="en-US"/>
                  </w:rPr>
                  <w:t>ru</w:t>
                </w:r>
              </w:p>
              <w:p w:rsidR="00722C47" w:rsidRPr="00942A7D" w:rsidRDefault="00722C47" w:rsidP="006D23C3">
                <w:pPr>
                  <w:jc w:val="right"/>
                  <w:rPr>
                    <w:sz w:val="20"/>
                  </w:rPr>
                </w:pPr>
                <w:r>
                  <w:rPr>
                    <w:b/>
                    <w:bCs/>
                    <w:sz w:val="20"/>
                    <w:lang w:val="en-US"/>
                  </w:rPr>
                  <w:t>www</w:t>
                </w:r>
                <w:r>
                  <w:rPr>
                    <w:b/>
                    <w:bCs/>
                    <w:sz w:val="20"/>
                  </w:rPr>
                  <w:t>.</w:t>
                </w:r>
                <w:r>
                  <w:rPr>
                    <w:b/>
                    <w:bCs/>
                    <w:sz w:val="20"/>
                    <w:lang w:val="en-US"/>
                  </w:rPr>
                  <w:t>maple</w:t>
                </w:r>
                <w:r>
                  <w:rPr>
                    <w:b/>
                    <w:bCs/>
                    <w:sz w:val="20"/>
                  </w:rPr>
                  <w:t>.</w:t>
                </w:r>
                <w:r>
                  <w:rPr>
                    <w:b/>
                    <w:bCs/>
                    <w:sz w:val="20"/>
                    <w:lang w:val="en-US"/>
                  </w:rPr>
                  <w:t>ru</w:t>
                </w:r>
              </w:p>
              <w:p w:rsidR="00722C47" w:rsidRPr="006D23C3" w:rsidRDefault="00722C47" w:rsidP="006D23C3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7E3"/>
    <w:multiLevelType w:val="multilevel"/>
    <w:tmpl w:val="CD7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C0E50"/>
    <w:multiLevelType w:val="hybridMultilevel"/>
    <w:tmpl w:val="84205A5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056466"/>
    <w:multiLevelType w:val="multilevel"/>
    <w:tmpl w:val="C2D2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80298"/>
    <w:multiLevelType w:val="multilevel"/>
    <w:tmpl w:val="4C4C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C1003"/>
    <w:multiLevelType w:val="multilevel"/>
    <w:tmpl w:val="FD0A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11330"/>
    <w:multiLevelType w:val="multilevel"/>
    <w:tmpl w:val="7FD6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4066D"/>
    <w:multiLevelType w:val="multilevel"/>
    <w:tmpl w:val="50DE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oNotTrackMoves/>
  <w:defaultTabStop w:val="708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CE8"/>
    <w:rsid w:val="00003EE0"/>
    <w:rsid w:val="000205A2"/>
    <w:rsid w:val="00060329"/>
    <w:rsid w:val="00085E3A"/>
    <w:rsid w:val="000E773B"/>
    <w:rsid w:val="001101C7"/>
    <w:rsid w:val="0013717B"/>
    <w:rsid w:val="001C3627"/>
    <w:rsid w:val="001D0C55"/>
    <w:rsid w:val="001E1E69"/>
    <w:rsid w:val="0035148E"/>
    <w:rsid w:val="003758BE"/>
    <w:rsid w:val="00386379"/>
    <w:rsid w:val="0053695A"/>
    <w:rsid w:val="005C655A"/>
    <w:rsid w:val="005D5696"/>
    <w:rsid w:val="0067060A"/>
    <w:rsid w:val="006879BD"/>
    <w:rsid w:val="006D23C3"/>
    <w:rsid w:val="00701DD6"/>
    <w:rsid w:val="00722C47"/>
    <w:rsid w:val="007B47D2"/>
    <w:rsid w:val="00825CE8"/>
    <w:rsid w:val="0084758B"/>
    <w:rsid w:val="008665B1"/>
    <w:rsid w:val="00892FFD"/>
    <w:rsid w:val="00894638"/>
    <w:rsid w:val="008C3055"/>
    <w:rsid w:val="00942A7D"/>
    <w:rsid w:val="00967F01"/>
    <w:rsid w:val="00A001E9"/>
    <w:rsid w:val="00A11449"/>
    <w:rsid w:val="00A22D01"/>
    <w:rsid w:val="00A74635"/>
    <w:rsid w:val="00A917F7"/>
    <w:rsid w:val="00AB5E35"/>
    <w:rsid w:val="00AD45E9"/>
    <w:rsid w:val="00B3081D"/>
    <w:rsid w:val="00C2501B"/>
    <w:rsid w:val="00CA2ACE"/>
    <w:rsid w:val="00CE549A"/>
    <w:rsid w:val="00CF6A1D"/>
    <w:rsid w:val="00D30346"/>
    <w:rsid w:val="00D41A49"/>
    <w:rsid w:val="00D74DE7"/>
    <w:rsid w:val="00D80E8C"/>
    <w:rsid w:val="00D860ED"/>
    <w:rsid w:val="00DA1A3C"/>
    <w:rsid w:val="00DB6851"/>
    <w:rsid w:val="00DC4BAA"/>
    <w:rsid w:val="00E34510"/>
    <w:rsid w:val="00E96D7B"/>
    <w:rsid w:val="00F203B2"/>
    <w:rsid w:val="00F96573"/>
    <w:rsid w:val="00FF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noProof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5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D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4758B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52D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D73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D7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1144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11449"/>
    <w:rPr>
      <w:rFonts w:ascii="Courier New" w:hAnsi="Courier New"/>
      <w:lang/>
    </w:rPr>
  </w:style>
  <w:style w:type="paragraph" w:styleId="NormalWeb">
    <w:name w:val="Normal (Web)"/>
    <w:basedOn w:val="Normal"/>
    <w:uiPriority w:val="99"/>
    <w:unhideWhenUsed/>
    <w:rsid w:val="00CA2AC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A2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A2AC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rnaul-rabota.ru/vacancy/Menedzher_po_prodazham_programmnogo_obespecheniya_1S?id=109515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285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Исходящий № _____</dc:title>
  <dc:subject/>
  <dc:creator>ChiSS</dc:creator>
  <cp:keywords/>
  <dc:description/>
  <cp:lastModifiedBy>kazbanova</cp:lastModifiedBy>
  <cp:revision>5</cp:revision>
  <cp:lastPrinted>2003-02-05T09:52:00Z</cp:lastPrinted>
  <dcterms:created xsi:type="dcterms:W3CDTF">2014-12-19T09:47:00Z</dcterms:created>
  <dcterms:modified xsi:type="dcterms:W3CDTF">2014-12-19T09:52:00Z</dcterms:modified>
</cp:coreProperties>
</file>