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22" w:rsidRDefault="00F93422" w:rsidP="00B36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22">
        <w:rPr>
          <w:rFonts w:ascii="Times New Roman" w:eastAsia="Times New Roman" w:hAnsi="Times New Roman" w:cs="Times New Roman"/>
          <w:sz w:val="28"/>
          <w:szCs w:val="28"/>
          <w:lang w:eastAsia="ru-RU"/>
        </w:rPr>
        <w:t>8.2 Университетская школа актива волонтерского центра "</w:t>
      </w:r>
      <w:proofErr w:type="spellStart"/>
      <w:r w:rsidRPr="00F93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spellEnd"/>
      <w:r w:rsidR="00397813">
        <w:rPr>
          <w:rFonts w:ascii="Times New Roman" w:eastAsia="Times New Roman" w:hAnsi="Times New Roman" w:cs="Times New Roman"/>
          <w:sz w:val="28"/>
          <w:szCs w:val="28"/>
          <w:lang w:eastAsia="ru-RU"/>
        </w:rPr>
        <w:t>" -"Доброволец - звучит гордо!"</w:t>
      </w:r>
    </w:p>
    <w:p w:rsidR="00B36994" w:rsidRPr="00F93422" w:rsidRDefault="00B36994" w:rsidP="00B36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B07" w:rsidRDefault="00B36994" w:rsidP="00B36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корпоративное мероприятие для актива волонтерского центра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ребят 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пришедших в добровольческую работу 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3422" w:rsidRPr="00F9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школы: </w:t>
      </w:r>
      <w:r w:rsidR="008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8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волонтеров 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компетенциям для осуществления деятельности в рамках центра, знакомство с теорией и практикой добровольчества, особенностями социальной работы.</w:t>
      </w:r>
    </w:p>
    <w:p w:rsidR="00602034" w:rsidRDefault="00864D2E" w:rsidP="00B36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актива задумывалась как среда для разработки социальных проектов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деятельности Волонтерского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00B07" w:rsidRDefault="00E00B07" w:rsidP="00B36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школы состояла из 4-х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блоков, на каждый из которых был отведен целый день.</w:t>
      </w:r>
      <w:r w:rsidR="0013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формированию </w:t>
      </w:r>
      <w:r w:rsidR="0013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были привлечены профессиональные тренеры и организаторы общевузовских 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1354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обучающих блоков было насыщенным и эффективным для участников.</w:t>
      </w:r>
    </w:p>
    <w:p w:rsidR="00E00B07" w:rsidRDefault="00E00B07" w:rsidP="00B36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день прошел под 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«Команда»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</w:t>
      </w:r>
      <w:r w:rsidR="00A52350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задачей было сплочение волонтеров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команды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единомышленников</w:t>
      </w:r>
      <w:r w:rsidR="00A5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 </w:t>
      </w:r>
      <w:r w:rsidR="00A5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 с групповой мотивацией и рассказали о добровольчестве России и мира в целом.</w:t>
      </w:r>
    </w:p>
    <w:p w:rsidR="00A52350" w:rsidRDefault="00A52350" w:rsidP="00B36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день был посвящен </w:t>
      </w:r>
      <w:r w:rsidR="00EF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личной эффективности. 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стояли</w:t>
      </w:r>
      <w:r w:rsidR="00EF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целеполаганию, мотивации, вовлечен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7B9A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тай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-менеджменту. 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="00EF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познакомились с техникой 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писания </w:t>
      </w:r>
      <w:proofErr w:type="spellStart"/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проанализировали самые интересные 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добровольческие </w:t>
      </w:r>
      <w:r w:rsidR="00EF7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России.</w:t>
      </w:r>
    </w:p>
    <w:p w:rsidR="00EF7B9A" w:rsidRDefault="00EF7B9A" w:rsidP="00B36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Идеей третьего дня стала «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оммуникация». Весь день волонтеры изучали технику публичных выступлений, знакомились с методами информационного освящения мероприятий, а также их раскруткой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программы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пройден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673" w:rsidRDefault="00EF7B9A" w:rsidP="00B36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И, наконец, четвертый день был 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 самой важной теме в работе волонтеров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«Ответственность». В этот день состоялись занятия по </w:t>
      </w:r>
      <w:r w:rsidR="0060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распределению ролей в </w:t>
      </w:r>
      <w:r w:rsidR="00C55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умению принимать решения, делегировать.</w:t>
      </w:r>
      <w:r w:rsidR="00C5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350" w:rsidRDefault="00C55673" w:rsidP="00B36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участия в школе с</w:t>
      </w:r>
      <w:r w:rsidR="00A5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="00A52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эффективной работы в команде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конкретных примерах изучили</w:t>
      </w:r>
      <w:r w:rsidR="00A5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 ведения проектов.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5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рекламных технологий,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 систематизировать знания </w:t>
      </w:r>
      <w:r w:rsidR="00A5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пиара проектов.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программе играли блоки на формирование личных компетенций.</w:t>
      </w:r>
      <w:r w:rsidR="00A5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интересные подходы к работе</w:t>
      </w:r>
      <w:r w:rsidR="00A5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</w:t>
      </w:r>
      <w:r w:rsidR="00A5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по франчайзингу. </w:t>
      </w:r>
    </w:p>
    <w:p w:rsidR="00A52350" w:rsidRDefault="00C55673" w:rsidP="00B36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школы б</w:t>
      </w:r>
      <w:r w:rsidR="00A5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составлен план мероприятий Волонтерского центра на новый учебный 2014-2015 год. Волонтеры приобрели необходимые знания и навыки для продолжения деятельности и реализации проектов.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5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из участников получил сертификат и памятные подарки, удостоверяющие прохождение школы.</w:t>
      </w:r>
    </w:p>
    <w:p w:rsidR="00A52350" w:rsidRDefault="00A52350" w:rsidP="00B36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Финансирование:</w:t>
      </w:r>
    </w:p>
    <w:p w:rsidR="00A52350" w:rsidRPr="00BA1EA7" w:rsidRDefault="00A52350" w:rsidP="00B36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проживания, питания, канцелярии и сувенирной продукции: 55 431 р.</w:t>
      </w:r>
    </w:p>
    <w:p w:rsidR="00A52350" w:rsidRDefault="00A52350" w:rsidP="00B36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Софинансирование:</w:t>
      </w:r>
    </w:p>
    <w:p w:rsidR="00A52350" w:rsidRPr="00BA1EA7" w:rsidRDefault="00A52350" w:rsidP="00B369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Командировка на всероссийский конкурс «Доброволец России 2014»: 38 980 р.</w:t>
      </w:r>
    </w:p>
    <w:p w:rsidR="00A52350" w:rsidRDefault="00A52350" w:rsidP="00B36994">
      <w:pPr>
        <w:spacing w:after="0" w:line="240" w:lineRule="auto"/>
        <w:ind w:firstLine="567"/>
        <w:jc w:val="both"/>
      </w:pPr>
    </w:p>
    <w:p w:rsidR="00BA1EA7" w:rsidRDefault="00BA1EA7" w:rsidP="00B36994">
      <w:pPr>
        <w:spacing w:after="0" w:line="240" w:lineRule="auto"/>
        <w:ind w:firstLine="567"/>
        <w:jc w:val="both"/>
      </w:pPr>
      <w:bookmarkStart w:id="0" w:name="_GoBack"/>
      <w:bookmarkEnd w:id="0"/>
    </w:p>
    <w:sectPr w:rsidR="00BA1EA7" w:rsidSect="0033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E7D9C"/>
    <w:multiLevelType w:val="hybridMultilevel"/>
    <w:tmpl w:val="D7F8D2D0"/>
    <w:lvl w:ilvl="0" w:tplc="558A2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2B3E60"/>
    <w:multiLevelType w:val="hybridMultilevel"/>
    <w:tmpl w:val="C23ACECA"/>
    <w:lvl w:ilvl="0" w:tplc="92AA3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4B1A9C"/>
    <w:multiLevelType w:val="hybridMultilevel"/>
    <w:tmpl w:val="1C88EAAE"/>
    <w:lvl w:ilvl="0" w:tplc="14AEA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22"/>
    <w:rsid w:val="00000E39"/>
    <w:rsid w:val="001038FF"/>
    <w:rsid w:val="00135446"/>
    <w:rsid w:val="001379BF"/>
    <w:rsid w:val="001C3369"/>
    <w:rsid w:val="00297F1D"/>
    <w:rsid w:val="00324850"/>
    <w:rsid w:val="003353E0"/>
    <w:rsid w:val="00344C46"/>
    <w:rsid w:val="00397813"/>
    <w:rsid w:val="003B06E8"/>
    <w:rsid w:val="004666AE"/>
    <w:rsid w:val="00602034"/>
    <w:rsid w:val="00654DD6"/>
    <w:rsid w:val="00691FD2"/>
    <w:rsid w:val="00864D2E"/>
    <w:rsid w:val="00A353D3"/>
    <w:rsid w:val="00A52350"/>
    <w:rsid w:val="00B36994"/>
    <w:rsid w:val="00BA1EA7"/>
    <w:rsid w:val="00C55673"/>
    <w:rsid w:val="00C6099E"/>
    <w:rsid w:val="00DE2FA0"/>
    <w:rsid w:val="00E00B07"/>
    <w:rsid w:val="00E60F26"/>
    <w:rsid w:val="00E860F6"/>
    <w:rsid w:val="00EF7B9A"/>
    <w:rsid w:val="00F9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31ECF-5218-40F0-B227-706408FE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EA7"/>
    <w:pPr>
      <w:ind w:left="720"/>
      <w:contextualSpacing/>
    </w:pPr>
  </w:style>
  <w:style w:type="table" w:styleId="a4">
    <w:name w:val="Table Grid"/>
    <w:basedOn w:val="a1"/>
    <w:uiPriority w:val="59"/>
    <w:rsid w:val="00A5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Мария-Ра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Admin</cp:lastModifiedBy>
  <cp:revision>2</cp:revision>
  <dcterms:created xsi:type="dcterms:W3CDTF">2015-01-31T06:00:00Z</dcterms:created>
  <dcterms:modified xsi:type="dcterms:W3CDTF">2015-01-31T06:00:00Z</dcterms:modified>
</cp:coreProperties>
</file>