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1A" w:rsidRPr="007C5034" w:rsidRDefault="007D121A" w:rsidP="007D121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7C5034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Отчет о реализации мероприятия </w:t>
      </w:r>
      <w:r w:rsidRPr="007C5034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6.5</w:t>
      </w:r>
      <w:r w:rsidRPr="007C5034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ПСО </w:t>
      </w:r>
    </w:p>
    <w:p w:rsidR="007D121A" w:rsidRPr="007C5034" w:rsidRDefault="007D121A" w:rsidP="007D121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7C5034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Турнир по историческому фехтованию «Богатыри земли Алтайской»</w:t>
      </w:r>
    </w:p>
    <w:p w:rsidR="007D121A" w:rsidRPr="007C5034" w:rsidRDefault="007D121A" w:rsidP="007D121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CA060A" w:rsidRPr="007C5034" w:rsidRDefault="00CA060A" w:rsidP="00CF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034">
        <w:rPr>
          <w:rFonts w:ascii="Times New Roman" w:hAnsi="Times New Roman" w:cs="Times New Roman"/>
          <w:sz w:val="26"/>
          <w:szCs w:val="26"/>
        </w:rPr>
        <w:t xml:space="preserve">18-19 апреля на площадке перед корпусом «С» </w:t>
      </w:r>
      <w:r w:rsidR="00CC54A7" w:rsidRPr="007C5034">
        <w:rPr>
          <w:rFonts w:ascii="Times New Roman" w:hAnsi="Times New Roman" w:cs="Times New Roman"/>
          <w:sz w:val="26"/>
          <w:szCs w:val="26"/>
        </w:rPr>
        <w:t>Алтайского госуниверситета</w:t>
      </w:r>
      <w:r w:rsidR="007A2C45" w:rsidRPr="007C5034">
        <w:rPr>
          <w:rFonts w:ascii="Times New Roman" w:hAnsi="Times New Roman" w:cs="Times New Roman"/>
          <w:sz w:val="26"/>
          <w:szCs w:val="26"/>
        </w:rPr>
        <w:t>,</w:t>
      </w:r>
      <w:r w:rsidR="00CC54A7" w:rsidRPr="007C5034">
        <w:rPr>
          <w:rFonts w:ascii="Times New Roman" w:hAnsi="Times New Roman" w:cs="Times New Roman"/>
          <w:sz w:val="26"/>
          <w:szCs w:val="26"/>
        </w:rPr>
        <w:t xml:space="preserve"> </w:t>
      </w:r>
      <w:r w:rsidR="007A2C45" w:rsidRPr="007C5034">
        <w:rPr>
          <w:rFonts w:ascii="Times New Roman" w:hAnsi="Times New Roman" w:cs="Times New Roman"/>
          <w:sz w:val="26"/>
          <w:szCs w:val="26"/>
        </w:rPr>
        <w:t xml:space="preserve">в рамках Программы развития </w:t>
      </w:r>
      <w:r w:rsidR="007D121A" w:rsidRPr="007C5034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7A2C45" w:rsidRPr="007C5034">
        <w:rPr>
          <w:rFonts w:ascii="Times New Roman" w:hAnsi="Times New Roman" w:cs="Times New Roman"/>
          <w:sz w:val="26"/>
          <w:szCs w:val="26"/>
        </w:rPr>
        <w:t xml:space="preserve">студенческих объединений 2015 </w:t>
      </w:r>
      <w:r w:rsidR="00CC54A7" w:rsidRPr="007C5034">
        <w:rPr>
          <w:rFonts w:ascii="Times New Roman" w:hAnsi="Times New Roman" w:cs="Times New Roman"/>
          <w:sz w:val="26"/>
          <w:szCs w:val="26"/>
        </w:rPr>
        <w:t>прошел</w:t>
      </w:r>
      <w:r w:rsidR="009008B8" w:rsidRPr="007C5034">
        <w:rPr>
          <w:rFonts w:ascii="Times New Roman" w:hAnsi="Times New Roman" w:cs="Times New Roman"/>
          <w:sz w:val="26"/>
          <w:szCs w:val="26"/>
        </w:rPr>
        <w:t xml:space="preserve"> первый для г</w:t>
      </w:r>
      <w:r w:rsidR="007D121A" w:rsidRPr="007C5034">
        <w:rPr>
          <w:rFonts w:ascii="Times New Roman" w:hAnsi="Times New Roman" w:cs="Times New Roman"/>
          <w:sz w:val="26"/>
          <w:szCs w:val="26"/>
        </w:rPr>
        <w:t>орода</w:t>
      </w:r>
      <w:r w:rsidR="009008B8" w:rsidRPr="007C5034">
        <w:rPr>
          <w:rFonts w:ascii="Times New Roman" w:hAnsi="Times New Roman" w:cs="Times New Roman"/>
          <w:sz w:val="26"/>
          <w:szCs w:val="26"/>
        </w:rPr>
        <w:t> Барнаула и А</w:t>
      </w:r>
      <w:r w:rsidR="009B67C9" w:rsidRPr="007C5034">
        <w:rPr>
          <w:rFonts w:ascii="Times New Roman" w:hAnsi="Times New Roman" w:cs="Times New Roman"/>
          <w:sz w:val="26"/>
          <w:szCs w:val="26"/>
        </w:rPr>
        <w:t xml:space="preserve">лтайского края </w:t>
      </w:r>
      <w:r w:rsidR="007D121A" w:rsidRPr="007C5034">
        <w:rPr>
          <w:rFonts w:ascii="Times New Roman" w:hAnsi="Times New Roman" w:cs="Times New Roman"/>
          <w:sz w:val="26"/>
          <w:szCs w:val="26"/>
        </w:rPr>
        <w:t>Т</w:t>
      </w:r>
      <w:r w:rsidRPr="007C5034">
        <w:rPr>
          <w:rFonts w:ascii="Times New Roman" w:hAnsi="Times New Roman" w:cs="Times New Roman"/>
          <w:sz w:val="26"/>
          <w:szCs w:val="26"/>
        </w:rPr>
        <w:t>урнир по историческому фехтованию</w:t>
      </w:r>
      <w:r w:rsidR="005C31D0" w:rsidRPr="007C5034">
        <w:rPr>
          <w:rFonts w:ascii="Times New Roman" w:hAnsi="Times New Roman" w:cs="Times New Roman"/>
          <w:sz w:val="26"/>
          <w:szCs w:val="26"/>
        </w:rPr>
        <w:t xml:space="preserve"> «Богатыри земли Алтайской»</w:t>
      </w:r>
      <w:r w:rsidRPr="007C5034">
        <w:rPr>
          <w:rFonts w:ascii="Times New Roman" w:hAnsi="Times New Roman" w:cs="Times New Roman"/>
          <w:sz w:val="26"/>
          <w:szCs w:val="26"/>
        </w:rPr>
        <w:t xml:space="preserve">. Мероприятие было посвящено двум </w:t>
      </w:r>
      <w:r w:rsidR="007A2C45" w:rsidRPr="007C5034">
        <w:rPr>
          <w:rFonts w:ascii="Times New Roman" w:hAnsi="Times New Roman" w:cs="Times New Roman"/>
          <w:sz w:val="26"/>
          <w:szCs w:val="26"/>
        </w:rPr>
        <w:t xml:space="preserve">значимым для </w:t>
      </w:r>
      <w:r w:rsidR="00CC54A7" w:rsidRPr="007C5034">
        <w:rPr>
          <w:rFonts w:ascii="Times New Roman" w:hAnsi="Times New Roman" w:cs="Times New Roman"/>
          <w:sz w:val="26"/>
          <w:szCs w:val="26"/>
        </w:rPr>
        <w:t xml:space="preserve">истории России </w:t>
      </w:r>
      <w:r w:rsidR="007D121A" w:rsidRPr="007C5034">
        <w:rPr>
          <w:rFonts w:ascii="Times New Roman" w:hAnsi="Times New Roman" w:cs="Times New Roman"/>
          <w:sz w:val="26"/>
          <w:szCs w:val="26"/>
        </w:rPr>
        <w:t>датам:</w:t>
      </w:r>
      <w:r w:rsidRPr="007C5034">
        <w:rPr>
          <w:rFonts w:ascii="Times New Roman" w:hAnsi="Times New Roman" w:cs="Times New Roman"/>
          <w:sz w:val="26"/>
          <w:szCs w:val="26"/>
        </w:rPr>
        <w:t xml:space="preserve"> 70-летн</w:t>
      </w:r>
      <w:r w:rsidR="007D121A" w:rsidRPr="007C5034">
        <w:rPr>
          <w:rFonts w:ascii="Times New Roman" w:hAnsi="Times New Roman" w:cs="Times New Roman"/>
          <w:sz w:val="26"/>
          <w:szCs w:val="26"/>
        </w:rPr>
        <w:t>ему</w:t>
      </w:r>
      <w:r w:rsidRPr="007C5034">
        <w:rPr>
          <w:rFonts w:ascii="Times New Roman" w:hAnsi="Times New Roman" w:cs="Times New Roman"/>
          <w:sz w:val="26"/>
          <w:szCs w:val="26"/>
        </w:rPr>
        <w:t xml:space="preserve"> юбиле</w:t>
      </w:r>
      <w:r w:rsidR="007D121A" w:rsidRPr="007C5034">
        <w:rPr>
          <w:rFonts w:ascii="Times New Roman" w:hAnsi="Times New Roman" w:cs="Times New Roman"/>
          <w:sz w:val="26"/>
          <w:szCs w:val="26"/>
        </w:rPr>
        <w:t>ю</w:t>
      </w:r>
      <w:r w:rsidRPr="007C5034">
        <w:rPr>
          <w:rFonts w:ascii="Times New Roman" w:hAnsi="Times New Roman" w:cs="Times New Roman"/>
          <w:sz w:val="26"/>
          <w:szCs w:val="26"/>
        </w:rPr>
        <w:t xml:space="preserve"> </w:t>
      </w:r>
      <w:r w:rsidR="007D121A" w:rsidRPr="007C5034">
        <w:rPr>
          <w:rFonts w:ascii="Times New Roman" w:hAnsi="Times New Roman" w:cs="Times New Roman"/>
          <w:sz w:val="26"/>
          <w:szCs w:val="26"/>
        </w:rPr>
        <w:t>Победы в Великой Отечественной войне (1941-1945</w:t>
      </w:r>
      <w:r w:rsidRPr="007C5034">
        <w:rPr>
          <w:rFonts w:ascii="Times New Roman" w:hAnsi="Times New Roman" w:cs="Times New Roman"/>
          <w:sz w:val="26"/>
          <w:szCs w:val="26"/>
        </w:rPr>
        <w:t>)</w:t>
      </w:r>
      <w:r w:rsidR="007D121A" w:rsidRPr="007C5034">
        <w:rPr>
          <w:rFonts w:ascii="Times New Roman" w:hAnsi="Times New Roman" w:cs="Times New Roman"/>
          <w:sz w:val="26"/>
          <w:szCs w:val="26"/>
        </w:rPr>
        <w:t xml:space="preserve"> и </w:t>
      </w:r>
      <w:r w:rsidRPr="007C5034">
        <w:rPr>
          <w:rFonts w:ascii="Times New Roman" w:hAnsi="Times New Roman" w:cs="Times New Roman"/>
          <w:sz w:val="26"/>
          <w:szCs w:val="26"/>
        </w:rPr>
        <w:t>Д</w:t>
      </w:r>
      <w:r w:rsidR="007D121A" w:rsidRPr="007C5034">
        <w:rPr>
          <w:rFonts w:ascii="Times New Roman" w:hAnsi="Times New Roman" w:cs="Times New Roman"/>
          <w:sz w:val="26"/>
          <w:szCs w:val="26"/>
        </w:rPr>
        <w:t xml:space="preserve">ню </w:t>
      </w:r>
      <w:r w:rsidRPr="007C5034">
        <w:rPr>
          <w:rFonts w:ascii="Times New Roman" w:hAnsi="Times New Roman" w:cs="Times New Roman"/>
          <w:sz w:val="26"/>
          <w:szCs w:val="26"/>
        </w:rPr>
        <w:t xml:space="preserve">воинской славы </w:t>
      </w:r>
      <w:r w:rsidR="007D121A" w:rsidRPr="007C5034">
        <w:rPr>
          <w:rFonts w:ascii="Times New Roman" w:hAnsi="Times New Roman" w:cs="Times New Roman"/>
          <w:sz w:val="26"/>
          <w:szCs w:val="26"/>
        </w:rPr>
        <w:t xml:space="preserve">России </w:t>
      </w:r>
      <w:r w:rsidRPr="007C5034">
        <w:rPr>
          <w:rFonts w:ascii="Times New Roman" w:hAnsi="Times New Roman" w:cs="Times New Roman"/>
          <w:sz w:val="26"/>
          <w:szCs w:val="26"/>
        </w:rPr>
        <w:t>– побед</w:t>
      </w:r>
      <w:r w:rsidR="007D121A" w:rsidRPr="007C5034">
        <w:rPr>
          <w:rFonts w:ascii="Times New Roman" w:hAnsi="Times New Roman" w:cs="Times New Roman"/>
          <w:sz w:val="26"/>
          <w:szCs w:val="26"/>
        </w:rPr>
        <w:t>ы</w:t>
      </w:r>
      <w:r w:rsidRPr="007C5034">
        <w:rPr>
          <w:rFonts w:ascii="Times New Roman" w:hAnsi="Times New Roman" w:cs="Times New Roman"/>
          <w:sz w:val="26"/>
          <w:szCs w:val="26"/>
        </w:rPr>
        <w:t xml:space="preserve"> русского о</w:t>
      </w:r>
      <w:r w:rsidR="007D121A" w:rsidRPr="007C5034">
        <w:rPr>
          <w:rFonts w:ascii="Times New Roman" w:hAnsi="Times New Roman" w:cs="Times New Roman"/>
          <w:sz w:val="26"/>
          <w:szCs w:val="26"/>
        </w:rPr>
        <w:t>ружия в Ледовом побоище (1242</w:t>
      </w:r>
      <w:r w:rsidRPr="007C5034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DC06F9" w:rsidRPr="007C5034" w:rsidRDefault="007D121A" w:rsidP="00CF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034">
        <w:rPr>
          <w:rFonts w:ascii="Times New Roman" w:hAnsi="Times New Roman" w:cs="Times New Roman"/>
          <w:sz w:val="26"/>
          <w:szCs w:val="26"/>
        </w:rPr>
        <w:t>В рамках мероприятия были организованы 4 площадки</w:t>
      </w:r>
      <w:r w:rsidR="00DC06F9" w:rsidRPr="007C5034">
        <w:rPr>
          <w:rFonts w:ascii="Times New Roman" w:hAnsi="Times New Roman" w:cs="Times New Roman"/>
          <w:sz w:val="26"/>
          <w:szCs w:val="26"/>
        </w:rPr>
        <w:t>:</w:t>
      </w:r>
    </w:p>
    <w:p w:rsidR="00DC06F9" w:rsidRPr="007C5034" w:rsidRDefault="00DC06F9" w:rsidP="00DC06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5034">
        <w:rPr>
          <w:rFonts w:ascii="Times New Roman" w:hAnsi="Times New Roman" w:cs="Times New Roman"/>
          <w:sz w:val="26"/>
          <w:szCs w:val="26"/>
        </w:rPr>
        <w:t>Боевая</w:t>
      </w:r>
      <w:proofErr w:type="gramEnd"/>
      <w:r w:rsidR="00993C8E" w:rsidRPr="007C5034">
        <w:rPr>
          <w:rFonts w:ascii="Times New Roman" w:hAnsi="Times New Roman" w:cs="Times New Roman"/>
          <w:sz w:val="26"/>
          <w:szCs w:val="26"/>
        </w:rPr>
        <w:t xml:space="preserve"> -</w:t>
      </w:r>
      <w:r w:rsidRPr="007C5034">
        <w:rPr>
          <w:rFonts w:ascii="Times New Roman" w:hAnsi="Times New Roman" w:cs="Times New Roman"/>
          <w:sz w:val="26"/>
          <w:szCs w:val="26"/>
        </w:rPr>
        <w:t xml:space="preserve"> состоя</w:t>
      </w:r>
      <w:r w:rsidR="00993C8E" w:rsidRPr="007C5034">
        <w:rPr>
          <w:rFonts w:ascii="Times New Roman" w:hAnsi="Times New Roman" w:cs="Times New Roman"/>
          <w:sz w:val="26"/>
          <w:szCs w:val="26"/>
        </w:rPr>
        <w:t>ла</w:t>
      </w:r>
      <w:r w:rsidRPr="007C5034">
        <w:rPr>
          <w:rFonts w:ascii="Times New Roman" w:hAnsi="Times New Roman" w:cs="Times New Roman"/>
          <w:sz w:val="26"/>
          <w:szCs w:val="26"/>
        </w:rPr>
        <w:t xml:space="preserve"> из турнира в номинации «щит-меч»; </w:t>
      </w:r>
      <w:r w:rsidR="00CC54A7" w:rsidRPr="007C5034">
        <w:rPr>
          <w:rFonts w:ascii="Times New Roman" w:hAnsi="Times New Roman" w:cs="Times New Roman"/>
          <w:sz w:val="26"/>
          <w:szCs w:val="26"/>
        </w:rPr>
        <w:t>проф</w:t>
      </w:r>
      <w:r w:rsidRPr="007C5034">
        <w:rPr>
          <w:rFonts w:ascii="Times New Roman" w:hAnsi="Times New Roman" w:cs="Times New Roman"/>
          <w:sz w:val="26"/>
          <w:szCs w:val="26"/>
        </w:rPr>
        <w:t xml:space="preserve">ессиональных </w:t>
      </w:r>
      <w:r w:rsidR="00CC54A7" w:rsidRPr="007C5034">
        <w:rPr>
          <w:rFonts w:ascii="Times New Roman" w:hAnsi="Times New Roman" w:cs="Times New Roman"/>
          <w:sz w:val="26"/>
          <w:szCs w:val="26"/>
        </w:rPr>
        <w:t>бо</w:t>
      </w:r>
      <w:r w:rsidRPr="007C5034">
        <w:rPr>
          <w:rFonts w:ascii="Times New Roman" w:hAnsi="Times New Roman" w:cs="Times New Roman"/>
          <w:sz w:val="26"/>
          <w:szCs w:val="26"/>
        </w:rPr>
        <w:t>ев</w:t>
      </w:r>
      <w:r w:rsidR="00993C8E" w:rsidRPr="007C5034">
        <w:rPr>
          <w:rFonts w:ascii="Times New Roman" w:hAnsi="Times New Roman" w:cs="Times New Roman"/>
          <w:sz w:val="26"/>
          <w:szCs w:val="26"/>
        </w:rPr>
        <w:t>-реконструкций</w:t>
      </w:r>
      <w:r w:rsidR="005C31D0" w:rsidRPr="007C5034">
        <w:rPr>
          <w:rFonts w:ascii="Times New Roman" w:hAnsi="Times New Roman" w:cs="Times New Roman"/>
          <w:sz w:val="26"/>
          <w:szCs w:val="26"/>
        </w:rPr>
        <w:t>, массовых</w:t>
      </w:r>
      <w:r w:rsidR="00CC54A7" w:rsidRPr="007C5034">
        <w:rPr>
          <w:rFonts w:ascii="Times New Roman" w:hAnsi="Times New Roman" w:cs="Times New Roman"/>
          <w:sz w:val="26"/>
          <w:szCs w:val="26"/>
        </w:rPr>
        <w:t xml:space="preserve"> сход</w:t>
      </w:r>
      <w:r w:rsidR="005C31D0" w:rsidRPr="007C5034">
        <w:rPr>
          <w:rFonts w:ascii="Times New Roman" w:hAnsi="Times New Roman" w:cs="Times New Roman"/>
          <w:sz w:val="26"/>
          <w:szCs w:val="26"/>
        </w:rPr>
        <w:t>ов</w:t>
      </w:r>
      <w:r w:rsidR="009B67C9" w:rsidRPr="007C5034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9B67C9" w:rsidRPr="007C5034">
        <w:rPr>
          <w:rFonts w:ascii="Times New Roman" w:hAnsi="Times New Roman" w:cs="Times New Roman"/>
          <w:sz w:val="26"/>
          <w:szCs w:val="26"/>
        </w:rPr>
        <w:t>бугурт</w:t>
      </w:r>
      <w:r w:rsidR="005C31D0" w:rsidRPr="007C5034">
        <w:rPr>
          <w:rFonts w:ascii="Times New Roman" w:hAnsi="Times New Roman" w:cs="Times New Roman"/>
          <w:sz w:val="26"/>
          <w:szCs w:val="26"/>
        </w:rPr>
        <w:t>ов</w:t>
      </w:r>
      <w:proofErr w:type="spellEnd"/>
    </w:p>
    <w:p w:rsidR="00DC06F9" w:rsidRPr="007C5034" w:rsidRDefault="00DC06F9" w:rsidP="00DC06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5034">
        <w:rPr>
          <w:rFonts w:ascii="Times New Roman" w:hAnsi="Times New Roman" w:cs="Times New Roman"/>
          <w:sz w:val="26"/>
          <w:szCs w:val="26"/>
        </w:rPr>
        <w:t>Культурно-танцевальная</w:t>
      </w:r>
      <w:proofErr w:type="gramEnd"/>
      <w:r w:rsidR="00993C8E" w:rsidRPr="007C5034">
        <w:rPr>
          <w:rFonts w:ascii="Times New Roman" w:hAnsi="Times New Roman" w:cs="Times New Roman"/>
          <w:sz w:val="26"/>
          <w:szCs w:val="26"/>
        </w:rPr>
        <w:t xml:space="preserve"> -</w:t>
      </w:r>
      <w:r w:rsidRPr="007C5034">
        <w:rPr>
          <w:rFonts w:ascii="Times New Roman" w:hAnsi="Times New Roman" w:cs="Times New Roman"/>
          <w:sz w:val="26"/>
          <w:szCs w:val="26"/>
        </w:rPr>
        <w:t xml:space="preserve"> народные исторические танцы</w:t>
      </w:r>
      <w:r w:rsidR="003A7AD2" w:rsidRPr="007C5034">
        <w:rPr>
          <w:rFonts w:ascii="Times New Roman" w:hAnsi="Times New Roman" w:cs="Times New Roman"/>
          <w:sz w:val="26"/>
          <w:szCs w:val="26"/>
        </w:rPr>
        <w:t>,</w:t>
      </w:r>
      <w:r w:rsidR="00993C8E" w:rsidRPr="007C5034">
        <w:rPr>
          <w:rFonts w:ascii="Times New Roman" w:hAnsi="Times New Roman" w:cs="Times New Roman"/>
          <w:sz w:val="26"/>
          <w:szCs w:val="26"/>
        </w:rPr>
        <w:t xml:space="preserve"> с привлечением зрителей</w:t>
      </w:r>
    </w:p>
    <w:p w:rsidR="00DC06F9" w:rsidRPr="007C5034" w:rsidRDefault="00DC06F9" w:rsidP="00DC06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5034">
        <w:rPr>
          <w:rFonts w:ascii="Times New Roman" w:hAnsi="Times New Roman" w:cs="Times New Roman"/>
          <w:sz w:val="26"/>
          <w:szCs w:val="26"/>
        </w:rPr>
        <w:t>Экспозиционная</w:t>
      </w:r>
      <w:r w:rsidR="00993C8E" w:rsidRPr="007C5034">
        <w:rPr>
          <w:rFonts w:ascii="Times New Roman" w:hAnsi="Times New Roman" w:cs="Times New Roman"/>
          <w:sz w:val="26"/>
          <w:szCs w:val="26"/>
        </w:rPr>
        <w:t xml:space="preserve"> -</w:t>
      </w:r>
      <w:r w:rsidRPr="007C5034">
        <w:rPr>
          <w:rFonts w:ascii="Times New Roman" w:hAnsi="Times New Roman" w:cs="Times New Roman"/>
          <w:sz w:val="26"/>
          <w:szCs w:val="26"/>
        </w:rPr>
        <w:t xml:space="preserve"> выставка макетов холодного оружия</w:t>
      </w:r>
      <w:r w:rsidR="00993C8E" w:rsidRPr="007C5034">
        <w:rPr>
          <w:rFonts w:ascii="Times New Roman" w:hAnsi="Times New Roman" w:cs="Times New Roman"/>
          <w:sz w:val="26"/>
          <w:szCs w:val="26"/>
        </w:rPr>
        <w:t xml:space="preserve"> средневековых </w:t>
      </w:r>
      <w:r w:rsidR="00EE5631" w:rsidRPr="007C5034">
        <w:rPr>
          <w:rFonts w:ascii="Times New Roman" w:hAnsi="Times New Roman" w:cs="Times New Roman"/>
          <w:sz w:val="26"/>
          <w:szCs w:val="26"/>
        </w:rPr>
        <w:t>Руси и Европы</w:t>
      </w:r>
      <w:r w:rsidRPr="007C5034">
        <w:rPr>
          <w:rFonts w:ascii="Times New Roman" w:hAnsi="Times New Roman" w:cs="Times New Roman"/>
          <w:sz w:val="26"/>
          <w:szCs w:val="26"/>
        </w:rPr>
        <w:t>, ремесленная выставка</w:t>
      </w:r>
    </w:p>
    <w:p w:rsidR="00EE5631" w:rsidRPr="007C5034" w:rsidRDefault="00EE5631" w:rsidP="00EE56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5034">
        <w:rPr>
          <w:rFonts w:ascii="Times New Roman" w:hAnsi="Times New Roman" w:cs="Times New Roman"/>
          <w:sz w:val="26"/>
          <w:szCs w:val="26"/>
        </w:rPr>
        <w:t>Обучающая</w:t>
      </w:r>
      <w:proofErr w:type="gramEnd"/>
      <w:r w:rsidRPr="007C5034">
        <w:rPr>
          <w:rFonts w:ascii="Times New Roman" w:hAnsi="Times New Roman" w:cs="Times New Roman"/>
          <w:sz w:val="26"/>
          <w:szCs w:val="26"/>
        </w:rPr>
        <w:t xml:space="preserve"> – </w:t>
      </w:r>
      <w:r w:rsidR="009B67C9" w:rsidRPr="007C5034">
        <w:rPr>
          <w:rFonts w:ascii="Times New Roman" w:hAnsi="Times New Roman" w:cs="Times New Roman"/>
          <w:sz w:val="26"/>
          <w:szCs w:val="26"/>
        </w:rPr>
        <w:t xml:space="preserve">мастер-классы </w:t>
      </w:r>
      <w:r w:rsidR="00993C8E" w:rsidRPr="007C5034">
        <w:rPr>
          <w:rFonts w:ascii="Times New Roman" w:hAnsi="Times New Roman" w:cs="Times New Roman"/>
          <w:sz w:val="26"/>
          <w:szCs w:val="26"/>
        </w:rPr>
        <w:t xml:space="preserve">по </w:t>
      </w:r>
      <w:r w:rsidR="00CC54A7" w:rsidRPr="007C5034">
        <w:rPr>
          <w:rFonts w:ascii="Times New Roman" w:hAnsi="Times New Roman" w:cs="Times New Roman"/>
          <w:sz w:val="26"/>
          <w:szCs w:val="26"/>
        </w:rPr>
        <w:t>средневековы</w:t>
      </w:r>
      <w:r w:rsidR="009B67C9" w:rsidRPr="007C5034">
        <w:rPr>
          <w:rFonts w:ascii="Times New Roman" w:hAnsi="Times New Roman" w:cs="Times New Roman"/>
          <w:sz w:val="26"/>
          <w:szCs w:val="26"/>
        </w:rPr>
        <w:t>м</w:t>
      </w:r>
      <w:r w:rsidR="003A7AD2" w:rsidRPr="007C5034">
        <w:rPr>
          <w:rFonts w:ascii="Times New Roman" w:hAnsi="Times New Roman" w:cs="Times New Roman"/>
          <w:sz w:val="26"/>
          <w:szCs w:val="26"/>
        </w:rPr>
        <w:t xml:space="preserve"> техникам </w:t>
      </w:r>
      <w:r w:rsidR="00CC54A7" w:rsidRPr="007C5034">
        <w:rPr>
          <w:rFonts w:ascii="Times New Roman" w:hAnsi="Times New Roman" w:cs="Times New Roman"/>
          <w:sz w:val="26"/>
          <w:szCs w:val="26"/>
        </w:rPr>
        <w:t>плетения</w:t>
      </w:r>
      <w:r w:rsidRPr="007C5034">
        <w:rPr>
          <w:rFonts w:ascii="Times New Roman" w:hAnsi="Times New Roman" w:cs="Times New Roman"/>
          <w:sz w:val="26"/>
          <w:szCs w:val="26"/>
        </w:rPr>
        <w:t>,</w:t>
      </w:r>
      <w:r w:rsidR="009B67C9" w:rsidRPr="007C5034">
        <w:rPr>
          <w:rFonts w:ascii="Times New Roman" w:hAnsi="Times New Roman" w:cs="Times New Roman"/>
          <w:sz w:val="26"/>
          <w:szCs w:val="26"/>
        </w:rPr>
        <w:t xml:space="preserve"> </w:t>
      </w:r>
      <w:r w:rsidRPr="007C5034">
        <w:rPr>
          <w:rFonts w:ascii="Times New Roman" w:hAnsi="Times New Roman" w:cs="Times New Roman"/>
          <w:sz w:val="26"/>
          <w:szCs w:val="26"/>
        </w:rPr>
        <w:t>изготовления тканей, тесьмы, современным техникам создания кожаных браслетов.</w:t>
      </w:r>
    </w:p>
    <w:p w:rsidR="00CC54A7" w:rsidRPr="007C5034" w:rsidRDefault="00EE5631" w:rsidP="00993C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034">
        <w:rPr>
          <w:rFonts w:ascii="Times New Roman" w:hAnsi="Times New Roman" w:cs="Times New Roman"/>
          <w:sz w:val="26"/>
          <w:szCs w:val="26"/>
        </w:rPr>
        <w:t>С</w:t>
      </w:r>
      <w:r w:rsidR="007A2C45" w:rsidRPr="007C5034">
        <w:rPr>
          <w:rFonts w:ascii="Times New Roman" w:hAnsi="Times New Roman" w:cs="Times New Roman"/>
          <w:sz w:val="26"/>
          <w:szCs w:val="26"/>
        </w:rPr>
        <w:t xml:space="preserve">туденты и </w:t>
      </w:r>
      <w:r w:rsidR="00993C8E" w:rsidRPr="007C5034">
        <w:rPr>
          <w:rFonts w:ascii="Times New Roman" w:hAnsi="Times New Roman" w:cs="Times New Roman"/>
          <w:sz w:val="26"/>
          <w:szCs w:val="26"/>
        </w:rPr>
        <w:t xml:space="preserve">жители города Барнаула </w:t>
      </w:r>
      <w:r w:rsidR="009B67C9" w:rsidRPr="007C5034">
        <w:rPr>
          <w:rFonts w:ascii="Times New Roman" w:hAnsi="Times New Roman" w:cs="Times New Roman"/>
          <w:sz w:val="26"/>
          <w:szCs w:val="26"/>
        </w:rPr>
        <w:t xml:space="preserve">получили возможность не только посмотреть яркое и зрелищное </w:t>
      </w:r>
      <w:r w:rsidR="00993C8E" w:rsidRPr="007C5034">
        <w:rPr>
          <w:rFonts w:ascii="Times New Roman" w:hAnsi="Times New Roman" w:cs="Times New Roman"/>
          <w:sz w:val="26"/>
          <w:szCs w:val="26"/>
        </w:rPr>
        <w:t>событие</w:t>
      </w:r>
      <w:r w:rsidR="009B67C9" w:rsidRPr="007C5034">
        <w:rPr>
          <w:rFonts w:ascii="Times New Roman" w:hAnsi="Times New Roman" w:cs="Times New Roman"/>
          <w:sz w:val="26"/>
          <w:szCs w:val="26"/>
        </w:rPr>
        <w:t xml:space="preserve">, но и </w:t>
      </w:r>
      <w:r w:rsidR="00993C8E" w:rsidRPr="007C5034">
        <w:rPr>
          <w:rFonts w:ascii="Times New Roman" w:hAnsi="Times New Roman" w:cs="Times New Roman"/>
          <w:sz w:val="26"/>
          <w:szCs w:val="26"/>
        </w:rPr>
        <w:t xml:space="preserve">принять участие </w:t>
      </w:r>
      <w:r w:rsidR="009B67C9" w:rsidRPr="007C5034">
        <w:rPr>
          <w:rFonts w:ascii="Times New Roman" w:hAnsi="Times New Roman" w:cs="Times New Roman"/>
          <w:sz w:val="26"/>
          <w:szCs w:val="26"/>
        </w:rPr>
        <w:t xml:space="preserve">в большинстве </w:t>
      </w:r>
      <w:r w:rsidR="00993C8E" w:rsidRPr="007C5034">
        <w:rPr>
          <w:rFonts w:ascii="Times New Roman" w:hAnsi="Times New Roman" w:cs="Times New Roman"/>
          <w:sz w:val="26"/>
          <w:szCs w:val="26"/>
        </w:rPr>
        <w:t>его активностей. Это вызы</w:t>
      </w:r>
      <w:r w:rsidR="009B67C9" w:rsidRPr="007C5034">
        <w:rPr>
          <w:rFonts w:ascii="Times New Roman" w:hAnsi="Times New Roman" w:cs="Times New Roman"/>
          <w:sz w:val="26"/>
          <w:szCs w:val="26"/>
        </w:rPr>
        <w:t>вало</w:t>
      </w:r>
      <w:r w:rsidRPr="007C5034">
        <w:rPr>
          <w:rFonts w:ascii="Times New Roman" w:hAnsi="Times New Roman" w:cs="Times New Roman"/>
          <w:sz w:val="26"/>
          <w:szCs w:val="26"/>
        </w:rPr>
        <w:t xml:space="preserve"> живой</w:t>
      </w:r>
      <w:r w:rsidR="009B67C9" w:rsidRPr="007C5034">
        <w:rPr>
          <w:rFonts w:ascii="Times New Roman" w:hAnsi="Times New Roman" w:cs="Times New Roman"/>
          <w:sz w:val="26"/>
          <w:szCs w:val="26"/>
        </w:rPr>
        <w:t xml:space="preserve"> интерес </w:t>
      </w:r>
      <w:r w:rsidR="00993C8E" w:rsidRPr="007C5034">
        <w:rPr>
          <w:rFonts w:ascii="Times New Roman" w:hAnsi="Times New Roman" w:cs="Times New Roman"/>
          <w:sz w:val="26"/>
          <w:szCs w:val="26"/>
        </w:rPr>
        <w:t>у молодежи, у взрослых</w:t>
      </w:r>
      <w:r w:rsidR="009B67C9" w:rsidRPr="007C5034">
        <w:rPr>
          <w:rFonts w:ascii="Times New Roman" w:hAnsi="Times New Roman" w:cs="Times New Roman"/>
          <w:sz w:val="26"/>
          <w:szCs w:val="26"/>
        </w:rPr>
        <w:t xml:space="preserve"> и </w:t>
      </w:r>
      <w:r w:rsidR="00993C8E" w:rsidRPr="007C5034">
        <w:rPr>
          <w:rFonts w:ascii="Times New Roman" w:hAnsi="Times New Roman" w:cs="Times New Roman"/>
          <w:sz w:val="26"/>
          <w:szCs w:val="26"/>
        </w:rPr>
        <w:t xml:space="preserve">особенно </w:t>
      </w:r>
      <w:r w:rsidR="009B67C9" w:rsidRPr="007C5034">
        <w:rPr>
          <w:rFonts w:ascii="Times New Roman" w:hAnsi="Times New Roman" w:cs="Times New Roman"/>
          <w:sz w:val="26"/>
          <w:szCs w:val="26"/>
        </w:rPr>
        <w:t>у детей.</w:t>
      </w:r>
    </w:p>
    <w:p w:rsidR="00993C8E" w:rsidRPr="007C5034" w:rsidRDefault="003A7AD2" w:rsidP="00CF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034">
        <w:rPr>
          <w:rFonts w:ascii="Times New Roman" w:hAnsi="Times New Roman" w:cs="Times New Roman"/>
          <w:sz w:val="26"/>
          <w:szCs w:val="26"/>
        </w:rPr>
        <w:t>На турнир съехали</w:t>
      </w:r>
      <w:r w:rsidR="009B67C9" w:rsidRPr="007C5034">
        <w:rPr>
          <w:rFonts w:ascii="Times New Roman" w:hAnsi="Times New Roman" w:cs="Times New Roman"/>
          <w:sz w:val="26"/>
          <w:szCs w:val="26"/>
        </w:rPr>
        <w:t xml:space="preserve">сь участники со всех </w:t>
      </w:r>
      <w:r w:rsidR="00993C8E" w:rsidRPr="007C5034">
        <w:rPr>
          <w:rFonts w:ascii="Times New Roman" w:hAnsi="Times New Roman" w:cs="Times New Roman"/>
          <w:sz w:val="26"/>
          <w:szCs w:val="26"/>
        </w:rPr>
        <w:t xml:space="preserve">крупных </w:t>
      </w:r>
      <w:r w:rsidR="009B67C9" w:rsidRPr="007C5034">
        <w:rPr>
          <w:rFonts w:ascii="Times New Roman" w:hAnsi="Times New Roman" w:cs="Times New Roman"/>
          <w:sz w:val="26"/>
          <w:szCs w:val="26"/>
        </w:rPr>
        <w:t>городов</w:t>
      </w:r>
      <w:r w:rsidRPr="007C5034">
        <w:rPr>
          <w:rFonts w:ascii="Times New Roman" w:hAnsi="Times New Roman" w:cs="Times New Roman"/>
          <w:sz w:val="26"/>
          <w:szCs w:val="26"/>
        </w:rPr>
        <w:t xml:space="preserve"> Сибири – Новосибирска, Омска, Томска, Красноярска </w:t>
      </w:r>
      <w:r w:rsidR="00706D98" w:rsidRPr="007C5034">
        <w:rPr>
          <w:rFonts w:ascii="Times New Roman" w:hAnsi="Times New Roman" w:cs="Times New Roman"/>
          <w:sz w:val="26"/>
          <w:szCs w:val="26"/>
        </w:rPr>
        <w:t>и,</w:t>
      </w:r>
      <w:r w:rsidRPr="007C5034">
        <w:rPr>
          <w:rFonts w:ascii="Times New Roman" w:hAnsi="Times New Roman" w:cs="Times New Roman"/>
          <w:sz w:val="26"/>
          <w:szCs w:val="26"/>
        </w:rPr>
        <w:t xml:space="preserve"> конечно </w:t>
      </w:r>
      <w:r w:rsidR="00706D98" w:rsidRPr="007C5034">
        <w:rPr>
          <w:rFonts w:ascii="Times New Roman" w:hAnsi="Times New Roman" w:cs="Times New Roman"/>
          <w:sz w:val="26"/>
          <w:szCs w:val="26"/>
        </w:rPr>
        <w:t xml:space="preserve">же, Барнаула. </w:t>
      </w:r>
    </w:p>
    <w:p w:rsidR="009B67C9" w:rsidRPr="007C5034" w:rsidRDefault="00993C8E" w:rsidP="00CF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034">
        <w:rPr>
          <w:rFonts w:ascii="Times New Roman" w:hAnsi="Times New Roman" w:cs="Times New Roman"/>
          <w:sz w:val="26"/>
          <w:szCs w:val="26"/>
        </w:rPr>
        <w:t xml:space="preserve">Основой содержания </w:t>
      </w:r>
      <w:r w:rsidR="00706D98" w:rsidRPr="007C5034">
        <w:rPr>
          <w:rFonts w:ascii="Times New Roman" w:hAnsi="Times New Roman" w:cs="Times New Roman"/>
          <w:sz w:val="26"/>
          <w:szCs w:val="26"/>
        </w:rPr>
        <w:t>мероприяти</w:t>
      </w:r>
      <w:r w:rsidR="009B67C9" w:rsidRPr="007C5034">
        <w:rPr>
          <w:rFonts w:ascii="Times New Roman" w:hAnsi="Times New Roman" w:cs="Times New Roman"/>
          <w:sz w:val="26"/>
          <w:szCs w:val="26"/>
        </w:rPr>
        <w:t>я</w:t>
      </w:r>
      <w:r w:rsidR="00706D98" w:rsidRPr="007C5034">
        <w:rPr>
          <w:rFonts w:ascii="Times New Roman" w:hAnsi="Times New Roman" w:cs="Times New Roman"/>
          <w:sz w:val="26"/>
          <w:szCs w:val="26"/>
        </w:rPr>
        <w:t xml:space="preserve"> было патриотическое </w:t>
      </w:r>
      <w:r w:rsidR="009B67C9" w:rsidRPr="007C5034">
        <w:rPr>
          <w:rFonts w:ascii="Times New Roman" w:hAnsi="Times New Roman" w:cs="Times New Roman"/>
          <w:sz w:val="26"/>
          <w:szCs w:val="26"/>
        </w:rPr>
        <w:t>воспитание молодежи, напоминание</w:t>
      </w:r>
      <w:r w:rsidR="00706D98" w:rsidRPr="007C5034">
        <w:rPr>
          <w:rFonts w:ascii="Times New Roman" w:hAnsi="Times New Roman" w:cs="Times New Roman"/>
          <w:sz w:val="26"/>
          <w:szCs w:val="26"/>
        </w:rPr>
        <w:t xml:space="preserve"> о том, как важно знать и помнить свою историю</w:t>
      </w:r>
      <w:r w:rsidR="005C31D0" w:rsidRPr="007C5034">
        <w:rPr>
          <w:rFonts w:ascii="Times New Roman" w:hAnsi="Times New Roman" w:cs="Times New Roman"/>
          <w:sz w:val="26"/>
          <w:szCs w:val="26"/>
        </w:rPr>
        <w:t xml:space="preserve">. Ведь чем дальше мы </w:t>
      </w:r>
      <w:r w:rsidRPr="007C5034">
        <w:rPr>
          <w:rFonts w:ascii="Times New Roman" w:hAnsi="Times New Roman" w:cs="Times New Roman"/>
          <w:sz w:val="26"/>
          <w:szCs w:val="26"/>
        </w:rPr>
        <w:t>отдаляемся</w:t>
      </w:r>
      <w:r w:rsidR="005C31D0" w:rsidRPr="007C5034">
        <w:rPr>
          <w:rFonts w:ascii="Times New Roman" w:hAnsi="Times New Roman" w:cs="Times New Roman"/>
          <w:sz w:val="26"/>
          <w:szCs w:val="26"/>
        </w:rPr>
        <w:t xml:space="preserve"> от </w:t>
      </w:r>
      <w:r w:rsidRPr="007C5034">
        <w:rPr>
          <w:rFonts w:ascii="Times New Roman" w:hAnsi="Times New Roman" w:cs="Times New Roman"/>
          <w:sz w:val="26"/>
          <w:szCs w:val="26"/>
        </w:rPr>
        <w:t xml:space="preserve">важных </w:t>
      </w:r>
      <w:r w:rsidR="00A61F3F" w:rsidRPr="007C5034">
        <w:rPr>
          <w:rFonts w:ascii="Times New Roman" w:hAnsi="Times New Roman" w:cs="Times New Roman"/>
          <w:sz w:val="26"/>
          <w:szCs w:val="26"/>
        </w:rPr>
        <w:t xml:space="preserve">исторических </w:t>
      </w:r>
      <w:r w:rsidR="005C31D0" w:rsidRPr="007C5034">
        <w:rPr>
          <w:rFonts w:ascii="Times New Roman" w:hAnsi="Times New Roman" w:cs="Times New Roman"/>
          <w:sz w:val="26"/>
          <w:szCs w:val="26"/>
        </w:rPr>
        <w:t xml:space="preserve">событий, </w:t>
      </w:r>
      <w:r w:rsidR="00A61F3F" w:rsidRPr="007C5034">
        <w:rPr>
          <w:rFonts w:ascii="Times New Roman" w:hAnsi="Times New Roman" w:cs="Times New Roman"/>
          <w:sz w:val="26"/>
          <w:szCs w:val="26"/>
        </w:rPr>
        <w:t xml:space="preserve">чем меньше остается их свидетелей и современников, </w:t>
      </w:r>
      <w:r w:rsidR="005C31D0" w:rsidRPr="007C5034">
        <w:rPr>
          <w:rFonts w:ascii="Times New Roman" w:hAnsi="Times New Roman" w:cs="Times New Roman"/>
          <w:sz w:val="26"/>
          <w:szCs w:val="26"/>
        </w:rPr>
        <w:t>тем больше они затираются и забываются</w:t>
      </w:r>
      <w:r w:rsidR="00A61F3F" w:rsidRPr="007C5034">
        <w:rPr>
          <w:rFonts w:ascii="Times New Roman" w:hAnsi="Times New Roman" w:cs="Times New Roman"/>
          <w:sz w:val="26"/>
          <w:szCs w:val="26"/>
        </w:rPr>
        <w:t>,</w:t>
      </w:r>
      <w:r w:rsidR="005C31D0" w:rsidRPr="007C5034">
        <w:rPr>
          <w:rFonts w:ascii="Times New Roman" w:hAnsi="Times New Roman" w:cs="Times New Roman"/>
          <w:sz w:val="26"/>
          <w:szCs w:val="26"/>
        </w:rPr>
        <w:t xml:space="preserve"> несмотря на свою значимость. </w:t>
      </w:r>
      <w:r w:rsidR="00A61F3F" w:rsidRPr="007C5034">
        <w:rPr>
          <w:rFonts w:ascii="Times New Roman" w:hAnsi="Times New Roman" w:cs="Times New Roman"/>
          <w:sz w:val="26"/>
          <w:szCs w:val="26"/>
        </w:rPr>
        <w:t>М</w:t>
      </w:r>
      <w:r w:rsidR="005C31D0" w:rsidRPr="007C5034">
        <w:rPr>
          <w:rFonts w:ascii="Times New Roman" w:hAnsi="Times New Roman" w:cs="Times New Roman"/>
          <w:sz w:val="26"/>
          <w:szCs w:val="26"/>
        </w:rPr>
        <w:t xml:space="preserve">ероприятие дало возможность познакомиться с </w:t>
      </w:r>
      <w:r w:rsidR="00A61F3F" w:rsidRPr="007C5034">
        <w:rPr>
          <w:rFonts w:ascii="Times New Roman" w:hAnsi="Times New Roman" w:cs="Times New Roman"/>
          <w:sz w:val="26"/>
          <w:szCs w:val="26"/>
        </w:rPr>
        <w:t xml:space="preserve">важными событиями прошлого </w:t>
      </w:r>
      <w:r w:rsidR="005C31D0" w:rsidRPr="007C5034">
        <w:rPr>
          <w:rFonts w:ascii="Times New Roman" w:hAnsi="Times New Roman" w:cs="Times New Roman"/>
          <w:sz w:val="26"/>
          <w:szCs w:val="26"/>
        </w:rPr>
        <w:t>в так называемом формате «</w:t>
      </w:r>
      <w:r w:rsidR="005C31D0" w:rsidRPr="007C5034">
        <w:rPr>
          <w:rFonts w:ascii="Times New Roman" w:hAnsi="Times New Roman" w:cs="Times New Roman"/>
          <w:sz w:val="26"/>
          <w:szCs w:val="26"/>
          <w:lang w:val="en-US"/>
        </w:rPr>
        <w:t>living</w:t>
      </w:r>
      <w:r w:rsidR="005C31D0" w:rsidRPr="007C5034">
        <w:rPr>
          <w:rFonts w:ascii="Times New Roman" w:hAnsi="Times New Roman" w:cs="Times New Roman"/>
          <w:sz w:val="26"/>
          <w:szCs w:val="26"/>
        </w:rPr>
        <w:t xml:space="preserve"> </w:t>
      </w:r>
      <w:r w:rsidR="005C31D0" w:rsidRPr="007C5034">
        <w:rPr>
          <w:rFonts w:ascii="Times New Roman" w:hAnsi="Times New Roman" w:cs="Times New Roman"/>
          <w:sz w:val="26"/>
          <w:szCs w:val="26"/>
          <w:lang w:val="en-US"/>
        </w:rPr>
        <w:t>history</w:t>
      </w:r>
      <w:r w:rsidR="005C31D0" w:rsidRPr="007C5034">
        <w:rPr>
          <w:rFonts w:ascii="Times New Roman" w:hAnsi="Times New Roman" w:cs="Times New Roman"/>
          <w:sz w:val="26"/>
          <w:szCs w:val="26"/>
        </w:rPr>
        <w:t>» («живая история»), где всех участников можно было потрогать, а экспонаты – примерить.</w:t>
      </w:r>
    </w:p>
    <w:p w:rsidR="005C31D0" w:rsidRPr="007C5034" w:rsidRDefault="007A2C45" w:rsidP="00CF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034">
        <w:rPr>
          <w:rFonts w:ascii="Times New Roman" w:hAnsi="Times New Roman" w:cs="Times New Roman"/>
          <w:sz w:val="26"/>
          <w:szCs w:val="26"/>
        </w:rPr>
        <w:t>Проведенное мероприятие</w:t>
      </w:r>
      <w:r w:rsidR="00A61F3F" w:rsidRPr="007C5034">
        <w:rPr>
          <w:rFonts w:ascii="Times New Roman" w:hAnsi="Times New Roman" w:cs="Times New Roman"/>
          <w:sz w:val="26"/>
          <w:szCs w:val="26"/>
        </w:rPr>
        <w:t>, благодаря своей оригинальности и масштабу,</w:t>
      </w:r>
      <w:r w:rsidRPr="007C5034">
        <w:rPr>
          <w:rFonts w:ascii="Times New Roman" w:hAnsi="Times New Roman" w:cs="Times New Roman"/>
          <w:sz w:val="26"/>
          <w:szCs w:val="26"/>
        </w:rPr>
        <w:t xml:space="preserve"> </w:t>
      </w:r>
      <w:r w:rsidR="00A61F3F" w:rsidRPr="007C5034">
        <w:rPr>
          <w:rFonts w:ascii="Times New Roman" w:hAnsi="Times New Roman" w:cs="Times New Roman"/>
          <w:sz w:val="26"/>
          <w:szCs w:val="26"/>
        </w:rPr>
        <w:t>получило широкую</w:t>
      </w:r>
      <w:r w:rsidRPr="007C5034">
        <w:rPr>
          <w:rFonts w:ascii="Times New Roman" w:hAnsi="Times New Roman" w:cs="Times New Roman"/>
          <w:sz w:val="26"/>
          <w:szCs w:val="26"/>
        </w:rPr>
        <w:t xml:space="preserve"> </w:t>
      </w:r>
      <w:r w:rsidR="00A61F3F" w:rsidRPr="007C5034">
        <w:rPr>
          <w:rFonts w:ascii="Times New Roman" w:hAnsi="Times New Roman" w:cs="Times New Roman"/>
          <w:sz w:val="26"/>
          <w:szCs w:val="26"/>
        </w:rPr>
        <w:t xml:space="preserve">информационную поддержку </w:t>
      </w:r>
      <w:r w:rsidRPr="007C5034">
        <w:rPr>
          <w:rFonts w:ascii="Times New Roman" w:hAnsi="Times New Roman" w:cs="Times New Roman"/>
          <w:sz w:val="26"/>
          <w:szCs w:val="26"/>
        </w:rPr>
        <w:t>как городской, так и региональной пресс</w:t>
      </w:r>
      <w:r w:rsidR="00A61F3F" w:rsidRPr="007C5034">
        <w:rPr>
          <w:rFonts w:ascii="Times New Roman" w:hAnsi="Times New Roman" w:cs="Times New Roman"/>
          <w:sz w:val="26"/>
          <w:szCs w:val="26"/>
        </w:rPr>
        <w:t>ы.</w:t>
      </w:r>
      <w:r w:rsidR="005C31D0" w:rsidRPr="007C5034">
        <w:rPr>
          <w:rFonts w:ascii="Times New Roman" w:hAnsi="Times New Roman" w:cs="Times New Roman"/>
          <w:sz w:val="26"/>
          <w:szCs w:val="26"/>
        </w:rPr>
        <w:t xml:space="preserve"> В</w:t>
      </w:r>
      <w:r w:rsidR="006877E7" w:rsidRPr="007C5034">
        <w:rPr>
          <w:rFonts w:ascii="Times New Roman" w:hAnsi="Times New Roman" w:cs="Times New Roman"/>
          <w:sz w:val="26"/>
          <w:szCs w:val="26"/>
        </w:rPr>
        <w:t xml:space="preserve">от некоторые из публикаций: </w:t>
      </w:r>
    </w:p>
    <w:p w:rsidR="005C31D0" w:rsidRPr="007C5034" w:rsidRDefault="00EA5980" w:rsidP="005C31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6877E7" w:rsidRPr="007C5034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http://www.tvtomsk.ru/vesti/company/6821-tomichi-edut-na-rycarskiy-turnir.html</w:t>
        </w:r>
      </w:hyperlink>
      <w:r w:rsidR="006877E7" w:rsidRPr="007C5034">
        <w:rPr>
          <w:rFonts w:ascii="Times New Roman" w:hAnsi="Times New Roman" w:cs="Times New Roman"/>
          <w:sz w:val="26"/>
          <w:szCs w:val="26"/>
        </w:rPr>
        <w:t>,</w:t>
      </w:r>
    </w:p>
    <w:p w:rsidR="005C31D0" w:rsidRPr="007C5034" w:rsidRDefault="006877E7" w:rsidP="005C31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5034">
        <w:rPr>
          <w:rFonts w:ascii="Times New Roman" w:hAnsi="Times New Roman" w:cs="Times New Roman"/>
          <w:sz w:val="26"/>
          <w:szCs w:val="26"/>
        </w:rPr>
        <w:t> </w:t>
      </w:r>
      <w:hyperlink r:id="rId10" w:history="1">
        <w:r w:rsidRPr="007C5034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http://news.sputnik.ru/</w:t>
        </w:r>
        <w:r w:rsidRPr="007C5034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s</w:t>
        </w:r>
        <w:r w:rsidRPr="007C5034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ibirsky-fo/06da57a0f4833ec365b9c64452f6ab21c45e9514</w:t>
        </w:r>
      </w:hyperlink>
      <w:r w:rsidRPr="007C5034">
        <w:rPr>
          <w:rFonts w:ascii="Times New Roman" w:hAnsi="Times New Roman" w:cs="Times New Roman"/>
          <w:sz w:val="26"/>
          <w:szCs w:val="26"/>
        </w:rPr>
        <w:t>,</w:t>
      </w:r>
    </w:p>
    <w:p w:rsidR="005C31D0" w:rsidRPr="007C5034" w:rsidRDefault="00EA5980" w:rsidP="005C31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6877E7" w:rsidRPr="007C5034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http://www.xn--80aab6birx.xn--p1ai/news/v-barnaule-proydet-dvukhdnevnyy-kostyumirovannyy-rytsarskiy-turnir.html</w:t>
        </w:r>
      </w:hyperlink>
      <w:r w:rsidR="006877E7" w:rsidRPr="007C5034">
        <w:rPr>
          <w:rFonts w:ascii="Times New Roman" w:hAnsi="Times New Roman" w:cs="Times New Roman"/>
          <w:sz w:val="26"/>
          <w:szCs w:val="26"/>
        </w:rPr>
        <w:t xml:space="preserve">,  </w:t>
      </w:r>
    </w:p>
    <w:p w:rsidR="005C31D0" w:rsidRPr="007C5034" w:rsidRDefault="00EA5980" w:rsidP="005C31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6877E7" w:rsidRPr="007C5034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http://altapress.ru/story/156068</w:t>
        </w:r>
      </w:hyperlink>
      <w:r w:rsidR="006877E7" w:rsidRPr="007C503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C31D0" w:rsidRPr="007C5034" w:rsidRDefault="00EA5980" w:rsidP="005C31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6877E7" w:rsidRPr="007C5034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http://www.asfera.info/photo/nastoyashchie_ritsarskie_boi_proshli_hellip_2246.html</w:t>
        </w:r>
      </w:hyperlink>
      <w:r w:rsidR="006877E7" w:rsidRPr="007C503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C31D0" w:rsidRPr="007C5034" w:rsidRDefault="00EA5980" w:rsidP="005C31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6877E7" w:rsidRPr="007C5034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http://www.alt.kp.ru/daily/26369.5/3250416/</w:t>
        </w:r>
      </w:hyperlink>
      <w:r w:rsidR="006877E7" w:rsidRPr="007C503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C31D0" w:rsidRPr="007C5034" w:rsidRDefault="00EA5980" w:rsidP="005C31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="006877E7" w:rsidRPr="007C5034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http://katun24.ru/news/35149/</w:t>
        </w:r>
      </w:hyperlink>
      <w:r w:rsidR="006877E7" w:rsidRPr="007C503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C31D0" w:rsidRPr="007C5034" w:rsidRDefault="006877E7" w:rsidP="005C31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5034">
        <w:rPr>
          <w:rFonts w:ascii="Times New Roman" w:hAnsi="Times New Roman" w:cs="Times New Roman"/>
          <w:sz w:val="26"/>
          <w:szCs w:val="26"/>
        </w:rPr>
        <w:t>газета «</w:t>
      </w:r>
      <w:proofErr w:type="gramStart"/>
      <w:r w:rsidRPr="007C5034">
        <w:rPr>
          <w:rFonts w:ascii="Times New Roman" w:hAnsi="Times New Roman" w:cs="Times New Roman"/>
          <w:sz w:val="26"/>
          <w:szCs w:val="26"/>
        </w:rPr>
        <w:t>Алтайская</w:t>
      </w:r>
      <w:proofErr w:type="gramEnd"/>
      <w:r w:rsidRPr="007C5034">
        <w:rPr>
          <w:rFonts w:ascii="Times New Roman" w:hAnsi="Times New Roman" w:cs="Times New Roman"/>
          <w:sz w:val="26"/>
          <w:szCs w:val="26"/>
        </w:rPr>
        <w:t xml:space="preserve"> правда» от 24.04.2015 г. № 72, </w:t>
      </w:r>
    </w:p>
    <w:p w:rsidR="005C31D0" w:rsidRPr="007C5034" w:rsidRDefault="006877E7" w:rsidP="005C31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5034">
        <w:rPr>
          <w:rFonts w:ascii="Times New Roman" w:hAnsi="Times New Roman" w:cs="Times New Roman"/>
          <w:sz w:val="26"/>
          <w:szCs w:val="26"/>
        </w:rPr>
        <w:t>газета «Российская Газет</w:t>
      </w:r>
      <w:r w:rsidR="005C31D0" w:rsidRPr="007C5034">
        <w:rPr>
          <w:rFonts w:ascii="Times New Roman" w:hAnsi="Times New Roman" w:cs="Times New Roman"/>
          <w:sz w:val="26"/>
          <w:szCs w:val="26"/>
        </w:rPr>
        <w:t>а неделя» от 07.05.2015 г. № 97</w:t>
      </w:r>
      <w:r w:rsidRPr="007C503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4603D" w:rsidRPr="007C5034" w:rsidRDefault="0034603D" w:rsidP="005C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034">
        <w:rPr>
          <w:rFonts w:ascii="Times New Roman" w:hAnsi="Times New Roman" w:cs="Times New Roman"/>
          <w:sz w:val="26"/>
          <w:szCs w:val="26"/>
        </w:rPr>
        <w:lastRenderedPageBreak/>
        <w:t xml:space="preserve">В </w:t>
      </w:r>
      <w:r w:rsidR="00A61F3F" w:rsidRPr="007C5034">
        <w:rPr>
          <w:rFonts w:ascii="Times New Roman" w:hAnsi="Times New Roman" w:cs="Times New Roman"/>
          <w:sz w:val="26"/>
          <w:szCs w:val="26"/>
        </w:rPr>
        <w:t>организации мероприятия</w:t>
      </w:r>
      <w:r w:rsidRPr="007C5034">
        <w:rPr>
          <w:rFonts w:ascii="Times New Roman" w:hAnsi="Times New Roman" w:cs="Times New Roman"/>
          <w:sz w:val="26"/>
          <w:szCs w:val="26"/>
        </w:rPr>
        <w:t xml:space="preserve"> были задействованы студенты </w:t>
      </w:r>
      <w:r w:rsidR="006877E7" w:rsidRPr="007C5034">
        <w:rPr>
          <w:rFonts w:ascii="Times New Roman" w:hAnsi="Times New Roman" w:cs="Times New Roman"/>
          <w:sz w:val="26"/>
          <w:szCs w:val="26"/>
        </w:rPr>
        <w:t>практически</w:t>
      </w:r>
      <w:r w:rsidRPr="007C5034">
        <w:rPr>
          <w:rFonts w:ascii="Times New Roman" w:hAnsi="Times New Roman" w:cs="Times New Roman"/>
          <w:sz w:val="26"/>
          <w:szCs w:val="26"/>
        </w:rPr>
        <w:t xml:space="preserve"> всех </w:t>
      </w:r>
      <w:r w:rsidR="005C31D0" w:rsidRPr="007C5034">
        <w:rPr>
          <w:rFonts w:ascii="Times New Roman" w:hAnsi="Times New Roman" w:cs="Times New Roman"/>
          <w:sz w:val="26"/>
          <w:szCs w:val="26"/>
        </w:rPr>
        <w:t xml:space="preserve">курсов и </w:t>
      </w:r>
      <w:r w:rsidRPr="007C5034">
        <w:rPr>
          <w:rFonts w:ascii="Times New Roman" w:hAnsi="Times New Roman" w:cs="Times New Roman"/>
          <w:sz w:val="26"/>
          <w:szCs w:val="26"/>
        </w:rPr>
        <w:t xml:space="preserve">факультетов университета. </w:t>
      </w:r>
      <w:r w:rsidR="00A61F3F" w:rsidRPr="007C5034">
        <w:rPr>
          <w:rFonts w:ascii="Times New Roman" w:hAnsi="Times New Roman" w:cs="Times New Roman"/>
          <w:sz w:val="26"/>
          <w:szCs w:val="26"/>
        </w:rPr>
        <w:t xml:space="preserve">На Турнире присутствовало большое количество зрителей </w:t>
      </w:r>
      <w:r w:rsidRPr="007C5034">
        <w:rPr>
          <w:rFonts w:ascii="Times New Roman" w:hAnsi="Times New Roman" w:cs="Times New Roman"/>
          <w:sz w:val="26"/>
          <w:szCs w:val="26"/>
        </w:rPr>
        <w:t>– в первый день</w:t>
      </w:r>
      <w:r w:rsidR="00A61F3F" w:rsidRPr="007C5034">
        <w:rPr>
          <w:rFonts w:ascii="Times New Roman" w:hAnsi="Times New Roman" w:cs="Times New Roman"/>
          <w:sz w:val="26"/>
          <w:szCs w:val="26"/>
        </w:rPr>
        <w:t xml:space="preserve">, </w:t>
      </w:r>
      <w:r w:rsidRPr="007C5034">
        <w:rPr>
          <w:rFonts w:ascii="Times New Roman" w:hAnsi="Times New Roman" w:cs="Times New Roman"/>
          <w:sz w:val="26"/>
          <w:szCs w:val="26"/>
        </w:rPr>
        <w:t>субботу 18 апреля</w:t>
      </w:r>
      <w:r w:rsidR="00A61F3F" w:rsidRPr="007C5034">
        <w:rPr>
          <w:rFonts w:ascii="Times New Roman" w:hAnsi="Times New Roman" w:cs="Times New Roman"/>
          <w:sz w:val="26"/>
          <w:szCs w:val="26"/>
        </w:rPr>
        <w:t xml:space="preserve">, </w:t>
      </w:r>
      <w:r w:rsidRPr="007C5034">
        <w:rPr>
          <w:rFonts w:ascii="Times New Roman" w:hAnsi="Times New Roman" w:cs="Times New Roman"/>
          <w:sz w:val="26"/>
          <w:szCs w:val="26"/>
        </w:rPr>
        <w:t>более насыщенный мероприятиями день</w:t>
      </w:r>
      <w:r w:rsidR="00A61F3F" w:rsidRPr="007C5034">
        <w:rPr>
          <w:rFonts w:ascii="Times New Roman" w:hAnsi="Times New Roman" w:cs="Times New Roman"/>
          <w:sz w:val="26"/>
          <w:szCs w:val="26"/>
        </w:rPr>
        <w:t xml:space="preserve"> – </w:t>
      </w:r>
      <w:r w:rsidRPr="007C5034">
        <w:rPr>
          <w:rFonts w:ascii="Times New Roman" w:hAnsi="Times New Roman" w:cs="Times New Roman"/>
          <w:sz w:val="26"/>
          <w:szCs w:val="26"/>
        </w:rPr>
        <w:t>около</w:t>
      </w:r>
      <w:r w:rsidR="00A61F3F" w:rsidRPr="007C5034">
        <w:rPr>
          <w:rFonts w:ascii="Times New Roman" w:hAnsi="Times New Roman" w:cs="Times New Roman"/>
          <w:sz w:val="26"/>
          <w:szCs w:val="26"/>
        </w:rPr>
        <w:t xml:space="preserve"> </w:t>
      </w:r>
      <w:r w:rsidRPr="007C5034">
        <w:rPr>
          <w:rFonts w:ascii="Times New Roman" w:hAnsi="Times New Roman" w:cs="Times New Roman"/>
          <w:sz w:val="26"/>
          <w:szCs w:val="26"/>
        </w:rPr>
        <w:t>600-650 человек (в том числе студентов 400-450 человек), во второй день</w:t>
      </w:r>
      <w:r w:rsidR="00A61F3F" w:rsidRPr="007C5034">
        <w:rPr>
          <w:rFonts w:ascii="Times New Roman" w:hAnsi="Times New Roman" w:cs="Times New Roman"/>
          <w:sz w:val="26"/>
          <w:szCs w:val="26"/>
        </w:rPr>
        <w:t xml:space="preserve">, </w:t>
      </w:r>
      <w:r w:rsidRPr="007C5034">
        <w:rPr>
          <w:rFonts w:ascii="Times New Roman" w:hAnsi="Times New Roman" w:cs="Times New Roman"/>
          <w:sz w:val="26"/>
          <w:szCs w:val="26"/>
        </w:rPr>
        <w:t>воскресенье</w:t>
      </w:r>
      <w:r w:rsidR="00A61F3F" w:rsidRPr="007C5034">
        <w:rPr>
          <w:rFonts w:ascii="Times New Roman" w:hAnsi="Times New Roman" w:cs="Times New Roman"/>
          <w:sz w:val="26"/>
          <w:szCs w:val="26"/>
        </w:rPr>
        <w:t>,</w:t>
      </w:r>
      <w:r w:rsidRPr="007C5034">
        <w:rPr>
          <w:rFonts w:ascii="Times New Roman" w:hAnsi="Times New Roman" w:cs="Times New Roman"/>
          <w:sz w:val="26"/>
          <w:szCs w:val="26"/>
        </w:rPr>
        <w:t xml:space="preserve"> 19 апреля – 200-250 человек (в том числе студентов 100-150 человек).</w:t>
      </w:r>
    </w:p>
    <w:p w:rsidR="00706D98" w:rsidRPr="007C5034" w:rsidRDefault="00A61F3F" w:rsidP="005C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034">
        <w:rPr>
          <w:rFonts w:ascii="Times New Roman" w:hAnsi="Times New Roman" w:cs="Times New Roman"/>
          <w:sz w:val="26"/>
          <w:szCs w:val="26"/>
        </w:rPr>
        <w:t>Группа студентов-организаторов</w:t>
      </w:r>
      <w:r w:rsidR="00FB14FA" w:rsidRPr="007C5034">
        <w:rPr>
          <w:rFonts w:ascii="Times New Roman" w:hAnsi="Times New Roman" w:cs="Times New Roman"/>
          <w:sz w:val="26"/>
          <w:szCs w:val="26"/>
        </w:rPr>
        <w:t xml:space="preserve"> надеется</w:t>
      </w:r>
      <w:r w:rsidR="00F668F3" w:rsidRPr="007C5034">
        <w:rPr>
          <w:rFonts w:ascii="Times New Roman" w:hAnsi="Times New Roman" w:cs="Times New Roman"/>
          <w:sz w:val="26"/>
          <w:szCs w:val="26"/>
        </w:rPr>
        <w:t xml:space="preserve"> на дальнейш</w:t>
      </w:r>
      <w:r w:rsidRPr="007C5034">
        <w:rPr>
          <w:rFonts w:ascii="Times New Roman" w:hAnsi="Times New Roman" w:cs="Times New Roman"/>
          <w:sz w:val="26"/>
          <w:szCs w:val="26"/>
        </w:rPr>
        <w:t>ую</w:t>
      </w:r>
      <w:r w:rsidR="00F668F3" w:rsidRPr="007C5034">
        <w:rPr>
          <w:rFonts w:ascii="Times New Roman" w:hAnsi="Times New Roman" w:cs="Times New Roman"/>
          <w:sz w:val="26"/>
          <w:szCs w:val="26"/>
        </w:rPr>
        <w:t xml:space="preserve"> </w:t>
      </w:r>
      <w:r w:rsidRPr="007C5034">
        <w:rPr>
          <w:rFonts w:ascii="Times New Roman" w:hAnsi="Times New Roman" w:cs="Times New Roman"/>
          <w:sz w:val="26"/>
          <w:szCs w:val="26"/>
        </w:rPr>
        <w:t xml:space="preserve">поддержку со стороны университета </w:t>
      </w:r>
      <w:r w:rsidR="00EE5631" w:rsidRPr="007C5034">
        <w:rPr>
          <w:rFonts w:ascii="Times New Roman" w:hAnsi="Times New Roman" w:cs="Times New Roman"/>
          <w:sz w:val="26"/>
          <w:szCs w:val="26"/>
        </w:rPr>
        <w:t xml:space="preserve">и </w:t>
      </w:r>
      <w:r w:rsidR="00435D70" w:rsidRPr="007C5034">
        <w:rPr>
          <w:rFonts w:ascii="Times New Roman" w:hAnsi="Times New Roman" w:cs="Times New Roman"/>
          <w:sz w:val="26"/>
          <w:szCs w:val="26"/>
        </w:rPr>
        <w:t>выступает с предложением</w:t>
      </w:r>
      <w:r w:rsidR="00EE5631" w:rsidRPr="007C5034">
        <w:rPr>
          <w:rFonts w:ascii="Times New Roman" w:hAnsi="Times New Roman" w:cs="Times New Roman"/>
          <w:sz w:val="26"/>
          <w:szCs w:val="26"/>
        </w:rPr>
        <w:t xml:space="preserve"> сделать мероприятие ежегодным.</w:t>
      </w:r>
    </w:p>
    <w:p w:rsidR="00D04F26" w:rsidRPr="007C5034" w:rsidRDefault="00117384" w:rsidP="005C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034">
        <w:rPr>
          <w:rFonts w:ascii="Times New Roman" w:hAnsi="Times New Roman" w:cs="Times New Roman"/>
          <w:sz w:val="26"/>
          <w:szCs w:val="26"/>
        </w:rPr>
        <w:t xml:space="preserve">Финансирование. В рамках </w:t>
      </w:r>
      <w:r w:rsidR="00435D70" w:rsidRPr="007C5034">
        <w:rPr>
          <w:rFonts w:ascii="Times New Roman" w:hAnsi="Times New Roman" w:cs="Times New Roman"/>
          <w:sz w:val="26"/>
          <w:szCs w:val="26"/>
        </w:rPr>
        <w:t xml:space="preserve">Программы развития </w:t>
      </w:r>
      <w:r w:rsidRPr="007C5034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435D70" w:rsidRPr="007C5034">
        <w:rPr>
          <w:rFonts w:ascii="Times New Roman" w:hAnsi="Times New Roman" w:cs="Times New Roman"/>
          <w:sz w:val="26"/>
          <w:szCs w:val="26"/>
        </w:rPr>
        <w:t xml:space="preserve">студенческих объединений </w:t>
      </w:r>
      <w:r w:rsidRPr="007C5034">
        <w:rPr>
          <w:rFonts w:ascii="Times New Roman" w:hAnsi="Times New Roman" w:cs="Times New Roman"/>
          <w:sz w:val="26"/>
          <w:szCs w:val="26"/>
        </w:rPr>
        <w:t xml:space="preserve">на организацию мероприятия </w:t>
      </w:r>
      <w:r w:rsidR="00435D70" w:rsidRPr="007C5034">
        <w:rPr>
          <w:rFonts w:ascii="Times New Roman" w:hAnsi="Times New Roman" w:cs="Times New Roman"/>
          <w:sz w:val="26"/>
          <w:szCs w:val="26"/>
        </w:rPr>
        <w:t>были выделены средства – 65000,00 руб.</w:t>
      </w:r>
      <w:r w:rsidRPr="007C5034">
        <w:rPr>
          <w:rFonts w:ascii="Times New Roman" w:hAnsi="Times New Roman" w:cs="Times New Roman"/>
          <w:sz w:val="26"/>
          <w:szCs w:val="26"/>
        </w:rPr>
        <w:t xml:space="preserve"> На них было организовано ограждение</w:t>
      </w:r>
      <w:r w:rsidR="00435D70" w:rsidRPr="007C5034">
        <w:rPr>
          <w:rFonts w:ascii="Times New Roman" w:hAnsi="Times New Roman" w:cs="Times New Roman"/>
          <w:sz w:val="26"/>
          <w:szCs w:val="26"/>
        </w:rPr>
        <w:t xml:space="preserve"> </w:t>
      </w:r>
      <w:r w:rsidRPr="007C5034">
        <w:rPr>
          <w:rFonts w:ascii="Times New Roman" w:hAnsi="Times New Roman" w:cs="Times New Roman"/>
          <w:sz w:val="26"/>
          <w:szCs w:val="26"/>
        </w:rPr>
        <w:t>площадки боевого направления Турнира</w:t>
      </w:r>
      <w:r w:rsidR="00435D70" w:rsidRPr="007C5034">
        <w:rPr>
          <w:rFonts w:ascii="Times New Roman" w:hAnsi="Times New Roman" w:cs="Times New Roman"/>
          <w:sz w:val="26"/>
          <w:szCs w:val="26"/>
        </w:rPr>
        <w:t xml:space="preserve"> (для безопасности </w:t>
      </w:r>
      <w:r w:rsidRPr="007C5034">
        <w:rPr>
          <w:rFonts w:ascii="Times New Roman" w:hAnsi="Times New Roman" w:cs="Times New Roman"/>
          <w:sz w:val="26"/>
          <w:szCs w:val="26"/>
        </w:rPr>
        <w:t>зрителей</w:t>
      </w:r>
      <w:r w:rsidR="00435D70" w:rsidRPr="007C5034">
        <w:rPr>
          <w:rFonts w:ascii="Times New Roman" w:hAnsi="Times New Roman" w:cs="Times New Roman"/>
          <w:sz w:val="26"/>
          <w:szCs w:val="26"/>
        </w:rPr>
        <w:t>)</w:t>
      </w:r>
      <w:r w:rsidRPr="007C5034">
        <w:rPr>
          <w:rFonts w:ascii="Times New Roman" w:hAnsi="Times New Roman" w:cs="Times New Roman"/>
          <w:sz w:val="26"/>
          <w:szCs w:val="26"/>
        </w:rPr>
        <w:t xml:space="preserve"> и подготовлена выставка макетов холодного оружия</w:t>
      </w:r>
      <w:r w:rsidR="00435D70" w:rsidRPr="007C5034">
        <w:rPr>
          <w:rFonts w:ascii="Times New Roman" w:hAnsi="Times New Roman" w:cs="Times New Roman"/>
          <w:sz w:val="26"/>
          <w:szCs w:val="26"/>
        </w:rPr>
        <w:t xml:space="preserve"> на сумму 44899,50 руб</w:t>
      </w:r>
      <w:r w:rsidRPr="007C5034">
        <w:rPr>
          <w:rFonts w:ascii="Times New Roman" w:hAnsi="Times New Roman" w:cs="Times New Roman"/>
          <w:sz w:val="26"/>
          <w:szCs w:val="26"/>
        </w:rPr>
        <w:t>. На сумму</w:t>
      </w:r>
      <w:r w:rsidR="00435D70" w:rsidRPr="007C5034">
        <w:rPr>
          <w:rFonts w:ascii="Times New Roman" w:hAnsi="Times New Roman" w:cs="Times New Roman"/>
          <w:sz w:val="26"/>
          <w:szCs w:val="26"/>
        </w:rPr>
        <w:t xml:space="preserve"> </w:t>
      </w:r>
      <w:r w:rsidRPr="007C5034">
        <w:rPr>
          <w:rFonts w:ascii="Times New Roman" w:hAnsi="Times New Roman" w:cs="Times New Roman"/>
          <w:sz w:val="26"/>
          <w:szCs w:val="26"/>
        </w:rPr>
        <w:t xml:space="preserve">20100,50 руб. </w:t>
      </w:r>
      <w:r w:rsidRPr="007C5034">
        <w:rPr>
          <w:rFonts w:ascii="Times New Roman" w:hAnsi="Times New Roman" w:cs="Times New Roman"/>
          <w:sz w:val="26"/>
          <w:szCs w:val="26"/>
        </w:rPr>
        <w:t xml:space="preserve">была произведена </w:t>
      </w:r>
      <w:r w:rsidR="00435D70" w:rsidRPr="007C5034">
        <w:rPr>
          <w:rFonts w:ascii="Times New Roman" w:hAnsi="Times New Roman" w:cs="Times New Roman"/>
          <w:sz w:val="26"/>
          <w:szCs w:val="26"/>
        </w:rPr>
        <w:t>аренда оборудования для проведения мероприятия</w:t>
      </w:r>
      <w:r w:rsidRPr="007C5034">
        <w:rPr>
          <w:rFonts w:ascii="Times New Roman" w:hAnsi="Times New Roman" w:cs="Times New Roman"/>
          <w:sz w:val="26"/>
          <w:szCs w:val="26"/>
        </w:rPr>
        <w:t>.</w:t>
      </w:r>
      <w:r w:rsidR="00435D70" w:rsidRPr="007C50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5D70" w:rsidRPr="007C5034" w:rsidRDefault="00117384" w:rsidP="00090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5034">
        <w:rPr>
          <w:rFonts w:ascii="Times New Roman" w:hAnsi="Times New Roman" w:cs="Times New Roman"/>
          <w:sz w:val="26"/>
          <w:szCs w:val="26"/>
        </w:rPr>
        <w:t>В качестве софинансирования</w:t>
      </w:r>
      <w:r w:rsidR="00435D70" w:rsidRPr="007C5034">
        <w:rPr>
          <w:rFonts w:ascii="Times New Roman" w:hAnsi="Times New Roman" w:cs="Times New Roman"/>
          <w:sz w:val="26"/>
          <w:szCs w:val="26"/>
        </w:rPr>
        <w:t xml:space="preserve"> </w:t>
      </w:r>
      <w:r w:rsidRPr="007C5034">
        <w:rPr>
          <w:rFonts w:ascii="Times New Roman" w:hAnsi="Times New Roman" w:cs="Times New Roman"/>
          <w:sz w:val="26"/>
          <w:szCs w:val="26"/>
        </w:rPr>
        <w:t xml:space="preserve">партнерами мероприятия </w:t>
      </w:r>
      <w:r w:rsidR="00435D70" w:rsidRPr="007C5034">
        <w:rPr>
          <w:rFonts w:ascii="Times New Roman" w:hAnsi="Times New Roman" w:cs="Times New Roman"/>
          <w:sz w:val="26"/>
          <w:szCs w:val="26"/>
        </w:rPr>
        <w:t>были изготовлены призы участник</w:t>
      </w:r>
      <w:r w:rsidRPr="007C5034">
        <w:rPr>
          <w:rFonts w:ascii="Times New Roman" w:hAnsi="Times New Roman" w:cs="Times New Roman"/>
          <w:sz w:val="26"/>
          <w:szCs w:val="26"/>
        </w:rPr>
        <w:t>ам</w:t>
      </w:r>
      <w:r w:rsidR="00435D70" w:rsidRPr="007C5034">
        <w:rPr>
          <w:rFonts w:ascii="Times New Roman" w:hAnsi="Times New Roman" w:cs="Times New Roman"/>
          <w:sz w:val="26"/>
          <w:szCs w:val="26"/>
        </w:rPr>
        <w:t xml:space="preserve"> на сумму 13000,00 руб., изготовлен </w:t>
      </w:r>
      <w:proofErr w:type="spellStart"/>
      <w:r w:rsidR="00435D70" w:rsidRPr="007C5034">
        <w:rPr>
          <w:rFonts w:ascii="Times New Roman" w:hAnsi="Times New Roman" w:cs="Times New Roman"/>
          <w:sz w:val="26"/>
          <w:szCs w:val="26"/>
        </w:rPr>
        <w:t>роллап</w:t>
      </w:r>
      <w:proofErr w:type="spellEnd"/>
      <w:r w:rsidR="00435D70" w:rsidRPr="007C5034">
        <w:rPr>
          <w:rFonts w:ascii="Times New Roman" w:hAnsi="Times New Roman" w:cs="Times New Roman"/>
          <w:sz w:val="26"/>
          <w:szCs w:val="26"/>
        </w:rPr>
        <w:t xml:space="preserve"> (баннер) на сумму 800,00 руб., произведена оплата про</w:t>
      </w:r>
      <w:r w:rsidR="00D04F26" w:rsidRPr="007C5034">
        <w:rPr>
          <w:rFonts w:ascii="Times New Roman" w:hAnsi="Times New Roman" w:cs="Times New Roman"/>
          <w:sz w:val="26"/>
          <w:szCs w:val="26"/>
        </w:rPr>
        <w:t xml:space="preserve">живания </w:t>
      </w:r>
      <w:r w:rsidRPr="007C5034">
        <w:rPr>
          <w:rFonts w:ascii="Times New Roman" w:hAnsi="Times New Roman" w:cs="Times New Roman"/>
          <w:sz w:val="26"/>
          <w:szCs w:val="26"/>
        </w:rPr>
        <w:t xml:space="preserve">иногородних участников </w:t>
      </w:r>
      <w:r w:rsidR="00D04F26" w:rsidRPr="007C5034">
        <w:rPr>
          <w:rFonts w:ascii="Times New Roman" w:hAnsi="Times New Roman" w:cs="Times New Roman"/>
          <w:sz w:val="26"/>
          <w:szCs w:val="26"/>
        </w:rPr>
        <w:t>на сумму 12600</w:t>
      </w:r>
      <w:r w:rsidR="00435D70" w:rsidRPr="007C5034">
        <w:rPr>
          <w:rFonts w:ascii="Times New Roman" w:hAnsi="Times New Roman" w:cs="Times New Roman"/>
          <w:sz w:val="26"/>
          <w:szCs w:val="26"/>
        </w:rPr>
        <w:t>,00</w:t>
      </w:r>
      <w:r w:rsidRPr="007C5034">
        <w:rPr>
          <w:rFonts w:ascii="Times New Roman" w:hAnsi="Times New Roman" w:cs="Times New Roman"/>
          <w:sz w:val="26"/>
          <w:szCs w:val="26"/>
        </w:rPr>
        <w:t xml:space="preserve"> </w:t>
      </w:r>
      <w:r w:rsidR="00435D70" w:rsidRPr="007C5034">
        <w:rPr>
          <w:rFonts w:ascii="Times New Roman" w:hAnsi="Times New Roman" w:cs="Times New Roman"/>
          <w:sz w:val="26"/>
          <w:szCs w:val="26"/>
        </w:rPr>
        <w:t>руб.</w:t>
      </w:r>
      <w:r w:rsidR="00D04F26" w:rsidRPr="007C5034">
        <w:rPr>
          <w:rFonts w:ascii="Times New Roman" w:hAnsi="Times New Roman" w:cs="Times New Roman"/>
          <w:sz w:val="26"/>
          <w:szCs w:val="26"/>
        </w:rPr>
        <w:t>, произведена оплата трансфера участникам на сумму 29200,00 руб.</w:t>
      </w:r>
      <w:r w:rsidR="000F5036" w:rsidRPr="007C5034">
        <w:rPr>
          <w:rFonts w:ascii="Times New Roman" w:hAnsi="Times New Roman" w:cs="Times New Roman"/>
          <w:sz w:val="26"/>
          <w:szCs w:val="26"/>
        </w:rPr>
        <w:t>, 4</w:t>
      </w:r>
      <w:r w:rsidR="00090021" w:rsidRPr="007C5034">
        <w:rPr>
          <w:rFonts w:ascii="Times New Roman" w:hAnsi="Times New Roman" w:cs="Times New Roman"/>
          <w:sz w:val="26"/>
          <w:szCs w:val="26"/>
        </w:rPr>
        <w:t>6</w:t>
      </w:r>
      <w:r w:rsidR="000F5036" w:rsidRPr="007C5034">
        <w:rPr>
          <w:rFonts w:ascii="Times New Roman" w:hAnsi="Times New Roman" w:cs="Times New Roman"/>
          <w:sz w:val="26"/>
          <w:szCs w:val="26"/>
        </w:rPr>
        <w:t xml:space="preserve">00,00 руб. </w:t>
      </w:r>
      <w:r w:rsidRPr="007C5034">
        <w:rPr>
          <w:rFonts w:ascii="Times New Roman" w:hAnsi="Times New Roman" w:cs="Times New Roman"/>
          <w:sz w:val="26"/>
          <w:szCs w:val="26"/>
        </w:rPr>
        <w:t xml:space="preserve">составили мелкие расходы: </w:t>
      </w:r>
      <w:proofErr w:type="spellStart"/>
      <w:r w:rsidR="000F5036" w:rsidRPr="007C5034">
        <w:rPr>
          <w:rFonts w:ascii="Times New Roman" w:hAnsi="Times New Roman" w:cs="Times New Roman"/>
          <w:sz w:val="26"/>
          <w:szCs w:val="26"/>
        </w:rPr>
        <w:t>довоз</w:t>
      </w:r>
      <w:proofErr w:type="spellEnd"/>
      <w:r w:rsidR="000F5036" w:rsidRPr="007C5034">
        <w:rPr>
          <w:rFonts w:ascii="Times New Roman" w:hAnsi="Times New Roman" w:cs="Times New Roman"/>
          <w:sz w:val="26"/>
          <w:szCs w:val="26"/>
        </w:rPr>
        <w:t xml:space="preserve"> ристалища до места проведения мероприятия, оплата </w:t>
      </w:r>
      <w:r w:rsidRPr="007C5034">
        <w:rPr>
          <w:rFonts w:ascii="Times New Roman" w:hAnsi="Times New Roman" w:cs="Times New Roman"/>
          <w:sz w:val="26"/>
          <w:szCs w:val="26"/>
        </w:rPr>
        <w:t xml:space="preserve">труда дежурившего </w:t>
      </w:r>
      <w:r w:rsidR="000F5036" w:rsidRPr="007C5034">
        <w:rPr>
          <w:rFonts w:ascii="Times New Roman" w:hAnsi="Times New Roman" w:cs="Times New Roman"/>
          <w:sz w:val="26"/>
          <w:szCs w:val="26"/>
        </w:rPr>
        <w:t>медика, покупка недостающих материалов, воды для участников</w:t>
      </w:r>
      <w:r w:rsidRPr="007C5034">
        <w:rPr>
          <w:rFonts w:ascii="Times New Roman" w:hAnsi="Times New Roman" w:cs="Times New Roman"/>
          <w:sz w:val="26"/>
          <w:szCs w:val="26"/>
        </w:rPr>
        <w:t xml:space="preserve"> Турнира</w:t>
      </w:r>
      <w:r w:rsidR="000F5036" w:rsidRPr="007C503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4F1DCC" w:rsidRPr="007C5034">
        <w:rPr>
          <w:rFonts w:ascii="Times New Roman" w:hAnsi="Times New Roman" w:cs="Times New Roman"/>
          <w:sz w:val="26"/>
          <w:szCs w:val="26"/>
        </w:rPr>
        <w:t xml:space="preserve"> Итого:</w:t>
      </w:r>
      <w:r w:rsidRPr="007C5034">
        <w:rPr>
          <w:rFonts w:ascii="Times New Roman" w:hAnsi="Times New Roman" w:cs="Times New Roman"/>
          <w:sz w:val="26"/>
          <w:szCs w:val="26"/>
        </w:rPr>
        <w:t xml:space="preserve"> 60200,00 руб.</w:t>
      </w:r>
      <w:bookmarkStart w:id="0" w:name="_GoBack"/>
      <w:bookmarkEnd w:id="0"/>
    </w:p>
    <w:sectPr w:rsidR="00435D70" w:rsidRPr="007C5034" w:rsidSect="00A61F3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980" w:rsidRDefault="00EA5980" w:rsidP="006877E7">
      <w:pPr>
        <w:spacing w:after="0" w:line="240" w:lineRule="auto"/>
      </w:pPr>
      <w:r>
        <w:separator/>
      </w:r>
    </w:p>
  </w:endnote>
  <w:endnote w:type="continuationSeparator" w:id="0">
    <w:p w:rsidR="00EA5980" w:rsidRDefault="00EA5980" w:rsidP="00687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980" w:rsidRDefault="00EA5980" w:rsidP="006877E7">
      <w:pPr>
        <w:spacing w:after="0" w:line="240" w:lineRule="auto"/>
      </w:pPr>
      <w:r>
        <w:separator/>
      </w:r>
    </w:p>
  </w:footnote>
  <w:footnote w:type="continuationSeparator" w:id="0">
    <w:p w:rsidR="00EA5980" w:rsidRDefault="00EA5980" w:rsidP="00687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06879"/>
    <w:multiLevelType w:val="hybridMultilevel"/>
    <w:tmpl w:val="48D0B5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49A7EAC"/>
    <w:multiLevelType w:val="hybridMultilevel"/>
    <w:tmpl w:val="9D9A86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62A44E0"/>
    <w:multiLevelType w:val="hybridMultilevel"/>
    <w:tmpl w:val="2DE4CF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0A"/>
    <w:rsid w:val="00090021"/>
    <w:rsid w:val="000F5036"/>
    <w:rsid w:val="00117384"/>
    <w:rsid w:val="0034603D"/>
    <w:rsid w:val="003A7AD2"/>
    <w:rsid w:val="00435D70"/>
    <w:rsid w:val="004F1DCC"/>
    <w:rsid w:val="005C31D0"/>
    <w:rsid w:val="006877E7"/>
    <w:rsid w:val="00706D98"/>
    <w:rsid w:val="007A2C45"/>
    <w:rsid w:val="007C5034"/>
    <w:rsid w:val="007D121A"/>
    <w:rsid w:val="009008B8"/>
    <w:rsid w:val="00951BAE"/>
    <w:rsid w:val="00993C8E"/>
    <w:rsid w:val="009B67C9"/>
    <w:rsid w:val="00A61F3F"/>
    <w:rsid w:val="00AE1216"/>
    <w:rsid w:val="00B71DD4"/>
    <w:rsid w:val="00B80FB8"/>
    <w:rsid w:val="00C75689"/>
    <w:rsid w:val="00C957F6"/>
    <w:rsid w:val="00CA060A"/>
    <w:rsid w:val="00CC54A7"/>
    <w:rsid w:val="00CD5FFD"/>
    <w:rsid w:val="00CF72AA"/>
    <w:rsid w:val="00D04F26"/>
    <w:rsid w:val="00DC06F9"/>
    <w:rsid w:val="00EA5980"/>
    <w:rsid w:val="00EE5631"/>
    <w:rsid w:val="00F668F3"/>
    <w:rsid w:val="00FB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6F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877E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877E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877E7"/>
    <w:rPr>
      <w:vertAlign w:val="superscript"/>
    </w:rPr>
  </w:style>
  <w:style w:type="character" w:styleId="a7">
    <w:name w:val="Hyperlink"/>
    <w:basedOn w:val="a0"/>
    <w:uiPriority w:val="99"/>
    <w:unhideWhenUsed/>
    <w:rsid w:val="006877E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61F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6F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877E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877E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877E7"/>
    <w:rPr>
      <w:vertAlign w:val="superscript"/>
    </w:rPr>
  </w:style>
  <w:style w:type="character" w:styleId="a7">
    <w:name w:val="Hyperlink"/>
    <w:basedOn w:val="a0"/>
    <w:uiPriority w:val="99"/>
    <w:unhideWhenUsed/>
    <w:rsid w:val="006877E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61F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fera.info/photo/nastoyashchie_ritsarskie_boi_proshli_hellip_2246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ltapress.ru/story/15606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xn--80aab6birx.xn--p1ai/news/v-barnaule-proydet-dvukhdnevnyy-kostyumirovannyy-rytsarskiy-turnir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atun24.ru/news/35149/" TargetMode="External"/><Relationship Id="rId10" Type="http://schemas.openxmlformats.org/officeDocument/2006/relationships/hyperlink" Target="http://news.sputnik.ru/sibirsky-fo/06da57a0f4833ec365b9c64452f6ab21c45e95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vtomsk.ru/vesti/company/6821-tomichi-edut-na-rycarskiy-turnir.html" TargetMode="External"/><Relationship Id="rId14" Type="http://schemas.openxmlformats.org/officeDocument/2006/relationships/hyperlink" Target="http://www.alt.kp.ru/daily/26369.5/32504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C59D1-9774-4D76-B585-26335051C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</dc:creator>
  <cp:lastModifiedBy>Владелец</cp:lastModifiedBy>
  <cp:revision>3</cp:revision>
  <dcterms:created xsi:type="dcterms:W3CDTF">2015-05-27T12:39:00Z</dcterms:created>
  <dcterms:modified xsi:type="dcterms:W3CDTF">2015-05-27T12:40:00Z</dcterms:modified>
</cp:coreProperties>
</file>