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FA" w:rsidRPr="00474DFA" w:rsidRDefault="00474DFA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FA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мероприятия </w:t>
      </w:r>
      <w:r w:rsidRPr="00474DFA">
        <w:rPr>
          <w:rFonts w:ascii="Times New Roman" w:hAnsi="Times New Roman" w:cs="Times New Roman"/>
          <w:b/>
          <w:sz w:val="24"/>
          <w:szCs w:val="24"/>
        </w:rPr>
        <w:t>1.2</w:t>
      </w:r>
      <w:r w:rsidRPr="00474DFA">
        <w:rPr>
          <w:rFonts w:ascii="Times New Roman" w:hAnsi="Times New Roman" w:cs="Times New Roman"/>
          <w:b/>
          <w:sz w:val="24"/>
          <w:szCs w:val="24"/>
        </w:rPr>
        <w:t xml:space="preserve"> ПСО АлтГУ </w:t>
      </w:r>
      <w:r w:rsidR="002A6AC5" w:rsidRPr="00474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DFA" w:rsidRPr="00474DFA" w:rsidRDefault="002A6AC5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FA">
        <w:rPr>
          <w:rFonts w:ascii="Times New Roman" w:hAnsi="Times New Roman" w:cs="Times New Roman"/>
          <w:b/>
          <w:sz w:val="24"/>
          <w:szCs w:val="24"/>
        </w:rPr>
        <w:t>Всероссийский</w:t>
      </w:r>
      <w:r w:rsidR="00912586" w:rsidRPr="00474DFA">
        <w:rPr>
          <w:rFonts w:ascii="Times New Roman" w:hAnsi="Times New Roman" w:cs="Times New Roman"/>
          <w:b/>
          <w:sz w:val="24"/>
          <w:szCs w:val="24"/>
        </w:rPr>
        <w:t xml:space="preserve"> съезд </w:t>
      </w:r>
      <w:proofErr w:type="gramStart"/>
      <w:r w:rsidR="00912586" w:rsidRPr="00474DFA">
        <w:rPr>
          <w:rFonts w:ascii="Times New Roman" w:hAnsi="Times New Roman" w:cs="Times New Roman"/>
          <w:b/>
          <w:sz w:val="24"/>
          <w:szCs w:val="24"/>
        </w:rPr>
        <w:t>молодежных</w:t>
      </w:r>
      <w:proofErr w:type="gramEnd"/>
      <w:r w:rsidR="00912586" w:rsidRPr="00474DFA">
        <w:rPr>
          <w:rFonts w:ascii="Times New Roman" w:hAnsi="Times New Roman" w:cs="Times New Roman"/>
          <w:b/>
          <w:sz w:val="24"/>
          <w:szCs w:val="24"/>
        </w:rPr>
        <w:t xml:space="preserve"> научных </w:t>
      </w:r>
    </w:p>
    <w:p w:rsidR="00912586" w:rsidRPr="00474DFA" w:rsidRDefault="00912586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FA">
        <w:rPr>
          <w:rFonts w:ascii="Times New Roman" w:hAnsi="Times New Roman" w:cs="Times New Roman"/>
          <w:b/>
          <w:sz w:val="24"/>
          <w:szCs w:val="24"/>
        </w:rPr>
        <w:t>и конструкторских объединений</w:t>
      </w:r>
      <w:r w:rsidR="00984826" w:rsidRPr="00474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DFA" w:rsidRPr="00474DFA" w:rsidRDefault="00474DFA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A9" w:rsidRPr="00474DFA" w:rsidRDefault="00FE25A9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 xml:space="preserve">С 26 июня по 01 июля </w:t>
      </w:r>
      <w:r w:rsidR="00185ED6" w:rsidRPr="00474DFA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474DFA">
        <w:rPr>
          <w:rFonts w:ascii="Times New Roman" w:hAnsi="Times New Roman" w:cs="Times New Roman"/>
          <w:sz w:val="24"/>
          <w:szCs w:val="24"/>
        </w:rPr>
        <w:t xml:space="preserve">в Алтайском государственном университете состоялся I Всероссийский съезд молодежных научных и конструкторских </w:t>
      </w:r>
      <w:proofErr w:type="gramStart"/>
      <w:r w:rsidRPr="00474DFA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="00E60F2A" w:rsidRPr="00474DFA">
        <w:rPr>
          <w:rFonts w:ascii="Times New Roman" w:hAnsi="Times New Roman" w:cs="Times New Roman"/>
          <w:sz w:val="24"/>
          <w:szCs w:val="24"/>
        </w:rPr>
        <w:t xml:space="preserve"> </w:t>
      </w:r>
      <w:r w:rsidRPr="00474DFA">
        <w:rPr>
          <w:rFonts w:ascii="Times New Roman" w:hAnsi="Times New Roman" w:cs="Times New Roman"/>
          <w:sz w:val="24"/>
          <w:szCs w:val="24"/>
        </w:rPr>
        <w:t>в котором приняли участие лидеры научных студенческих объединений и конструкторских бюро высших учебных заведений России</w:t>
      </w:r>
      <w:r w:rsidR="00E60F2A" w:rsidRPr="00474DFA">
        <w:rPr>
          <w:rFonts w:ascii="Times New Roman" w:hAnsi="Times New Roman" w:cs="Times New Roman"/>
          <w:sz w:val="24"/>
          <w:szCs w:val="24"/>
        </w:rPr>
        <w:t>.</w:t>
      </w:r>
    </w:p>
    <w:p w:rsidR="00FE25A9" w:rsidRPr="00474DFA" w:rsidRDefault="00FE25A9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>Съезд проводился при поддержке Министерства образования и науки Российской Федерации, Всероссийского клуба молодых исследователей, Российского союза студенческих организаций</w:t>
      </w:r>
      <w:r w:rsidR="00912586" w:rsidRPr="00474DFA">
        <w:rPr>
          <w:rFonts w:ascii="Times New Roman" w:hAnsi="Times New Roman" w:cs="Times New Roman"/>
          <w:sz w:val="24"/>
          <w:szCs w:val="24"/>
        </w:rPr>
        <w:t xml:space="preserve"> и в рамках Программы развития деятельности студенческих объединений АлтГУ, являющейся победителем конкурсного отбора Минобрнауки России.</w:t>
      </w:r>
    </w:p>
    <w:p w:rsidR="00FE25A9" w:rsidRPr="00474DFA" w:rsidRDefault="002D5656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 xml:space="preserve">Цель съезда – поддержка и развитие деятельности студенческих научных объединений в высших учебных заведениях России, организация их эффективного взаимодействия, вовлечение молодежи в научно-образовательное, инновационное, практикоориентированное взаимодействие. </w:t>
      </w:r>
      <w:r w:rsidR="00FE25A9" w:rsidRPr="00474DFA">
        <w:rPr>
          <w:rFonts w:ascii="Times New Roman" w:hAnsi="Times New Roman" w:cs="Times New Roman"/>
          <w:sz w:val="24"/>
          <w:szCs w:val="24"/>
        </w:rPr>
        <w:t xml:space="preserve">Всероссийский съезд СНО </w:t>
      </w:r>
      <w:r w:rsidR="002A6AC5" w:rsidRPr="00474DFA">
        <w:rPr>
          <w:rFonts w:ascii="Times New Roman" w:hAnsi="Times New Roman" w:cs="Times New Roman"/>
          <w:sz w:val="24"/>
          <w:szCs w:val="24"/>
        </w:rPr>
        <w:t>являлся</w:t>
      </w:r>
      <w:r w:rsidR="00FE25A9" w:rsidRPr="00474DFA">
        <w:rPr>
          <w:rFonts w:ascii="Times New Roman" w:hAnsi="Times New Roman" w:cs="Times New Roman"/>
          <w:sz w:val="24"/>
          <w:szCs w:val="24"/>
        </w:rPr>
        <w:t xml:space="preserve"> этапом отбора участников тематических направлений Всероссийского студенческого форума, который будет проходить в г. Ростове-на-Дону с 3 по 6 сентября 2015 года.</w:t>
      </w:r>
    </w:p>
    <w:p w:rsidR="00912586" w:rsidRPr="00474DFA" w:rsidRDefault="00912586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>В адрес участников Всероссийского съезда молодежных научных и конструкторских объединений</w:t>
      </w:r>
      <w:r w:rsidR="002D5656" w:rsidRPr="00474DFA">
        <w:rPr>
          <w:rFonts w:ascii="Times New Roman" w:hAnsi="Times New Roman" w:cs="Times New Roman"/>
          <w:sz w:val="24"/>
          <w:szCs w:val="24"/>
        </w:rPr>
        <w:t xml:space="preserve"> </w:t>
      </w:r>
      <w:r w:rsidRPr="00474DFA">
        <w:rPr>
          <w:rFonts w:ascii="Times New Roman" w:hAnsi="Times New Roman" w:cs="Times New Roman"/>
          <w:sz w:val="24"/>
          <w:szCs w:val="24"/>
        </w:rPr>
        <w:t>поступило приветствие от директо</w:t>
      </w:r>
      <w:r w:rsidR="00185ED6" w:rsidRPr="00474DFA">
        <w:rPr>
          <w:rFonts w:ascii="Times New Roman" w:hAnsi="Times New Roman" w:cs="Times New Roman"/>
          <w:sz w:val="24"/>
          <w:szCs w:val="24"/>
        </w:rPr>
        <w:t>ра</w:t>
      </w:r>
      <w:r w:rsidRPr="00474DFA">
        <w:rPr>
          <w:rFonts w:ascii="Times New Roman" w:hAnsi="Times New Roman" w:cs="Times New Roman"/>
          <w:sz w:val="24"/>
          <w:szCs w:val="24"/>
        </w:rPr>
        <w:t xml:space="preserve"> Департамента науки и технологий Минобрнауки РФ </w:t>
      </w:r>
      <w:r w:rsidRPr="00474DFA">
        <w:rPr>
          <w:rStyle w:val="a3"/>
          <w:rFonts w:ascii="Times New Roman" w:hAnsi="Times New Roman" w:cs="Times New Roman"/>
          <w:sz w:val="24"/>
          <w:szCs w:val="24"/>
        </w:rPr>
        <w:t>Серге</w:t>
      </w:r>
      <w:r w:rsidR="00185ED6" w:rsidRPr="00474DFA">
        <w:rPr>
          <w:rStyle w:val="a3"/>
          <w:rFonts w:ascii="Times New Roman" w:hAnsi="Times New Roman" w:cs="Times New Roman"/>
          <w:sz w:val="24"/>
          <w:szCs w:val="24"/>
        </w:rPr>
        <w:t>я</w:t>
      </w:r>
      <w:r w:rsidRPr="00474DFA">
        <w:rPr>
          <w:rStyle w:val="a3"/>
          <w:rFonts w:ascii="Times New Roman" w:hAnsi="Times New Roman" w:cs="Times New Roman"/>
          <w:sz w:val="24"/>
          <w:szCs w:val="24"/>
        </w:rPr>
        <w:t xml:space="preserve"> Владимировича Салихова</w:t>
      </w:r>
      <w:r w:rsidRPr="00474DFA">
        <w:rPr>
          <w:rFonts w:ascii="Times New Roman" w:hAnsi="Times New Roman" w:cs="Times New Roman"/>
          <w:sz w:val="24"/>
          <w:szCs w:val="24"/>
        </w:rPr>
        <w:t>.</w:t>
      </w:r>
    </w:p>
    <w:p w:rsidR="00912586" w:rsidRPr="00474DFA" w:rsidRDefault="00912586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DFA">
        <w:rPr>
          <w:rFonts w:ascii="Times New Roman" w:hAnsi="Times New Roman" w:cs="Times New Roman"/>
          <w:sz w:val="24"/>
          <w:szCs w:val="24"/>
        </w:rPr>
        <w:t xml:space="preserve">В числе экспертов и спикеров съезда приняли участие руководитель комиссии по науке и инновациям Совета Министерства образования и науки Российской Федерации по делам молодежи </w:t>
      </w:r>
      <w:r w:rsidRPr="00474DFA">
        <w:rPr>
          <w:rStyle w:val="a3"/>
          <w:rFonts w:ascii="Times New Roman" w:hAnsi="Times New Roman" w:cs="Times New Roman"/>
          <w:sz w:val="24"/>
          <w:szCs w:val="24"/>
        </w:rPr>
        <w:t>Евгений Александрович Антипов</w:t>
      </w:r>
      <w:r w:rsidRPr="00474DFA">
        <w:rPr>
          <w:rFonts w:ascii="Times New Roman" w:hAnsi="Times New Roman" w:cs="Times New Roman"/>
          <w:sz w:val="24"/>
          <w:szCs w:val="24"/>
        </w:rPr>
        <w:t xml:space="preserve">, сопредседатель Президиума Всероссийской молодежной общественной организации «Российский союз студенческих организаций» </w:t>
      </w:r>
      <w:r w:rsidRPr="00474DFA">
        <w:rPr>
          <w:rStyle w:val="a3"/>
          <w:rFonts w:ascii="Times New Roman" w:hAnsi="Times New Roman" w:cs="Times New Roman"/>
          <w:sz w:val="24"/>
          <w:szCs w:val="24"/>
        </w:rPr>
        <w:t>Андрей Владимирович Андриянов</w:t>
      </w:r>
      <w:r w:rsidRPr="00474DFA">
        <w:rPr>
          <w:rFonts w:ascii="Times New Roman" w:hAnsi="Times New Roman" w:cs="Times New Roman"/>
          <w:sz w:val="24"/>
          <w:szCs w:val="24"/>
        </w:rPr>
        <w:t>, заместитель Председателя Координационного совета по делам молодежи в научной и образовательной сферах при Совете при Президенте РФ по науке и</w:t>
      </w:r>
      <w:proofErr w:type="gramEnd"/>
      <w:r w:rsidRPr="00474DFA">
        <w:rPr>
          <w:rFonts w:ascii="Times New Roman" w:hAnsi="Times New Roman" w:cs="Times New Roman"/>
          <w:sz w:val="24"/>
          <w:szCs w:val="24"/>
        </w:rPr>
        <w:t xml:space="preserve"> образованию </w:t>
      </w:r>
      <w:r w:rsidRPr="00474DFA">
        <w:rPr>
          <w:rStyle w:val="a3"/>
          <w:rFonts w:ascii="Times New Roman" w:hAnsi="Times New Roman" w:cs="Times New Roman"/>
          <w:sz w:val="24"/>
          <w:szCs w:val="24"/>
        </w:rPr>
        <w:t>Дмитрий Владимирович Иванов</w:t>
      </w:r>
      <w:r w:rsidRPr="00474DFA">
        <w:rPr>
          <w:rFonts w:ascii="Times New Roman" w:hAnsi="Times New Roman" w:cs="Times New Roman"/>
          <w:sz w:val="24"/>
          <w:szCs w:val="24"/>
        </w:rPr>
        <w:t xml:space="preserve">, генеральный директор ОАО «Барнаульское специальное конструкторское бюро «Восток»» </w:t>
      </w:r>
      <w:r w:rsidRPr="00474DFA">
        <w:rPr>
          <w:rStyle w:val="a3"/>
          <w:rFonts w:ascii="Times New Roman" w:hAnsi="Times New Roman" w:cs="Times New Roman"/>
          <w:sz w:val="24"/>
          <w:szCs w:val="24"/>
        </w:rPr>
        <w:t>Сергей Семенович Савельев</w:t>
      </w:r>
      <w:r w:rsidRPr="00474DFA">
        <w:rPr>
          <w:rFonts w:ascii="Times New Roman" w:hAnsi="Times New Roman" w:cs="Times New Roman"/>
          <w:sz w:val="24"/>
          <w:szCs w:val="24"/>
        </w:rPr>
        <w:t>, д-р</w:t>
      </w:r>
      <w:proofErr w:type="gramStart"/>
      <w:r w:rsidRPr="00474D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DF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74DFA">
        <w:rPr>
          <w:rFonts w:ascii="Times New Roman" w:hAnsi="Times New Roman" w:cs="Times New Roman"/>
          <w:sz w:val="24"/>
          <w:szCs w:val="24"/>
        </w:rPr>
        <w:t xml:space="preserve">кономических наук, профессор каф. </w:t>
      </w:r>
      <w:r w:rsidR="00185ED6" w:rsidRPr="00474DFA">
        <w:rPr>
          <w:rFonts w:ascii="Times New Roman" w:hAnsi="Times New Roman" w:cs="Times New Roman"/>
          <w:sz w:val="24"/>
          <w:szCs w:val="24"/>
        </w:rPr>
        <w:t>общей</w:t>
      </w:r>
      <w:r w:rsidRPr="00474DFA">
        <w:rPr>
          <w:rFonts w:ascii="Times New Roman" w:hAnsi="Times New Roman" w:cs="Times New Roman"/>
          <w:sz w:val="24"/>
          <w:szCs w:val="24"/>
        </w:rPr>
        <w:t xml:space="preserve"> и прикладной экономики </w:t>
      </w:r>
      <w:proofErr w:type="spellStart"/>
      <w:r w:rsidRPr="00474DFA">
        <w:rPr>
          <w:rFonts w:ascii="Times New Roman" w:hAnsi="Times New Roman" w:cs="Times New Roman"/>
          <w:b/>
          <w:sz w:val="24"/>
          <w:szCs w:val="24"/>
        </w:rPr>
        <w:t>Ложникова</w:t>
      </w:r>
      <w:proofErr w:type="spellEnd"/>
      <w:r w:rsidRPr="00474DFA">
        <w:rPr>
          <w:rFonts w:ascii="Times New Roman" w:hAnsi="Times New Roman" w:cs="Times New Roman"/>
          <w:b/>
          <w:sz w:val="24"/>
          <w:szCs w:val="24"/>
        </w:rPr>
        <w:t xml:space="preserve"> Анна Владимировна</w:t>
      </w:r>
      <w:r w:rsidRPr="00474DFA">
        <w:rPr>
          <w:rFonts w:ascii="Times New Roman" w:hAnsi="Times New Roman" w:cs="Times New Roman"/>
          <w:sz w:val="24"/>
          <w:szCs w:val="24"/>
        </w:rPr>
        <w:t xml:space="preserve">, г. Томск, начальник СКТБ «Старт» ТУСУР </w:t>
      </w:r>
      <w:r w:rsidRPr="00474DFA">
        <w:rPr>
          <w:rFonts w:ascii="Times New Roman" w:hAnsi="Times New Roman" w:cs="Times New Roman"/>
          <w:b/>
          <w:sz w:val="24"/>
          <w:szCs w:val="24"/>
        </w:rPr>
        <w:t>Костюченко Евгений Юрьевич</w:t>
      </w:r>
      <w:r w:rsidRPr="00474DFA">
        <w:rPr>
          <w:rFonts w:ascii="Times New Roman" w:hAnsi="Times New Roman" w:cs="Times New Roman"/>
          <w:sz w:val="24"/>
          <w:szCs w:val="24"/>
        </w:rPr>
        <w:t>, г. Томск и др.</w:t>
      </w:r>
    </w:p>
    <w:p w:rsidR="002C3882" w:rsidRPr="00474DFA" w:rsidRDefault="00FE25A9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DFA">
        <w:rPr>
          <w:rFonts w:ascii="Times New Roman" w:hAnsi="Times New Roman" w:cs="Times New Roman"/>
          <w:sz w:val="24"/>
          <w:szCs w:val="24"/>
        </w:rPr>
        <w:t xml:space="preserve">В </w:t>
      </w:r>
      <w:r w:rsidR="00474DFA">
        <w:rPr>
          <w:rFonts w:ascii="Times New Roman" w:hAnsi="Times New Roman" w:cs="Times New Roman"/>
          <w:sz w:val="24"/>
          <w:szCs w:val="24"/>
        </w:rPr>
        <w:t>программе</w:t>
      </w:r>
      <w:r w:rsidRPr="00474DFA">
        <w:rPr>
          <w:rFonts w:ascii="Times New Roman" w:hAnsi="Times New Roman" w:cs="Times New Roman"/>
          <w:sz w:val="24"/>
          <w:szCs w:val="24"/>
        </w:rPr>
        <w:t xml:space="preserve"> съезда </w:t>
      </w:r>
      <w:r w:rsidR="00474DFA">
        <w:rPr>
          <w:rFonts w:ascii="Times New Roman" w:hAnsi="Times New Roman" w:cs="Times New Roman"/>
          <w:sz w:val="24"/>
          <w:szCs w:val="24"/>
        </w:rPr>
        <w:t>(</w:t>
      </w:r>
      <w:r w:rsidR="00474DFA" w:rsidRPr="00474DFA">
        <w:rPr>
          <w:rFonts w:ascii="Times New Roman" w:hAnsi="Times New Roman" w:cs="Times New Roman"/>
          <w:sz w:val="24"/>
          <w:szCs w:val="24"/>
          <w:u w:val="single"/>
        </w:rPr>
        <w:t>приложена отдельным файлом</w:t>
      </w:r>
      <w:r w:rsidR="00474DFA">
        <w:rPr>
          <w:rFonts w:ascii="Times New Roman" w:hAnsi="Times New Roman" w:cs="Times New Roman"/>
          <w:sz w:val="24"/>
          <w:szCs w:val="24"/>
        </w:rPr>
        <w:t xml:space="preserve">) </w:t>
      </w:r>
      <w:r w:rsidRPr="00474DFA">
        <w:rPr>
          <w:rFonts w:ascii="Times New Roman" w:hAnsi="Times New Roman" w:cs="Times New Roman"/>
          <w:sz w:val="24"/>
          <w:szCs w:val="24"/>
        </w:rPr>
        <w:t>приняли участие молоды</w:t>
      </w:r>
      <w:r w:rsidR="00DA5159" w:rsidRPr="00474DFA">
        <w:rPr>
          <w:rFonts w:ascii="Times New Roman" w:hAnsi="Times New Roman" w:cs="Times New Roman"/>
          <w:sz w:val="24"/>
          <w:szCs w:val="24"/>
        </w:rPr>
        <w:t>е</w:t>
      </w:r>
      <w:r w:rsidRPr="00474DFA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="00DA5159" w:rsidRPr="00474DFA">
        <w:rPr>
          <w:rFonts w:ascii="Times New Roman" w:hAnsi="Times New Roman" w:cs="Times New Roman"/>
          <w:sz w:val="24"/>
          <w:szCs w:val="24"/>
        </w:rPr>
        <w:t>и</w:t>
      </w:r>
      <w:r w:rsidRPr="00474DFA">
        <w:rPr>
          <w:rFonts w:ascii="Times New Roman" w:hAnsi="Times New Roman" w:cs="Times New Roman"/>
          <w:sz w:val="24"/>
          <w:szCs w:val="24"/>
        </w:rPr>
        <w:t xml:space="preserve"> из ведущих университетов и институтов страны</w:t>
      </w:r>
      <w:r w:rsidR="00912586" w:rsidRPr="00474DFA">
        <w:rPr>
          <w:rFonts w:ascii="Times New Roman" w:hAnsi="Times New Roman" w:cs="Times New Roman"/>
          <w:sz w:val="24"/>
          <w:szCs w:val="24"/>
        </w:rPr>
        <w:t>, в том числе н</w:t>
      </w:r>
      <w:r w:rsidRPr="00474DFA">
        <w:rPr>
          <w:rFonts w:ascii="Times New Roman" w:hAnsi="Times New Roman" w:cs="Times New Roman"/>
          <w:sz w:val="24"/>
          <w:szCs w:val="24"/>
        </w:rPr>
        <w:t xml:space="preserve">ационального исследовательского ядерного университета «МИФИ», Иркутского национального исследовательского технического университета, Санкт-Петербургского государственного университета, Российского университета Дружбы Народов (РУДН), Омского государственного технического университета, Томского политехнического университета, </w:t>
      </w:r>
      <w:proofErr w:type="spellStart"/>
      <w:r w:rsidRPr="00474DFA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Pr="00474DFA">
        <w:rPr>
          <w:rFonts w:ascii="Times New Roman" w:hAnsi="Times New Roman" w:cs="Times New Roman"/>
          <w:sz w:val="24"/>
          <w:szCs w:val="24"/>
        </w:rPr>
        <w:t xml:space="preserve"> института Казанского (Приволжского) федерального университета и др.</w:t>
      </w:r>
      <w:r w:rsidR="00DA5159" w:rsidRPr="00474DFA">
        <w:rPr>
          <w:rFonts w:ascii="Times New Roman" w:hAnsi="Times New Roman" w:cs="Times New Roman"/>
          <w:sz w:val="24"/>
          <w:szCs w:val="24"/>
        </w:rPr>
        <w:t xml:space="preserve"> В научных студенческих объединениях принявших участие в съезде</w:t>
      </w:r>
      <w:proofErr w:type="gramEnd"/>
      <w:r w:rsidR="00DA5159" w:rsidRPr="0047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159" w:rsidRPr="00474DFA">
        <w:rPr>
          <w:rFonts w:ascii="Times New Roman" w:hAnsi="Times New Roman" w:cs="Times New Roman"/>
          <w:sz w:val="24"/>
          <w:szCs w:val="24"/>
        </w:rPr>
        <w:t>з</w:t>
      </w:r>
      <w:r w:rsidR="00474DFA">
        <w:rPr>
          <w:rFonts w:ascii="Times New Roman" w:hAnsi="Times New Roman" w:cs="Times New Roman"/>
          <w:sz w:val="24"/>
          <w:szCs w:val="24"/>
        </w:rPr>
        <w:t>адействовано более</w:t>
      </w:r>
      <w:proofErr w:type="gramEnd"/>
      <w:r w:rsidR="0047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DFA">
        <w:rPr>
          <w:rFonts w:ascii="Times New Roman" w:hAnsi="Times New Roman" w:cs="Times New Roman"/>
          <w:sz w:val="24"/>
          <w:szCs w:val="24"/>
        </w:rPr>
        <w:t>1000</w:t>
      </w:r>
      <w:proofErr w:type="gramEnd"/>
      <w:r w:rsidR="00474DF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5159" w:rsidRPr="00474DFA">
        <w:rPr>
          <w:rFonts w:ascii="Times New Roman" w:hAnsi="Times New Roman" w:cs="Times New Roman"/>
          <w:sz w:val="24"/>
          <w:szCs w:val="24"/>
        </w:rPr>
        <w:t>.</w:t>
      </w:r>
    </w:p>
    <w:p w:rsidR="00DA5159" w:rsidRPr="00474DFA" w:rsidRDefault="00FE25A9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>В рамках съезда состоял</w:t>
      </w:r>
      <w:r w:rsidR="00912586" w:rsidRPr="00474DFA">
        <w:rPr>
          <w:rFonts w:ascii="Times New Roman" w:hAnsi="Times New Roman" w:cs="Times New Roman"/>
          <w:sz w:val="24"/>
          <w:szCs w:val="24"/>
        </w:rPr>
        <w:t>ся финал Всероссийского конкурса студенческих научных обществ и конструкторских бюро,</w:t>
      </w:r>
      <w:r w:rsidRPr="00474DFA">
        <w:rPr>
          <w:rFonts w:ascii="Times New Roman" w:hAnsi="Times New Roman" w:cs="Times New Roman"/>
          <w:sz w:val="24"/>
          <w:szCs w:val="24"/>
        </w:rPr>
        <w:t xml:space="preserve"> </w:t>
      </w:r>
      <w:r w:rsidR="00912586" w:rsidRPr="00474DFA">
        <w:rPr>
          <w:rFonts w:ascii="Times New Roman" w:hAnsi="Times New Roman" w:cs="Times New Roman"/>
          <w:sz w:val="24"/>
          <w:szCs w:val="24"/>
        </w:rPr>
        <w:t>презентационные и интерактивные площадки</w:t>
      </w:r>
      <w:r w:rsidRPr="00474DFA">
        <w:rPr>
          <w:rFonts w:ascii="Times New Roman" w:hAnsi="Times New Roman" w:cs="Times New Roman"/>
          <w:sz w:val="24"/>
          <w:szCs w:val="24"/>
        </w:rPr>
        <w:t>, мотивационны</w:t>
      </w:r>
      <w:r w:rsidR="00912586" w:rsidRPr="00474DFA">
        <w:rPr>
          <w:rFonts w:ascii="Times New Roman" w:hAnsi="Times New Roman" w:cs="Times New Roman"/>
          <w:sz w:val="24"/>
          <w:szCs w:val="24"/>
        </w:rPr>
        <w:t>е</w:t>
      </w:r>
      <w:r w:rsidRPr="00474DFA">
        <w:rPr>
          <w:rFonts w:ascii="Times New Roman" w:hAnsi="Times New Roman" w:cs="Times New Roman"/>
          <w:sz w:val="24"/>
          <w:szCs w:val="24"/>
        </w:rPr>
        <w:t xml:space="preserve"> круглы</w:t>
      </w:r>
      <w:r w:rsidR="00912586" w:rsidRPr="00474DFA">
        <w:rPr>
          <w:rFonts w:ascii="Times New Roman" w:hAnsi="Times New Roman" w:cs="Times New Roman"/>
          <w:sz w:val="24"/>
          <w:szCs w:val="24"/>
        </w:rPr>
        <w:t>е</w:t>
      </w:r>
      <w:r w:rsidRPr="00474DFA">
        <w:rPr>
          <w:rFonts w:ascii="Times New Roman" w:hAnsi="Times New Roman" w:cs="Times New Roman"/>
          <w:sz w:val="24"/>
          <w:szCs w:val="24"/>
        </w:rPr>
        <w:t xml:space="preserve"> стол</w:t>
      </w:r>
      <w:r w:rsidR="00912586" w:rsidRPr="00474DFA">
        <w:rPr>
          <w:rFonts w:ascii="Times New Roman" w:hAnsi="Times New Roman" w:cs="Times New Roman"/>
          <w:sz w:val="24"/>
          <w:szCs w:val="24"/>
        </w:rPr>
        <w:t>ы</w:t>
      </w:r>
      <w:r w:rsidRPr="00474DFA">
        <w:rPr>
          <w:rFonts w:ascii="Times New Roman" w:hAnsi="Times New Roman" w:cs="Times New Roman"/>
          <w:sz w:val="24"/>
          <w:szCs w:val="24"/>
        </w:rPr>
        <w:t xml:space="preserve"> для обсуждения критериев эффективности студенческих научных объединений, </w:t>
      </w:r>
      <w:proofErr w:type="spellStart"/>
      <w:r w:rsidRPr="00474DFA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474DFA">
        <w:rPr>
          <w:rFonts w:ascii="Times New Roman" w:hAnsi="Times New Roman" w:cs="Times New Roman"/>
          <w:sz w:val="24"/>
          <w:szCs w:val="24"/>
        </w:rPr>
        <w:t>-игра</w:t>
      </w:r>
      <w:r w:rsidR="002D5656" w:rsidRPr="00474D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D5656" w:rsidRPr="00474DFA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D5656" w:rsidRPr="00474DFA">
        <w:rPr>
          <w:rFonts w:ascii="Times New Roman" w:hAnsi="Times New Roman" w:cs="Times New Roman"/>
          <w:sz w:val="24"/>
          <w:szCs w:val="24"/>
        </w:rPr>
        <w:t xml:space="preserve">: от постулатов экономической теории к формированию </w:t>
      </w:r>
      <w:r w:rsidR="00DA5159" w:rsidRPr="00474DFA">
        <w:rPr>
          <w:rFonts w:ascii="Times New Roman" w:hAnsi="Times New Roman" w:cs="Times New Roman"/>
          <w:sz w:val="24"/>
          <w:szCs w:val="24"/>
        </w:rPr>
        <w:t>спроса на компетенции будущего».</w:t>
      </w:r>
    </w:p>
    <w:p w:rsidR="00FE25A9" w:rsidRPr="00474DFA" w:rsidRDefault="00DA5159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>29-30 июня для участников съезда была организованная насыщенная эколого-образовательная экскурсионная программа «Перекресток миров».</w:t>
      </w:r>
      <w:r w:rsidR="00B85BCF" w:rsidRPr="00474DFA">
        <w:rPr>
          <w:rFonts w:ascii="Times New Roman" w:hAnsi="Times New Roman" w:cs="Times New Roman"/>
          <w:sz w:val="24"/>
          <w:szCs w:val="24"/>
        </w:rPr>
        <w:t xml:space="preserve"> Знакомство с Алтаем началось с этно-природного парка «</w:t>
      </w:r>
      <w:proofErr w:type="spellStart"/>
      <w:r w:rsidR="00B85BCF" w:rsidRPr="00474DF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85BCF" w:rsidRPr="0047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BCF" w:rsidRPr="00474DFA">
        <w:rPr>
          <w:rFonts w:ascii="Times New Roman" w:hAnsi="Times New Roman" w:cs="Times New Roman"/>
          <w:sz w:val="24"/>
          <w:szCs w:val="24"/>
        </w:rPr>
        <w:t>Энмек</w:t>
      </w:r>
      <w:proofErr w:type="spellEnd"/>
      <w:r w:rsidR="00B85BCF" w:rsidRPr="00474DFA">
        <w:rPr>
          <w:rFonts w:ascii="Times New Roman" w:hAnsi="Times New Roman" w:cs="Times New Roman"/>
          <w:sz w:val="24"/>
          <w:szCs w:val="24"/>
        </w:rPr>
        <w:t>».</w:t>
      </w:r>
      <w:r w:rsidRPr="00474DFA">
        <w:rPr>
          <w:rFonts w:ascii="Times New Roman" w:hAnsi="Times New Roman" w:cs="Times New Roman"/>
          <w:sz w:val="24"/>
          <w:szCs w:val="24"/>
        </w:rPr>
        <w:t xml:space="preserve"> </w:t>
      </w:r>
      <w:r w:rsidR="00474DFA" w:rsidRPr="00474DFA">
        <w:rPr>
          <w:rFonts w:ascii="Times New Roman" w:hAnsi="Times New Roman" w:cs="Times New Roman"/>
          <w:sz w:val="24"/>
          <w:szCs w:val="24"/>
        </w:rPr>
        <w:t>У</w:t>
      </w:r>
      <w:r w:rsidRPr="00474DFA">
        <w:rPr>
          <w:rFonts w:ascii="Times New Roman" w:hAnsi="Times New Roman" w:cs="Times New Roman"/>
          <w:sz w:val="24"/>
          <w:szCs w:val="24"/>
        </w:rPr>
        <w:t xml:space="preserve">частники смогли насладиться прекрасными видами Алтая, узнать больше об истории и культуре Алтая посетив традиционные туристические места региона – </w:t>
      </w:r>
      <w:proofErr w:type="spellStart"/>
      <w:r w:rsidRPr="00474DFA">
        <w:rPr>
          <w:rFonts w:ascii="Times New Roman" w:hAnsi="Times New Roman" w:cs="Times New Roman"/>
          <w:sz w:val="24"/>
          <w:szCs w:val="24"/>
        </w:rPr>
        <w:t>Семинский</w:t>
      </w:r>
      <w:proofErr w:type="spellEnd"/>
      <w:r w:rsidRPr="00474DFA">
        <w:rPr>
          <w:rFonts w:ascii="Times New Roman" w:hAnsi="Times New Roman" w:cs="Times New Roman"/>
          <w:sz w:val="24"/>
          <w:szCs w:val="24"/>
        </w:rPr>
        <w:t xml:space="preserve"> перевал, подъем на канатно-кресельной дороге на г. Малая Синюха в районе с. </w:t>
      </w:r>
      <w:proofErr w:type="spellStart"/>
      <w:r w:rsidRPr="00474DFA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474DFA">
        <w:rPr>
          <w:rFonts w:ascii="Times New Roman" w:hAnsi="Times New Roman" w:cs="Times New Roman"/>
          <w:sz w:val="24"/>
          <w:szCs w:val="24"/>
        </w:rPr>
        <w:t xml:space="preserve">, Тавдинские пещеры и </w:t>
      </w:r>
      <w:r w:rsidRPr="00474DFA">
        <w:rPr>
          <w:rFonts w:ascii="Times New Roman" w:hAnsi="Times New Roman" w:cs="Times New Roman"/>
          <w:sz w:val="24"/>
          <w:szCs w:val="24"/>
        </w:rPr>
        <w:lastRenderedPageBreak/>
        <w:t xml:space="preserve">родину великого русского писателя, режиссера, актера и сценариста В.М. Шукшина </w:t>
      </w:r>
      <w:proofErr w:type="gramStart"/>
      <w:r w:rsidRPr="00474D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4DFA">
        <w:rPr>
          <w:rFonts w:ascii="Times New Roman" w:hAnsi="Times New Roman" w:cs="Times New Roman"/>
          <w:sz w:val="24"/>
          <w:szCs w:val="24"/>
        </w:rPr>
        <w:t>. Сростки.</w:t>
      </w:r>
    </w:p>
    <w:p w:rsidR="002A6AC5" w:rsidRPr="00474DFA" w:rsidRDefault="00912586" w:rsidP="0047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съезд СНО </w:t>
      </w:r>
      <w:r w:rsidR="002D565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 одним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этапов формирования системной поддержки студенческих научных объединений в вузах России. По результатам Всероссийского съезда СНО будет создана интерактивная система поддержки деятельности СНО России</w:t>
      </w:r>
      <w:r w:rsidR="002D565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систематизацию и размещение лучших практик работы, описания </w:t>
      </w:r>
      <w:proofErr w:type="spellStart"/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эффективных программ деятельности вузовских СНО, методик работы молодежных научных объединений. </w:t>
      </w:r>
      <w:r w:rsidR="002D565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площадки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сформирована 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2D565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студенческой науки России.</w:t>
      </w:r>
      <w:r w:rsid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Резолюция 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съезд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молодежных научных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конструкторских объединений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приложена отдельным файлом.</w:t>
      </w:r>
    </w:p>
    <w:p w:rsidR="001E73C4" w:rsidRPr="00474DFA" w:rsidRDefault="00185ED6" w:rsidP="00474D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FA">
        <w:rPr>
          <w:rFonts w:ascii="Times New Roman" w:hAnsi="Times New Roman" w:cs="Times New Roman"/>
          <w:sz w:val="24"/>
          <w:szCs w:val="24"/>
        </w:rPr>
        <w:t xml:space="preserve">Партнером мероприятия выступил научный портал Ломоносов, на котором </w:t>
      </w:r>
      <w:proofErr w:type="gramStart"/>
      <w:r w:rsidRPr="00474DFA">
        <w:rPr>
          <w:rFonts w:ascii="Times New Roman" w:hAnsi="Times New Roman" w:cs="Times New Roman"/>
          <w:sz w:val="24"/>
          <w:szCs w:val="24"/>
        </w:rPr>
        <w:t>велась регистрация и отбор участников и осуществлялось</w:t>
      </w:r>
      <w:proofErr w:type="gramEnd"/>
      <w:r w:rsidRPr="00474DFA">
        <w:rPr>
          <w:rFonts w:ascii="Times New Roman" w:hAnsi="Times New Roman" w:cs="Times New Roman"/>
          <w:sz w:val="24"/>
          <w:szCs w:val="24"/>
        </w:rPr>
        <w:t xml:space="preserve"> взаимодействие с участниками (</w:t>
      </w:r>
      <w:hyperlink r:id="rId6" w:tgtFrame="_blank" w:history="1">
        <w:r w:rsidRPr="00474DFA">
          <w:rPr>
            <w:rStyle w:val="a5"/>
            <w:rFonts w:ascii="Times New Roman" w:hAnsi="Times New Roman" w:cs="Times New Roman"/>
            <w:sz w:val="24"/>
            <w:szCs w:val="24"/>
          </w:rPr>
          <w:t>http://lomonosov-msu.ru/rus/event/3100/</w:t>
        </w:r>
      </w:hyperlink>
      <w:r w:rsidRPr="00474DF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</w:t>
      </w:r>
      <w:proofErr w:type="spellStart"/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группа Съезда, велся ежедневный мониторинг основных мероприятий съезда на сайте университета 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http://www.asu.ru/news/events/15649/</w:t>
        </w:r>
      </w:hyperlink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http://www.asu.ru/news/events/15651/</w:t>
        </w:r>
      </w:hyperlink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http://www.asu.ru/news/events/15650/</w:t>
        </w:r>
      </w:hyperlink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http://www.asu.ru/news/events/15652/</w:t>
        </w:r>
      </w:hyperlink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http://www.asu.ru/news/events/15667/</w:t>
        </w:r>
      </w:hyperlink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http://www.asu.ru/news/events/15669/</w:t>
        </w:r>
      </w:hyperlink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gramEnd"/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gramStart"/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www.asu.ru/news/events/15678/</w:t>
        </w:r>
      </w:hyperlink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1E73C4"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http://www.asu.ru/news/events/15684/</w:t>
        </w:r>
      </w:hyperlink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73C4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73C4" w:rsidRPr="00474DFA" w:rsidRDefault="001E73C4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репортажи о съезде вышли на большинстве информационных региональных каналах</w:t>
      </w:r>
      <w:r w:rsidR="00185ED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 Вест</w:t>
      </w:r>
      <w:proofErr w:type="gramStart"/>
      <w:r w:rsidR="00185ED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185ED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 </w:t>
      </w: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474DF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https://www.youtube.com/watch?v=ZGcCpMaYTZE</w:t>
        </w:r>
      </w:hyperlink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  <w:r w:rsid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имеет широкую информационную поддержку - мониторинг СМИ приложен</w:t>
      </w:r>
      <w:bookmarkStart w:id="0" w:name="_GoBack"/>
      <w:bookmarkEnd w:id="0"/>
      <w:r w:rsidR="00474DFA" w:rsidRPr="00474D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отдельным файлом.</w:t>
      </w:r>
    </w:p>
    <w:sectPr w:rsidR="001E73C4" w:rsidRPr="0047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2438"/>
    <w:multiLevelType w:val="multilevel"/>
    <w:tmpl w:val="57D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9"/>
    <w:rsid w:val="00185ED6"/>
    <w:rsid w:val="001E73C4"/>
    <w:rsid w:val="002A6AC5"/>
    <w:rsid w:val="002C3882"/>
    <w:rsid w:val="002D5656"/>
    <w:rsid w:val="00474DFA"/>
    <w:rsid w:val="006B59A6"/>
    <w:rsid w:val="00912586"/>
    <w:rsid w:val="00946E0A"/>
    <w:rsid w:val="00984826"/>
    <w:rsid w:val="00B85BCF"/>
    <w:rsid w:val="00BB64DD"/>
    <w:rsid w:val="00DA5159"/>
    <w:rsid w:val="00E60F2A"/>
    <w:rsid w:val="00FA5FB3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5A9"/>
    <w:rPr>
      <w:b/>
      <w:bCs/>
    </w:rPr>
  </w:style>
  <w:style w:type="paragraph" w:styleId="a4">
    <w:name w:val="Normal (Web)"/>
    <w:basedOn w:val="a"/>
    <w:uiPriority w:val="99"/>
    <w:semiHidden/>
    <w:unhideWhenUsed/>
    <w:rsid w:val="009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3C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5A9"/>
    <w:rPr>
      <w:b/>
      <w:bCs/>
    </w:rPr>
  </w:style>
  <w:style w:type="paragraph" w:styleId="a4">
    <w:name w:val="Normal (Web)"/>
    <w:basedOn w:val="a"/>
    <w:uiPriority w:val="99"/>
    <w:semiHidden/>
    <w:unhideWhenUsed/>
    <w:rsid w:val="009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3C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news/events/15651/" TargetMode="External"/><Relationship Id="rId13" Type="http://schemas.openxmlformats.org/officeDocument/2006/relationships/hyperlink" Target="http://www.asu.ru/news/events/1567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u.ru/news/events/15649/" TargetMode="External"/><Relationship Id="rId12" Type="http://schemas.openxmlformats.org/officeDocument/2006/relationships/hyperlink" Target="http://www.asu.ru/news/events/1566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zvs4y3pnu.dd34.ru/away.php?to=http%3A%2F%2Flomonosov-msu.ru%2Frus%2Fevent%2F3100%2F" TargetMode="External"/><Relationship Id="rId11" Type="http://schemas.openxmlformats.org/officeDocument/2006/relationships/hyperlink" Target="http://www.asu.ru/news/events/156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GcCpMaYTZE" TargetMode="External"/><Relationship Id="rId10" Type="http://schemas.openxmlformats.org/officeDocument/2006/relationships/hyperlink" Target="http://www.asu.ru/news/events/156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news/events/15650/" TargetMode="External"/><Relationship Id="rId14" Type="http://schemas.openxmlformats.org/officeDocument/2006/relationships/hyperlink" Target="http://www.asu.ru/news/events/15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L417</dc:creator>
  <cp:lastModifiedBy>Владелец</cp:lastModifiedBy>
  <cp:revision>2</cp:revision>
  <dcterms:created xsi:type="dcterms:W3CDTF">2015-07-14T14:41:00Z</dcterms:created>
  <dcterms:modified xsi:type="dcterms:W3CDTF">2015-07-14T14:41:00Z</dcterms:modified>
</cp:coreProperties>
</file>