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67" w:rsidRPr="00D74533" w:rsidRDefault="00472D67" w:rsidP="00472D67">
      <w:pPr>
        <w:spacing w:after="0" w:line="240" w:lineRule="auto"/>
        <w:ind w:firstLine="567"/>
        <w:jc w:val="center"/>
        <w:rPr>
          <w:rFonts w:ascii="Times New Roman" w:eastAsia="Times New Roman" w:hAnsi="Times New Roman" w:cs="Times New Roman"/>
          <w:b/>
          <w:sz w:val="28"/>
          <w:szCs w:val="24"/>
          <w:lang w:eastAsia="ru-RU"/>
        </w:rPr>
      </w:pPr>
      <w:r w:rsidRPr="00D74533">
        <w:rPr>
          <w:rFonts w:ascii="Times New Roman" w:eastAsia="Times New Roman" w:hAnsi="Times New Roman" w:cs="Times New Roman"/>
          <w:b/>
          <w:sz w:val="28"/>
          <w:szCs w:val="24"/>
          <w:lang w:eastAsia="ru-RU"/>
        </w:rPr>
        <w:t>От</w:t>
      </w:r>
      <w:r w:rsidR="008A5694" w:rsidRPr="00D74533">
        <w:rPr>
          <w:rFonts w:ascii="Times New Roman" w:eastAsia="Times New Roman" w:hAnsi="Times New Roman" w:cs="Times New Roman"/>
          <w:b/>
          <w:sz w:val="28"/>
          <w:szCs w:val="24"/>
          <w:lang w:eastAsia="ru-RU"/>
        </w:rPr>
        <w:t xml:space="preserve">чет о реализации мероприятия </w:t>
      </w:r>
      <w:r w:rsidR="001C7DE1" w:rsidRPr="00D74533">
        <w:rPr>
          <w:rFonts w:ascii="Times New Roman" w:eastAsia="Times New Roman" w:hAnsi="Times New Roman" w:cs="Times New Roman"/>
          <w:b/>
          <w:sz w:val="28"/>
          <w:szCs w:val="24"/>
          <w:lang w:eastAsia="ru-RU"/>
        </w:rPr>
        <w:t>9.1</w:t>
      </w:r>
      <w:r w:rsidR="008A5694" w:rsidRPr="00D74533">
        <w:rPr>
          <w:rFonts w:ascii="Times New Roman" w:eastAsia="Times New Roman" w:hAnsi="Times New Roman" w:cs="Times New Roman"/>
          <w:b/>
          <w:sz w:val="28"/>
          <w:szCs w:val="24"/>
          <w:lang w:eastAsia="ru-RU"/>
        </w:rPr>
        <w:t xml:space="preserve"> ПРДСО</w:t>
      </w:r>
      <w:r w:rsidRPr="00D74533">
        <w:rPr>
          <w:rFonts w:ascii="Times New Roman" w:eastAsia="Times New Roman" w:hAnsi="Times New Roman" w:cs="Times New Roman"/>
          <w:b/>
          <w:sz w:val="28"/>
          <w:szCs w:val="24"/>
          <w:lang w:eastAsia="ru-RU"/>
        </w:rPr>
        <w:t xml:space="preserve"> АлтГУ</w:t>
      </w:r>
      <w:r w:rsidR="008A5694" w:rsidRPr="00D74533">
        <w:rPr>
          <w:rFonts w:ascii="Times New Roman" w:eastAsia="Times New Roman" w:hAnsi="Times New Roman" w:cs="Times New Roman"/>
          <w:b/>
          <w:sz w:val="28"/>
          <w:szCs w:val="24"/>
          <w:lang w:eastAsia="ru-RU"/>
        </w:rPr>
        <w:t xml:space="preserve"> 2016</w:t>
      </w:r>
      <w:r w:rsidRPr="00D74533">
        <w:rPr>
          <w:rFonts w:ascii="Times New Roman" w:eastAsia="Times New Roman" w:hAnsi="Times New Roman" w:cs="Times New Roman"/>
          <w:b/>
          <w:sz w:val="28"/>
          <w:szCs w:val="24"/>
          <w:lang w:eastAsia="ru-RU"/>
        </w:rPr>
        <w:t xml:space="preserve"> </w:t>
      </w:r>
    </w:p>
    <w:p w:rsidR="00472D67" w:rsidRPr="00D74533" w:rsidRDefault="00D74533" w:rsidP="00472D67">
      <w:pPr>
        <w:spacing w:after="0" w:line="240" w:lineRule="auto"/>
        <w:ind w:firstLine="567"/>
        <w:jc w:val="center"/>
        <w:rPr>
          <w:rFonts w:ascii="Times New Roman" w:eastAsia="Times New Roman" w:hAnsi="Times New Roman" w:cs="Times New Roman"/>
          <w:b/>
          <w:sz w:val="28"/>
          <w:szCs w:val="24"/>
          <w:lang w:eastAsia="ru-RU"/>
        </w:rPr>
      </w:pPr>
      <w:r w:rsidRPr="00D74533">
        <w:rPr>
          <w:rFonts w:ascii="Times New Roman" w:eastAsia="Times New Roman" w:hAnsi="Times New Roman" w:cs="Times New Roman"/>
          <w:b/>
          <w:sz w:val="28"/>
          <w:szCs w:val="24"/>
          <w:lang w:eastAsia="ru-RU"/>
        </w:rPr>
        <w:t>КОНФЕРЕНЦИЯ МОЛОДЕЖНОЙ АССАМБЛЕИ БРИКС</w:t>
      </w:r>
    </w:p>
    <w:p w:rsidR="001C7DE1" w:rsidRPr="00D74533" w:rsidRDefault="001C7DE1" w:rsidP="00472D67">
      <w:pPr>
        <w:spacing w:after="0" w:line="240" w:lineRule="auto"/>
        <w:ind w:firstLine="567"/>
        <w:jc w:val="center"/>
        <w:rPr>
          <w:rFonts w:ascii="Times New Roman" w:eastAsia="Times New Roman" w:hAnsi="Times New Roman" w:cs="Times New Roman"/>
          <w:b/>
          <w:sz w:val="28"/>
          <w:szCs w:val="24"/>
          <w:lang w:eastAsia="ru-RU"/>
        </w:rPr>
      </w:pPr>
    </w:p>
    <w:p w:rsidR="00306221" w:rsidRPr="00D74533" w:rsidRDefault="008A5694" w:rsidP="00472D67">
      <w:pPr>
        <w:spacing w:after="0" w:line="240" w:lineRule="auto"/>
        <w:ind w:firstLine="567"/>
        <w:jc w:val="both"/>
        <w:rPr>
          <w:rFonts w:ascii="Times New Roman" w:hAnsi="Times New Roman" w:cs="Times New Roman"/>
          <w:sz w:val="28"/>
          <w:szCs w:val="24"/>
        </w:rPr>
      </w:pPr>
      <w:r w:rsidRPr="00D74533">
        <w:rPr>
          <w:rFonts w:ascii="Times New Roman" w:hAnsi="Times New Roman" w:cs="Times New Roman"/>
          <w:sz w:val="28"/>
          <w:szCs w:val="24"/>
        </w:rPr>
        <w:t xml:space="preserve">С </w:t>
      </w:r>
      <w:r w:rsidR="001C7DE1" w:rsidRPr="00D74533">
        <w:rPr>
          <w:rFonts w:ascii="Times New Roman" w:hAnsi="Times New Roman" w:cs="Times New Roman"/>
          <w:sz w:val="28"/>
          <w:szCs w:val="24"/>
        </w:rPr>
        <w:t xml:space="preserve">23 по 27 июня </w:t>
      </w:r>
      <w:r w:rsidRPr="00D74533">
        <w:rPr>
          <w:rFonts w:ascii="Times New Roman" w:hAnsi="Times New Roman" w:cs="Times New Roman"/>
          <w:sz w:val="28"/>
          <w:szCs w:val="24"/>
        </w:rPr>
        <w:t>2016</w:t>
      </w:r>
      <w:r w:rsidR="006A08B1" w:rsidRPr="00D74533">
        <w:rPr>
          <w:rFonts w:ascii="Times New Roman" w:hAnsi="Times New Roman" w:cs="Times New Roman"/>
          <w:sz w:val="28"/>
          <w:szCs w:val="24"/>
        </w:rPr>
        <w:t xml:space="preserve"> года </w:t>
      </w:r>
      <w:r w:rsidR="00306221" w:rsidRPr="00D74533">
        <w:rPr>
          <w:rFonts w:ascii="Times New Roman" w:hAnsi="Times New Roman" w:cs="Times New Roman"/>
          <w:sz w:val="28"/>
          <w:szCs w:val="24"/>
        </w:rPr>
        <w:t xml:space="preserve">на площадке </w:t>
      </w:r>
      <w:r w:rsidR="006A08B1" w:rsidRPr="00D74533">
        <w:rPr>
          <w:rFonts w:ascii="Times New Roman" w:hAnsi="Times New Roman" w:cs="Times New Roman"/>
          <w:sz w:val="28"/>
          <w:szCs w:val="24"/>
        </w:rPr>
        <w:t>Алтайско</w:t>
      </w:r>
      <w:r w:rsidR="00306221" w:rsidRPr="00D74533">
        <w:rPr>
          <w:rFonts w:ascii="Times New Roman" w:hAnsi="Times New Roman" w:cs="Times New Roman"/>
          <w:sz w:val="28"/>
          <w:szCs w:val="24"/>
        </w:rPr>
        <w:t>го</w:t>
      </w:r>
      <w:r w:rsidR="006A08B1" w:rsidRPr="00D74533">
        <w:rPr>
          <w:rFonts w:ascii="Times New Roman" w:hAnsi="Times New Roman" w:cs="Times New Roman"/>
          <w:sz w:val="28"/>
          <w:szCs w:val="24"/>
        </w:rPr>
        <w:t xml:space="preserve"> государственно</w:t>
      </w:r>
      <w:r w:rsidR="00306221" w:rsidRPr="00D74533">
        <w:rPr>
          <w:rFonts w:ascii="Times New Roman" w:hAnsi="Times New Roman" w:cs="Times New Roman"/>
          <w:sz w:val="28"/>
          <w:szCs w:val="24"/>
        </w:rPr>
        <w:t>го</w:t>
      </w:r>
      <w:r w:rsidR="006A08B1" w:rsidRPr="00D74533">
        <w:rPr>
          <w:rFonts w:ascii="Times New Roman" w:hAnsi="Times New Roman" w:cs="Times New Roman"/>
          <w:sz w:val="28"/>
          <w:szCs w:val="24"/>
        </w:rPr>
        <w:t xml:space="preserve"> университет</w:t>
      </w:r>
      <w:r w:rsidR="00306221" w:rsidRPr="00D74533">
        <w:rPr>
          <w:rFonts w:ascii="Times New Roman" w:hAnsi="Times New Roman" w:cs="Times New Roman"/>
          <w:sz w:val="28"/>
          <w:szCs w:val="24"/>
        </w:rPr>
        <w:t xml:space="preserve">а </w:t>
      </w:r>
      <w:r w:rsidR="001C7DE1" w:rsidRPr="00D74533">
        <w:rPr>
          <w:rFonts w:ascii="Times New Roman" w:hAnsi="Times New Roman" w:cs="Times New Roman"/>
          <w:sz w:val="28"/>
          <w:szCs w:val="24"/>
        </w:rPr>
        <w:t>состоялось международное мероприятие - Конференция Молодежной Ассамблеи БРИКС</w:t>
      </w:r>
      <w:r w:rsidRPr="00D74533">
        <w:rPr>
          <w:rFonts w:ascii="Times New Roman" w:hAnsi="Times New Roman" w:cs="Times New Roman"/>
          <w:sz w:val="28"/>
          <w:szCs w:val="24"/>
        </w:rPr>
        <w:t xml:space="preserve"> (далее – </w:t>
      </w:r>
      <w:r w:rsidR="001C7DE1" w:rsidRPr="00D74533">
        <w:rPr>
          <w:rFonts w:ascii="Times New Roman" w:hAnsi="Times New Roman" w:cs="Times New Roman"/>
          <w:sz w:val="28"/>
          <w:szCs w:val="24"/>
        </w:rPr>
        <w:t>Конференция</w:t>
      </w:r>
      <w:r w:rsidRPr="00D74533">
        <w:rPr>
          <w:rFonts w:ascii="Times New Roman" w:hAnsi="Times New Roman" w:cs="Times New Roman"/>
          <w:sz w:val="28"/>
          <w:szCs w:val="24"/>
        </w:rPr>
        <w:t>)</w:t>
      </w:r>
      <w:r w:rsidR="00306221" w:rsidRPr="00D74533">
        <w:rPr>
          <w:rFonts w:ascii="Times New Roman" w:hAnsi="Times New Roman" w:cs="Times New Roman"/>
          <w:sz w:val="28"/>
          <w:szCs w:val="24"/>
        </w:rPr>
        <w:t>.</w:t>
      </w:r>
    </w:p>
    <w:p w:rsidR="001C7DE1" w:rsidRPr="00D74533" w:rsidRDefault="001C7DE1" w:rsidP="00472D67">
      <w:pPr>
        <w:spacing w:after="0" w:line="240" w:lineRule="auto"/>
        <w:ind w:firstLine="567"/>
        <w:jc w:val="both"/>
        <w:rPr>
          <w:rFonts w:ascii="Times New Roman" w:hAnsi="Times New Roman" w:cs="Times New Roman"/>
          <w:sz w:val="28"/>
          <w:szCs w:val="24"/>
        </w:rPr>
      </w:pPr>
      <w:r w:rsidRPr="00D74533">
        <w:rPr>
          <w:rFonts w:ascii="Times New Roman" w:hAnsi="Times New Roman" w:cs="Times New Roman"/>
          <w:sz w:val="28"/>
          <w:szCs w:val="24"/>
        </w:rPr>
        <w:t>Конференция проводилась по инициативе Ассоциации общественных объединений «Национальный Совет молодежных и детских объединений России» в рамках Программы развития деятельности студенческих объединений АлтГУ на 2016 год при поддержке Министерства образования и науки Российской Федерации, Федерального агентства по делам молодежи, Ассоциации азиатских университетов.</w:t>
      </w:r>
    </w:p>
    <w:p w:rsidR="001C7DE1" w:rsidRPr="00D74533" w:rsidRDefault="001C7DE1" w:rsidP="00472D67">
      <w:pPr>
        <w:spacing w:after="0" w:line="240" w:lineRule="auto"/>
        <w:ind w:firstLine="567"/>
        <w:jc w:val="both"/>
        <w:rPr>
          <w:rFonts w:ascii="Times New Roman" w:eastAsia="Times New Roman" w:hAnsi="Times New Roman" w:cs="Times New Roman"/>
          <w:sz w:val="28"/>
          <w:szCs w:val="24"/>
          <w:lang w:eastAsia="ru-RU"/>
        </w:rPr>
      </w:pPr>
      <w:r w:rsidRPr="00D74533">
        <w:rPr>
          <w:rFonts w:ascii="Times New Roman" w:eastAsia="Times New Roman" w:hAnsi="Times New Roman" w:cs="Times New Roman"/>
          <w:sz w:val="28"/>
          <w:szCs w:val="24"/>
          <w:lang w:eastAsia="ru-RU"/>
        </w:rPr>
        <w:t>Основная задача Конференции – систематизация сотрудничества стран БРИКС в сфере молодёжной политики. Содержательная программа включила публичное обсуждение возможностей, путей и механизмов международного молодежного сотрудничества стран-участниц БРИКС, презентацию проектов и программ взаимодействия в области международного молодежного сотрудничества, обсуждение перспектив создания Международной ассоциации молодежных организаций БРИКС, стратегии её работы и развития.</w:t>
      </w:r>
    </w:p>
    <w:p w:rsidR="00472D67" w:rsidRPr="00D74533" w:rsidRDefault="004E65FF" w:rsidP="005A3B04">
      <w:pPr>
        <w:spacing w:after="0" w:line="240" w:lineRule="auto"/>
        <w:ind w:firstLine="567"/>
        <w:jc w:val="both"/>
        <w:rPr>
          <w:rFonts w:ascii="Times New Roman" w:hAnsi="Times New Roman" w:cs="Times New Roman"/>
          <w:sz w:val="28"/>
          <w:szCs w:val="24"/>
        </w:rPr>
      </w:pPr>
      <w:r w:rsidRPr="00D74533">
        <w:rPr>
          <w:rFonts w:ascii="Times New Roman" w:hAnsi="Times New Roman" w:cs="Times New Roman"/>
          <w:sz w:val="28"/>
          <w:szCs w:val="24"/>
        </w:rPr>
        <w:t>Набор участников Конференции осуществлялся на площадке</w:t>
      </w:r>
      <w:r w:rsidR="00641B45" w:rsidRPr="00D74533">
        <w:rPr>
          <w:rFonts w:ascii="Times New Roman" w:hAnsi="Times New Roman" w:cs="Times New Roman"/>
          <w:sz w:val="28"/>
          <w:szCs w:val="24"/>
        </w:rPr>
        <w:t xml:space="preserve"> </w:t>
      </w:r>
      <w:r w:rsidR="00472D67" w:rsidRPr="00D74533">
        <w:rPr>
          <w:rFonts w:ascii="Times New Roman" w:hAnsi="Times New Roman" w:cs="Times New Roman"/>
          <w:sz w:val="28"/>
          <w:szCs w:val="24"/>
        </w:rPr>
        <w:t>интерактивной систе</w:t>
      </w:r>
      <w:r w:rsidRPr="00D74533">
        <w:rPr>
          <w:rFonts w:ascii="Times New Roman" w:hAnsi="Times New Roman" w:cs="Times New Roman"/>
          <w:sz w:val="28"/>
          <w:szCs w:val="24"/>
        </w:rPr>
        <w:t xml:space="preserve">мы организации молодежных научных и общественно значимых </w:t>
      </w:r>
      <w:r w:rsidR="00472D67" w:rsidRPr="00D74533">
        <w:rPr>
          <w:rFonts w:ascii="Times New Roman" w:hAnsi="Times New Roman" w:cs="Times New Roman"/>
          <w:sz w:val="28"/>
          <w:szCs w:val="24"/>
        </w:rPr>
        <w:t>мероприятий</w:t>
      </w:r>
      <w:r w:rsidR="009E1020" w:rsidRPr="00D74533">
        <w:rPr>
          <w:rFonts w:ascii="Times New Roman" w:hAnsi="Times New Roman" w:cs="Times New Roman"/>
          <w:sz w:val="28"/>
          <w:szCs w:val="24"/>
        </w:rPr>
        <w:t xml:space="preserve"> Портал Ломоносов. Страница Конференции - </w:t>
      </w:r>
      <w:hyperlink r:id="rId6" w:history="1">
        <w:r w:rsidRPr="00D74533">
          <w:rPr>
            <w:rStyle w:val="a6"/>
            <w:rFonts w:ascii="Times New Roman" w:hAnsi="Times New Roman" w:cs="Times New Roman"/>
            <w:sz w:val="28"/>
            <w:szCs w:val="24"/>
          </w:rPr>
          <w:t>https://lomonosov-msu.ru/rus/event/3681/</w:t>
        </w:r>
      </w:hyperlink>
      <w:r w:rsidRPr="00D74533">
        <w:rPr>
          <w:rFonts w:ascii="Times New Roman" w:hAnsi="Times New Roman" w:cs="Times New Roman"/>
          <w:sz w:val="28"/>
          <w:szCs w:val="24"/>
        </w:rPr>
        <w:t>.</w:t>
      </w:r>
      <w:r w:rsidR="008A5694" w:rsidRPr="00D74533">
        <w:rPr>
          <w:rFonts w:ascii="Times New Roman" w:hAnsi="Times New Roman" w:cs="Times New Roman"/>
          <w:sz w:val="28"/>
          <w:szCs w:val="24"/>
        </w:rPr>
        <w:t xml:space="preserve"> </w:t>
      </w:r>
      <w:r w:rsidR="00741558" w:rsidRPr="00D74533">
        <w:rPr>
          <w:rFonts w:ascii="Times New Roman" w:hAnsi="Times New Roman" w:cs="Times New Roman"/>
          <w:sz w:val="28"/>
          <w:szCs w:val="24"/>
        </w:rPr>
        <w:t xml:space="preserve">К участию в Конференции приглашались представители органов государственной власти и муниципальных структур, работающих с молодежью, образовательных учреждений, представители делового сообщества, средств массовой информации, лидеры молодежных и студенческих объединений стран – участниц БРИКС, сфера деятельности и интересы которых связаны с развитием международного молодежного сотрудничества и общественной дипломатии на платформе БРИКС. </w:t>
      </w:r>
      <w:r w:rsidR="009E1020" w:rsidRPr="00D74533">
        <w:rPr>
          <w:rFonts w:ascii="Times New Roman" w:hAnsi="Times New Roman" w:cs="Times New Roman"/>
          <w:sz w:val="28"/>
          <w:szCs w:val="24"/>
        </w:rPr>
        <w:t>В</w:t>
      </w:r>
      <w:r w:rsidRPr="00D74533">
        <w:rPr>
          <w:rFonts w:ascii="Times New Roman" w:hAnsi="Times New Roman" w:cs="Times New Roman"/>
          <w:sz w:val="28"/>
          <w:szCs w:val="24"/>
        </w:rPr>
        <w:t xml:space="preserve">сего зарегистрировалось 219 человек, </w:t>
      </w:r>
      <w:r w:rsidR="00BD112B" w:rsidRPr="00D74533">
        <w:rPr>
          <w:rFonts w:ascii="Times New Roman" w:hAnsi="Times New Roman" w:cs="Times New Roman"/>
          <w:sz w:val="28"/>
          <w:szCs w:val="24"/>
        </w:rPr>
        <w:t xml:space="preserve">были </w:t>
      </w:r>
      <w:r w:rsidRPr="00D74533">
        <w:rPr>
          <w:rFonts w:ascii="Times New Roman" w:hAnsi="Times New Roman" w:cs="Times New Roman"/>
          <w:sz w:val="28"/>
          <w:szCs w:val="24"/>
        </w:rPr>
        <w:t xml:space="preserve">одобрены 140 заявок, 105 из которых </w:t>
      </w:r>
      <w:r w:rsidR="009E1020" w:rsidRPr="00D74533">
        <w:rPr>
          <w:rFonts w:ascii="Times New Roman" w:hAnsi="Times New Roman" w:cs="Times New Roman"/>
          <w:sz w:val="28"/>
          <w:szCs w:val="24"/>
        </w:rPr>
        <w:t xml:space="preserve">приняли очное </w:t>
      </w:r>
      <w:r w:rsidRPr="00D74533">
        <w:rPr>
          <w:rFonts w:ascii="Times New Roman" w:hAnsi="Times New Roman" w:cs="Times New Roman"/>
          <w:sz w:val="28"/>
          <w:szCs w:val="24"/>
        </w:rPr>
        <w:t>участие</w:t>
      </w:r>
      <w:r w:rsidR="00BD112B" w:rsidRPr="00D74533">
        <w:rPr>
          <w:rFonts w:ascii="Times New Roman" w:hAnsi="Times New Roman" w:cs="Times New Roman"/>
          <w:sz w:val="28"/>
          <w:szCs w:val="24"/>
        </w:rPr>
        <w:t xml:space="preserve"> в мероприятии</w:t>
      </w:r>
      <w:r w:rsidRPr="00D74533">
        <w:rPr>
          <w:rFonts w:ascii="Times New Roman" w:hAnsi="Times New Roman" w:cs="Times New Roman"/>
          <w:sz w:val="28"/>
          <w:szCs w:val="24"/>
        </w:rPr>
        <w:t>. Дополнительно в организации и проведении приняли участие: 10 экспертов, 15 организаторов, 4 переводчика, 4 представителя СМИ, 2</w:t>
      </w:r>
      <w:r w:rsidR="00DB0712">
        <w:rPr>
          <w:rFonts w:ascii="Times New Roman" w:hAnsi="Times New Roman" w:cs="Times New Roman"/>
          <w:sz w:val="28"/>
          <w:szCs w:val="24"/>
        </w:rPr>
        <w:t>8</w:t>
      </w:r>
      <w:bookmarkStart w:id="0" w:name="_GoBack"/>
      <w:bookmarkEnd w:id="0"/>
      <w:r w:rsidR="00DB0712">
        <w:rPr>
          <w:rFonts w:ascii="Times New Roman" w:hAnsi="Times New Roman" w:cs="Times New Roman"/>
          <w:sz w:val="28"/>
          <w:szCs w:val="24"/>
        </w:rPr>
        <w:t xml:space="preserve"> волонтер, 3 фотографа.</w:t>
      </w:r>
      <w:r w:rsidRPr="00D74533">
        <w:rPr>
          <w:rFonts w:ascii="Times New Roman" w:hAnsi="Times New Roman" w:cs="Times New Roman"/>
          <w:sz w:val="28"/>
          <w:szCs w:val="24"/>
        </w:rPr>
        <w:t xml:space="preserve"> </w:t>
      </w:r>
      <w:r w:rsidR="009E1020" w:rsidRPr="00D74533">
        <w:rPr>
          <w:rFonts w:ascii="Times New Roman" w:hAnsi="Times New Roman" w:cs="Times New Roman"/>
          <w:sz w:val="28"/>
          <w:szCs w:val="24"/>
        </w:rPr>
        <w:t>На мероприятии были представлены все страны БРИКС</w:t>
      </w:r>
      <w:r w:rsidR="00BD112B" w:rsidRPr="00D74533">
        <w:rPr>
          <w:rFonts w:ascii="Times New Roman" w:hAnsi="Times New Roman" w:cs="Times New Roman"/>
          <w:sz w:val="28"/>
          <w:szCs w:val="24"/>
        </w:rPr>
        <w:t xml:space="preserve">, большое количество </w:t>
      </w:r>
      <w:r w:rsidR="003645A5" w:rsidRPr="00D74533">
        <w:rPr>
          <w:rFonts w:ascii="Times New Roman" w:hAnsi="Times New Roman" w:cs="Times New Roman"/>
          <w:sz w:val="28"/>
          <w:szCs w:val="24"/>
        </w:rPr>
        <w:t xml:space="preserve">городов, </w:t>
      </w:r>
      <w:r w:rsidR="00BD112B" w:rsidRPr="00D74533">
        <w:rPr>
          <w:rFonts w:ascii="Times New Roman" w:hAnsi="Times New Roman" w:cs="Times New Roman"/>
          <w:sz w:val="28"/>
          <w:szCs w:val="24"/>
        </w:rPr>
        <w:t>учебных заведений и организаций</w:t>
      </w:r>
      <w:r w:rsidR="009E1020" w:rsidRPr="00D74533">
        <w:rPr>
          <w:rFonts w:ascii="Times New Roman" w:hAnsi="Times New Roman" w:cs="Times New Roman"/>
          <w:sz w:val="28"/>
          <w:szCs w:val="24"/>
        </w:rPr>
        <w:t xml:space="preserve"> </w:t>
      </w:r>
      <w:r w:rsidR="005A3B04" w:rsidRPr="00D74533">
        <w:rPr>
          <w:rFonts w:ascii="Times New Roman" w:hAnsi="Times New Roman" w:cs="Times New Roman"/>
          <w:sz w:val="28"/>
          <w:szCs w:val="24"/>
        </w:rPr>
        <w:t>(Приложение 1)</w:t>
      </w:r>
      <w:r w:rsidR="009E1020" w:rsidRPr="00D74533">
        <w:rPr>
          <w:rFonts w:ascii="Times New Roman" w:hAnsi="Times New Roman" w:cs="Times New Roman"/>
          <w:sz w:val="28"/>
          <w:szCs w:val="24"/>
        </w:rPr>
        <w:t>.</w:t>
      </w:r>
      <w:r w:rsidR="00641B45" w:rsidRPr="00D74533">
        <w:rPr>
          <w:rFonts w:ascii="Times New Roman" w:hAnsi="Times New Roman" w:cs="Times New Roman"/>
          <w:sz w:val="28"/>
          <w:szCs w:val="24"/>
        </w:rPr>
        <w:t xml:space="preserve"> </w:t>
      </w:r>
    </w:p>
    <w:p w:rsidR="007A365B" w:rsidRPr="00D74533" w:rsidRDefault="00741558" w:rsidP="007A365B">
      <w:pPr>
        <w:spacing w:after="0" w:line="240" w:lineRule="auto"/>
        <w:ind w:firstLine="567"/>
        <w:jc w:val="both"/>
        <w:rPr>
          <w:rFonts w:ascii="Times New Roman" w:eastAsia="Times New Roman" w:hAnsi="Times New Roman" w:cs="Times New Roman"/>
          <w:sz w:val="28"/>
          <w:szCs w:val="24"/>
          <w:lang w:eastAsia="ru-RU"/>
        </w:rPr>
      </w:pPr>
      <w:r w:rsidRPr="00D74533">
        <w:rPr>
          <w:rFonts w:ascii="Times New Roman" w:eastAsia="Times New Roman" w:hAnsi="Times New Roman" w:cs="Times New Roman"/>
          <w:sz w:val="28"/>
          <w:szCs w:val="24"/>
          <w:lang w:eastAsia="ru-RU"/>
        </w:rPr>
        <w:t xml:space="preserve">В </w:t>
      </w:r>
      <w:r w:rsidRPr="00D74533">
        <w:rPr>
          <w:rFonts w:ascii="Times New Roman" w:hAnsi="Times New Roman" w:cs="Times New Roman"/>
          <w:sz w:val="28"/>
          <w:szCs w:val="24"/>
        </w:rPr>
        <w:t>качестве</w:t>
      </w:r>
      <w:r w:rsidRPr="00D74533">
        <w:rPr>
          <w:rFonts w:ascii="Times New Roman" w:eastAsia="Times New Roman" w:hAnsi="Times New Roman" w:cs="Times New Roman"/>
          <w:sz w:val="28"/>
          <w:szCs w:val="24"/>
          <w:lang w:eastAsia="ru-RU"/>
        </w:rPr>
        <w:t xml:space="preserve"> </w:t>
      </w:r>
      <w:r w:rsidR="007A365B" w:rsidRPr="00D74533">
        <w:rPr>
          <w:rFonts w:ascii="Times New Roman" w:eastAsia="Times New Roman" w:hAnsi="Times New Roman" w:cs="Times New Roman"/>
          <w:sz w:val="28"/>
          <w:szCs w:val="24"/>
          <w:lang w:eastAsia="ru-RU"/>
        </w:rPr>
        <w:t xml:space="preserve">организаторов, модераторов, </w:t>
      </w:r>
      <w:r w:rsidRPr="00D74533">
        <w:rPr>
          <w:rFonts w:ascii="Times New Roman" w:eastAsia="Times New Roman" w:hAnsi="Times New Roman" w:cs="Times New Roman"/>
          <w:sz w:val="28"/>
          <w:szCs w:val="24"/>
          <w:lang w:eastAsia="ru-RU"/>
        </w:rPr>
        <w:t>экспертов</w:t>
      </w:r>
      <w:r w:rsidR="007A365B" w:rsidRPr="00D74533">
        <w:rPr>
          <w:rFonts w:ascii="Times New Roman" w:eastAsia="Times New Roman" w:hAnsi="Times New Roman" w:cs="Times New Roman"/>
          <w:sz w:val="28"/>
          <w:szCs w:val="24"/>
          <w:lang w:eastAsia="ru-RU"/>
        </w:rPr>
        <w:t xml:space="preserve"> и гостей в К</w:t>
      </w:r>
      <w:r w:rsidRPr="00D74533">
        <w:rPr>
          <w:rFonts w:ascii="Times New Roman" w:eastAsia="Times New Roman" w:hAnsi="Times New Roman" w:cs="Times New Roman"/>
          <w:sz w:val="28"/>
          <w:szCs w:val="24"/>
          <w:lang w:eastAsia="ru-RU"/>
        </w:rPr>
        <w:t>онференции приняли участие</w:t>
      </w:r>
      <w:r w:rsidR="007A365B" w:rsidRPr="00D74533">
        <w:rPr>
          <w:rFonts w:ascii="Times New Roman" w:eastAsia="Times New Roman" w:hAnsi="Times New Roman" w:cs="Times New Roman"/>
          <w:sz w:val="28"/>
          <w:szCs w:val="24"/>
          <w:lang w:eastAsia="ru-RU"/>
        </w:rPr>
        <w:t xml:space="preserve">: </w:t>
      </w:r>
      <w:r w:rsidRPr="00D74533">
        <w:rPr>
          <w:rFonts w:ascii="Times New Roman" w:eastAsia="Times New Roman" w:hAnsi="Times New Roman" w:cs="Times New Roman"/>
          <w:sz w:val="28"/>
          <w:szCs w:val="24"/>
          <w:lang w:eastAsia="ru-RU"/>
        </w:rPr>
        <w:t xml:space="preserve"> </w:t>
      </w:r>
      <w:proofErr w:type="spellStart"/>
      <w:r w:rsidR="007A365B" w:rsidRPr="00D74533">
        <w:rPr>
          <w:rFonts w:ascii="Times New Roman" w:eastAsia="Times New Roman" w:hAnsi="Times New Roman" w:cs="Times New Roman"/>
          <w:b/>
          <w:sz w:val="28"/>
          <w:szCs w:val="24"/>
          <w:lang w:eastAsia="ru-RU"/>
        </w:rPr>
        <w:t>Вязовская</w:t>
      </w:r>
      <w:proofErr w:type="spellEnd"/>
      <w:r w:rsidR="007A365B" w:rsidRPr="00D74533">
        <w:rPr>
          <w:rFonts w:ascii="Times New Roman" w:eastAsia="Times New Roman" w:hAnsi="Times New Roman" w:cs="Times New Roman"/>
          <w:b/>
          <w:sz w:val="28"/>
          <w:szCs w:val="24"/>
          <w:lang w:eastAsia="ru-RU"/>
        </w:rPr>
        <w:t xml:space="preserve"> </w:t>
      </w:r>
      <w:proofErr w:type="spellStart"/>
      <w:r w:rsidR="007A365B" w:rsidRPr="00D74533">
        <w:rPr>
          <w:rFonts w:ascii="Times New Roman" w:eastAsia="Times New Roman" w:hAnsi="Times New Roman" w:cs="Times New Roman"/>
          <w:b/>
          <w:sz w:val="28"/>
          <w:szCs w:val="24"/>
          <w:lang w:eastAsia="ru-RU"/>
        </w:rPr>
        <w:t>Льяна</w:t>
      </w:r>
      <w:proofErr w:type="spellEnd"/>
      <w:r w:rsidR="007A365B" w:rsidRPr="00D74533">
        <w:rPr>
          <w:rFonts w:ascii="Times New Roman" w:eastAsia="Times New Roman" w:hAnsi="Times New Roman" w:cs="Times New Roman"/>
          <w:b/>
          <w:sz w:val="28"/>
          <w:szCs w:val="24"/>
          <w:lang w:eastAsia="ru-RU"/>
        </w:rPr>
        <w:t xml:space="preserve"> Анатольевна, </w:t>
      </w:r>
      <w:r w:rsidR="007A365B" w:rsidRPr="00D74533">
        <w:rPr>
          <w:rFonts w:ascii="Times New Roman" w:eastAsia="Times New Roman" w:hAnsi="Times New Roman" w:cs="Times New Roman"/>
          <w:sz w:val="28"/>
          <w:szCs w:val="24"/>
          <w:lang w:eastAsia="ru-RU"/>
        </w:rPr>
        <w:t xml:space="preserve">программный директор Национального комитета по исследованию </w:t>
      </w:r>
      <w:r w:rsidR="007A365B" w:rsidRPr="00D74533">
        <w:rPr>
          <w:rFonts w:ascii="Times New Roman" w:hAnsi="Times New Roman" w:cs="Times New Roman"/>
          <w:sz w:val="28"/>
          <w:szCs w:val="24"/>
        </w:rPr>
        <w:t xml:space="preserve">БРИКС; </w:t>
      </w:r>
      <w:r w:rsidR="007A365B" w:rsidRPr="00D74533">
        <w:rPr>
          <w:rFonts w:ascii="Times New Roman" w:eastAsia="Times New Roman" w:hAnsi="Times New Roman" w:cs="Times New Roman"/>
          <w:b/>
          <w:sz w:val="28"/>
          <w:szCs w:val="24"/>
          <w:lang w:eastAsia="ru-RU"/>
        </w:rPr>
        <w:t xml:space="preserve">Кувшинова Наталья Сергеевна, </w:t>
      </w:r>
      <w:r w:rsidR="007A365B" w:rsidRPr="00D74533">
        <w:rPr>
          <w:rFonts w:ascii="Times New Roman" w:eastAsia="Times New Roman" w:hAnsi="Times New Roman" w:cs="Times New Roman"/>
          <w:sz w:val="28"/>
          <w:szCs w:val="24"/>
          <w:lang w:eastAsia="ru-RU"/>
        </w:rPr>
        <w:t xml:space="preserve">председатель Молодежного Парламента при Государственной Думе Федерального Собрания Российской Федерации; </w:t>
      </w:r>
      <w:r w:rsidR="007A365B" w:rsidRPr="00D74533">
        <w:rPr>
          <w:rFonts w:ascii="Times New Roman" w:eastAsia="Times New Roman" w:hAnsi="Times New Roman" w:cs="Times New Roman"/>
          <w:b/>
          <w:sz w:val="28"/>
          <w:szCs w:val="24"/>
          <w:lang w:eastAsia="ru-RU"/>
        </w:rPr>
        <w:t xml:space="preserve">Целевич Антон Анатольевич, </w:t>
      </w:r>
      <w:r w:rsidR="007A365B" w:rsidRPr="00D74533">
        <w:rPr>
          <w:rFonts w:ascii="Times New Roman" w:eastAsia="Times New Roman" w:hAnsi="Times New Roman" w:cs="Times New Roman"/>
          <w:sz w:val="28"/>
          <w:szCs w:val="24"/>
          <w:lang w:eastAsia="ru-RU"/>
        </w:rPr>
        <w:t xml:space="preserve">сопредседатель Президиума Российского союза студенческих организаций; </w:t>
      </w:r>
      <w:r w:rsidR="007A365B" w:rsidRPr="00D74533">
        <w:rPr>
          <w:rFonts w:ascii="Times New Roman" w:eastAsia="Times New Roman" w:hAnsi="Times New Roman" w:cs="Times New Roman"/>
          <w:b/>
          <w:sz w:val="28"/>
          <w:szCs w:val="24"/>
          <w:lang w:eastAsia="ru-RU"/>
        </w:rPr>
        <w:t>Шурыгин Сергей Васильевич,</w:t>
      </w:r>
      <w:r w:rsidR="007A365B" w:rsidRPr="00D74533">
        <w:rPr>
          <w:rFonts w:ascii="Times New Roman" w:eastAsia="Times New Roman" w:hAnsi="Times New Roman" w:cs="Times New Roman"/>
          <w:sz w:val="28"/>
          <w:szCs w:val="24"/>
          <w:lang w:eastAsia="ru-RU"/>
        </w:rPr>
        <w:t xml:space="preserve"> заместитель исполнительного директора фонда "Русский </w:t>
      </w:r>
      <w:r w:rsidR="007A365B" w:rsidRPr="00D74533">
        <w:rPr>
          <w:rFonts w:ascii="Times New Roman" w:hAnsi="Times New Roman" w:cs="Times New Roman"/>
          <w:sz w:val="28"/>
          <w:szCs w:val="24"/>
        </w:rPr>
        <w:t>мир</w:t>
      </w:r>
      <w:r w:rsidR="007A365B" w:rsidRPr="00D74533">
        <w:rPr>
          <w:rFonts w:ascii="Times New Roman" w:eastAsia="Times New Roman" w:hAnsi="Times New Roman" w:cs="Times New Roman"/>
          <w:sz w:val="28"/>
          <w:szCs w:val="24"/>
          <w:lang w:eastAsia="ru-RU"/>
        </w:rPr>
        <w:t xml:space="preserve">"; </w:t>
      </w:r>
      <w:r w:rsidR="007A365B" w:rsidRPr="00D74533">
        <w:rPr>
          <w:rFonts w:ascii="Times New Roman" w:eastAsia="Times New Roman" w:hAnsi="Times New Roman" w:cs="Times New Roman"/>
          <w:b/>
          <w:sz w:val="28"/>
          <w:szCs w:val="24"/>
          <w:lang w:eastAsia="ru-RU"/>
        </w:rPr>
        <w:t>Суворова Лукьяна Ивановна,</w:t>
      </w:r>
      <w:r w:rsidR="007A365B" w:rsidRPr="00D74533">
        <w:rPr>
          <w:rFonts w:ascii="Times New Roman" w:eastAsia="Times New Roman" w:hAnsi="Times New Roman" w:cs="Times New Roman"/>
          <w:sz w:val="28"/>
          <w:szCs w:val="24"/>
          <w:lang w:eastAsia="ru-RU"/>
        </w:rPr>
        <w:t xml:space="preserve"> заместитель председателя Национального Совета </w:t>
      </w:r>
      <w:r w:rsidR="007A365B" w:rsidRPr="00D74533">
        <w:rPr>
          <w:rFonts w:ascii="Times New Roman" w:eastAsia="Times New Roman" w:hAnsi="Times New Roman" w:cs="Times New Roman"/>
          <w:sz w:val="28"/>
          <w:szCs w:val="24"/>
          <w:lang w:eastAsia="ru-RU"/>
        </w:rPr>
        <w:lastRenderedPageBreak/>
        <w:t xml:space="preserve">молодежных и </w:t>
      </w:r>
      <w:r w:rsidR="007A365B" w:rsidRPr="00D74533">
        <w:rPr>
          <w:rFonts w:ascii="Times New Roman" w:hAnsi="Times New Roman" w:cs="Times New Roman"/>
          <w:sz w:val="28"/>
          <w:szCs w:val="24"/>
        </w:rPr>
        <w:t>детских</w:t>
      </w:r>
      <w:r w:rsidR="007A365B" w:rsidRPr="00D74533">
        <w:rPr>
          <w:rFonts w:ascii="Times New Roman" w:eastAsia="Times New Roman" w:hAnsi="Times New Roman" w:cs="Times New Roman"/>
          <w:sz w:val="28"/>
          <w:szCs w:val="24"/>
          <w:lang w:eastAsia="ru-RU"/>
        </w:rPr>
        <w:t xml:space="preserve"> объединений России; </w:t>
      </w:r>
      <w:r w:rsidR="007A365B" w:rsidRPr="00D74533">
        <w:rPr>
          <w:rFonts w:ascii="Times New Roman" w:eastAsia="Times New Roman" w:hAnsi="Times New Roman" w:cs="Times New Roman"/>
          <w:b/>
          <w:sz w:val="28"/>
          <w:szCs w:val="24"/>
          <w:lang w:eastAsia="ru-RU"/>
        </w:rPr>
        <w:t>Ильин Виталий Анатольевич,</w:t>
      </w:r>
      <w:r w:rsidR="007A365B" w:rsidRPr="00D74533">
        <w:rPr>
          <w:rFonts w:ascii="Times New Roman" w:eastAsia="Times New Roman" w:hAnsi="Times New Roman" w:cs="Times New Roman"/>
          <w:sz w:val="28"/>
          <w:szCs w:val="24"/>
          <w:lang w:eastAsia="ru-RU"/>
        </w:rPr>
        <w:t xml:space="preserve"> заместитель председателя Союза молодых инженеров России, член </w:t>
      </w:r>
      <w:r w:rsidR="007A365B" w:rsidRPr="00D74533">
        <w:rPr>
          <w:rFonts w:ascii="Times New Roman" w:hAnsi="Times New Roman" w:cs="Times New Roman"/>
          <w:sz w:val="28"/>
          <w:szCs w:val="24"/>
        </w:rPr>
        <w:t>клуба</w:t>
      </w:r>
      <w:r w:rsidR="007A365B" w:rsidRPr="00D74533">
        <w:rPr>
          <w:rFonts w:ascii="Times New Roman" w:eastAsia="Times New Roman" w:hAnsi="Times New Roman" w:cs="Times New Roman"/>
          <w:sz w:val="28"/>
          <w:szCs w:val="24"/>
          <w:lang w:eastAsia="ru-RU"/>
        </w:rPr>
        <w:t xml:space="preserve"> "</w:t>
      </w:r>
      <w:proofErr w:type="spellStart"/>
      <w:r w:rsidR="007A365B" w:rsidRPr="00D74533">
        <w:rPr>
          <w:rFonts w:ascii="Times New Roman" w:eastAsia="Times New Roman" w:hAnsi="Times New Roman" w:cs="Times New Roman"/>
          <w:sz w:val="28"/>
          <w:szCs w:val="24"/>
          <w:lang w:eastAsia="ru-RU"/>
        </w:rPr>
        <w:t>Экономикус</w:t>
      </w:r>
      <w:proofErr w:type="spellEnd"/>
      <w:r w:rsidR="007A365B" w:rsidRPr="00D74533">
        <w:rPr>
          <w:rFonts w:ascii="Times New Roman" w:eastAsia="Times New Roman" w:hAnsi="Times New Roman" w:cs="Times New Roman"/>
          <w:sz w:val="28"/>
          <w:szCs w:val="24"/>
          <w:lang w:eastAsia="ru-RU"/>
        </w:rPr>
        <w:t xml:space="preserve">" МГИМО МИД России; </w:t>
      </w:r>
      <w:r w:rsidR="007A365B" w:rsidRPr="00D74533">
        <w:rPr>
          <w:rFonts w:ascii="Times New Roman" w:eastAsia="Times New Roman" w:hAnsi="Times New Roman" w:cs="Times New Roman"/>
          <w:b/>
          <w:sz w:val="28"/>
          <w:szCs w:val="24"/>
          <w:lang w:eastAsia="ru-RU"/>
        </w:rPr>
        <w:t>Якушев Николай Николаевич,</w:t>
      </w:r>
      <w:r w:rsidR="007A365B" w:rsidRPr="00D74533">
        <w:rPr>
          <w:rFonts w:ascii="Times New Roman" w:eastAsia="Times New Roman" w:hAnsi="Times New Roman" w:cs="Times New Roman"/>
          <w:sz w:val="28"/>
          <w:szCs w:val="24"/>
          <w:lang w:eastAsia="ru-RU"/>
        </w:rPr>
        <w:t xml:space="preserve"> депутат Алтайского краевого Законодательного Собрания, член </w:t>
      </w:r>
      <w:r w:rsidR="007A365B" w:rsidRPr="00D74533">
        <w:rPr>
          <w:rFonts w:ascii="Times New Roman" w:hAnsi="Times New Roman" w:cs="Times New Roman"/>
          <w:sz w:val="28"/>
          <w:szCs w:val="24"/>
        </w:rPr>
        <w:t>Палаты</w:t>
      </w:r>
      <w:r w:rsidR="007A365B" w:rsidRPr="00D74533">
        <w:rPr>
          <w:rFonts w:ascii="Times New Roman" w:eastAsia="Times New Roman" w:hAnsi="Times New Roman" w:cs="Times New Roman"/>
          <w:sz w:val="28"/>
          <w:szCs w:val="24"/>
          <w:lang w:eastAsia="ru-RU"/>
        </w:rPr>
        <w:t xml:space="preserve"> молодых законодателей при Совете Федерации Федерального Собрания Российской Федерации; </w:t>
      </w:r>
      <w:r w:rsidR="007A365B" w:rsidRPr="00D74533">
        <w:rPr>
          <w:rFonts w:ascii="Times New Roman" w:eastAsia="Times New Roman" w:hAnsi="Times New Roman" w:cs="Times New Roman"/>
          <w:b/>
          <w:sz w:val="28"/>
          <w:szCs w:val="24"/>
          <w:lang w:eastAsia="ru-RU"/>
        </w:rPr>
        <w:t>Аничкин Евгений Сергеевич,</w:t>
      </w:r>
      <w:r w:rsidR="007A365B" w:rsidRPr="00D74533">
        <w:rPr>
          <w:rFonts w:ascii="Times New Roman" w:eastAsia="Times New Roman" w:hAnsi="Times New Roman" w:cs="Times New Roman"/>
          <w:sz w:val="28"/>
          <w:szCs w:val="24"/>
          <w:lang w:eastAsia="ru-RU"/>
        </w:rPr>
        <w:t xml:space="preserve"> первый проректор учебной работе Алтайского государственного университета; </w:t>
      </w:r>
      <w:r w:rsidR="007A365B" w:rsidRPr="00D74533">
        <w:rPr>
          <w:rFonts w:ascii="Times New Roman" w:eastAsia="Times New Roman" w:hAnsi="Times New Roman" w:cs="Times New Roman"/>
          <w:b/>
          <w:sz w:val="28"/>
          <w:szCs w:val="24"/>
          <w:lang w:eastAsia="ru-RU"/>
        </w:rPr>
        <w:t>Гудков Владимир Викторович,</w:t>
      </w:r>
      <w:r w:rsidR="007A365B" w:rsidRPr="00D74533">
        <w:rPr>
          <w:rFonts w:ascii="Times New Roman" w:eastAsia="Times New Roman" w:hAnsi="Times New Roman" w:cs="Times New Roman"/>
          <w:sz w:val="28"/>
          <w:szCs w:val="24"/>
          <w:lang w:eastAsia="ru-RU"/>
        </w:rPr>
        <w:t xml:space="preserve"> председатель комитета по делам молодежи администрации </w:t>
      </w:r>
      <w:r w:rsidR="007A365B" w:rsidRPr="00D74533">
        <w:rPr>
          <w:rFonts w:ascii="Times New Roman" w:hAnsi="Times New Roman" w:cs="Times New Roman"/>
          <w:sz w:val="28"/>
          <w:szCs w:val="24"/>
        </w:rPr>
        <w:t>города</w:t>
      </w:r>
      <w:r w:rsidR="007A365B" w:rsidRPr="00D74533">
        <w:rPr>
          <w:rFonts w:ascii="Times New Roman" w:eastAsia="Times New Roman" w:hAnsi="Times New Roman" w:cs="Times New Roman"/>
          <w:sz w:val="28"/>
          <w:szCs w:val="24"/>
          <w:lang w:eastAsia="ru-RU"/>
        </w:rPr>
        <w:t xml:space="preserve"> Барнаула; </w:t>
      </w:r>
      <w:proofErr w:type="spellStart"/>
      <w:r w:rsidR="007A365B" w:rsidRPr="00D74533">
        <w:rPr>
          <w:rFonts w:ascii="Times New Roman" w:eastAsia="Times New Roman" w:hAnsi="Times New Roman" w:cs="Times New Roman"/>
          <w:b/>
          <w:sz w:val="28"/>
          <w:szCs w:val="24"/>
          <w:lang w:eastAsia="ru-RU"/>
        </w:rPr>
        <w:t>Байбородова</w:t>
      </w:r>
      <w:proofErr w:type="spellEnd"/>
      <w:r w:rsidR="007A365B" w:rsidRPr="00D74533">
        <w:rPr>
          <w:rFonts w:ascii="Times New Roman" w:eastAsia="Times New Roman" w:hAnsi="Times New Roman" w:cs="Times New Roman"/>
          <w:b/>
          <w:sz w:val="28"/>
          <w:szCs w:val="24"/>
          <w:lang w:eastAsia="ru-RU"/>
        </w:rPr>
        <w:t xml:space="preserve"> Валентина Сергеевна,</w:t>
      </w:r>
      <w:r w:rsidR="007A365B" w:rsidRPr="00D74533">
        <w:rPr>
          <w:rFonts w:ascii="Times New Roman" w:eastAsia="Times New Roman" w:hAnsi="Times New Roman" w:cs="Times New Roman"/>
          <w:sz w:val="28"/>
          <w:szCs w:val="24"/>
          <w:lang w:eastAsia="ru-RU"/>
        </w:rPr>
        <w:t xml:space="preserve"> начальник сектора развития проектов в сфере молодежной политики и поддержки молодежных инициатив управления по молодежной политике Главного управления образования и молодежной политики Алтайского края</w:t>
      </w:r>
      <w:r w:rsidR="00FA3669">
        <w:rPr>
          <w:rFonts w:ascii="Times New Roman" w:eastAsia="Times New Roman" w:hAnsi="Times New Roman" w:cs="Times New Roman"/>
          <w:sz w:val="28"/>
          <w:szCs w:val="24"/>
          <w:lang w:eastAsia="ru-RU"/>
        </w:rPr>
        <w:t>.</w:t>
      </w:r>
    </w:p>
    <w:p w:rsidR="00741558" w:rsidRPr="00D74533" w:rsidRDefault="00433271" w:rsidP="007A365B">
      <w:pPr>
        <w:spacing w:after="0" w:line="240" w:lineRule="auto"/>
        <w:ind w:firstLine="567"/>
        <w:jc w:val="both"/>
        <w:rPr>
          <w:rFonts w:ascii="Times New Roman" w:eastAsia="Times New Roman" w:hAnsi="Times New Roman" w:cs="Times New Roman"/>
          <w:sz w:val="28"/>
          <w:szCs w:val="24"/>
          <w:lang w:eastAsia="ru-RU"/>
        </w:rPr>
      </w:pPr>
      <w:r w:rsidRPr="00D74533">
        <w:rPr>
          <w:rFonts w:ascii="Times New Roman" w:eastAsia="Times New Roman" w:hAnsi="Times New Roman" w:cs="Times New Roman"/>
          <w:sz w:val="28"/>
          <w:szCs w:val="24"/>
          <w:lang w:eastAsia="ru-RU"/>
        </w:rPr>
        <w:t xml:space="preserve">Рабочими языками </w:t>
      </w:r>
      <w:r w:rsidR="00741558" w:rsidRPr="00D74533">
        <w:rPr>
          <w:rFonts w:ascii="Times New Roman" w:eastAsia="Times New Roman" w:hAnsi="Times New Roman" w:cs="Times New Roman"/>
          <w:sz w:val="28"/>
          <w:szCs w:val="24"/>
          <w:lang w:eastAsia="ru-RU"/>
        </w:rPr>
        <w:t xml:space="preserve">Конференции </w:t>
      </w:r>
      <w:r w:rsidRPr="00D74533">
        <w:rPr>
          <w:rFonts w:ascii="Times New Roman" w:eastAsia="Times New Roman" w:hAnsi="Times New Roman" w:cs="Times New Roman"/>
          <w:sz w:val="28"/>
          <w:szCs w:val="24"/>
          <w:lang w:eastAsia="ru-RU"/>
        </w:rPr>
        <w:t>стали</w:t>
      </w:r>
      <w:r w:rsidR="00741558" w:rsidRPr="00D74533">
        <w:rPr>
          <w:rFonts w:ascii="Times New Roman" w:eastAsia="Times New Roman" w:hAnsi="Times New Roman" w:cs="Times New Roman"/>
          <w:sz w:val="28"/>
          <w:szCs w:val="24"/>
          <w:lang w:eastAsia="ru-RU"/>
        </w:rPr>
        <w:t xml:space="preserve"> русский и английский.</w:t>
      </w:r>
    </w:p>
    <w:p w:rsidR="00472D67" w:rsidRPr="00D74533" w:rsidRDefault="00433271" w:rsidP="00E63AFF">
      <w:pPr>
        <w:spacing w:after="0" w:line="240" w:lineRule="auto"/>
        <w:ind w:firstLine="567"/>
        <w:jc w:val="both"/>
        <w:rPr>
          <w:rFonts w:ascii="Times New Roman" w:eastAsia="Times New Roman" w:hAnsi="Times New Roman" w:cs="Times New Roman"/>
          <w:sz w:val="28"/>
          <w:szCs w:val="24"/>
          <w:lang w:eastAsia="ru-RU"/>
        </w:rPr>
      </w:pPr>
      <w:r w:rsidRPr="00D74533">
        <w:rPr>
          <w:rFonts w:ascii="Times New Roman" w:hAnsi="Times New Roman" w:cs="Times New Roman"/>
          <w:sz w:val="28"/>
          <w:szCs w:val="24"/>
        </w:rPr>
        <w:t>Для участников была подготовлена насыщенная содержательная, культурно-творческая и экскурсионная программа (Приложение 2)</w:t>
      </w:r>
      <w:r w:rsidR="00E63AFF" w:rsidRPr="00D74533">
        <w:rPr>
          <w:rFonts w:ascii="Times New Roman" w:hAnsi="Times New Roman" w:cs="Times New Roman"/>
          <w:sz w:val="28"/>
          <w:szCs w:val="24"/>
        </w:rPr>
        <w:t>. В содержательной работе участники и эксперты Конференции старались опираться на опыт и материалы предыдущих молодежных мероприятий БРИКС (План действий по итогам первого молодежного Саммита БРИКС 2015, Меморандум о взаимопонимании и сотрудничестве в сфере молодежной политики БРИКС и другие). По итогам Конференции был подготовлен проект Резолюции (Приложение 3)</w:t>
      </w:r>
      <w:r w:rsidR="00D74533" w:rsidRPr="00D74533">
        <w:rPr>
          <w:rFonts w:ascii="Times New Roman" w:hAnsi="Times New Roman" w:cs="Times New Roman"/>
          <w:sz w:val="28"/>
          <w:szCs w:val="24"/>
        </w:rPr>
        <w:t>, участникам вручены сертификаты.</w:t>
      </w:r>
    </w:p>
    <w:p w:rsidR="000A6F27" w:rsidRDefault="000A6F27" w:rsidP="00472D67">
      <w:pPr>
        <w:spacing w:after="0" w:line="240" w:lineRule="auto"/>
        <w:ind w:firstLine="567"/>
        <w:jc w:val="both"/>
        <w:rPr>
          <w:rFonts w:ascii="Times New Roman" w:eastAsia="Times New Roman" w:hAnsi="Times New Roman" w:cs="Times New Roman"/>
          <w:sz w:val="28"/>
          <w:szCs w:val="24"/>
          <w:lang w:eastAsia="ru-RU"/>
        </w:rPr>
      </w:pPr>
      <w:r w:rsidRPr="00D74533">
        <w:rPr>
          <w:rFonts w:ascii="Times New Roman" w:eastAsia="Times New Roman" w:hAnsi="Times New Roman" w:cs="Times New Roman"/>
          <w:sz w:val="28"/>
          <w:szCs w:val="24"/>
          <w:lang w:eastAsia="ru-RU"/>
        </w:rPr>
        <w:t>Мероприятие имеет ш</w:t>
      </w:r>
      <w:r w:rsidR="00FA3669">
        <w:rPr>
          <w:rFonts w:ascii="Times New Roman" w:eastAsia="Times New Roman" w:hAnsi="Times New Roman" w:cs="Times New Roman"/>
          <w:sz w:val="28"/>
          <w:szCs w:val="24"/>
          <w:lang w:eastAsia="ru-RU"/>
        </w:rPr>
        <w:t xml:space="preserve">ирокую информационную поддержку, базовой информационной площадкой осветившей ход и результаты Конференции стал сайт Алтайского государственного университета </w:t>
      </w:r>
      <w:hyperlink r:id="rId7" w:history="1">
        <w:r w:rsidR="00FA3669" w:rsidRPr="003227F3">
          <w:rPr>
            <w:rStyle w:val="a6"/>
            <w:rFonts w:ascii="Times New Roman" w:eastAsia="Times New Roman" w:hAnsi="Times New Roman" w:cs="Times New Roman"/>
            <w:sz w:val="28"/>
            <w:szCs w:val="24"/>
            <w:lang w:val="en-US" w:eastAsia="ru-RU"/>
          </w:rPr>
          <w:t>www</w:t>
        </w:r>
        <w:r w:rsidR="00FA3669" w:rsidRPr="003227F3">
          <w:rPr>
            <w:rStyle w:val="a6"/>
            <w:rFonts w:ascii="Times New Roman" w:eastAsia="Times New Roman" w:hAnsi="Times New Roman" w:cs="Times New Roman"/>
            <w:sz w:val="28"/>
            <w:szCs w:val="24"/>
            <w:lang w:eastAsia="ru-RU"/>
          </w:rPr>
          <w:t>.</w:t>
        </w:r>
        <w:r w:rsidR="00FA3669" w:rsidRPr="003227F3">
          <w:rPr>
            <w:rStyle w:val="a6"/>
            <w:rFonts w:ascii="Times New Roman" w:eastAsia="Times New Roman" w:hAnsi="Times New Roman" w:cs="Times New Roman"/>
            <w:sz w:val="28"/>
            <w:szCs w:val="24"/>
            <w:lang w:val="en-US" w:eastAsia="ru-RU"/>
          </w:rPr>
          <w:t>asu</w:t>
        </w:r>
        <w:r w:rsidR="00FA3669" w:rsidRPr="003227F3">
          <w:rPr>
            <w:rStyle w:val="a6"/>
            <w:rFonts w:ascii="Times New Roman" w:eastAsia="Times New Roman" w:hAnsi="Times New Roman" w:cs="Times New Roman"/>
            <w:sz w:val="28"/>
            <w:szCs w:val="24"/>
            <w:lang w:eastAsia="ru-RU"/>
          </w:rPr>
          <w:t>.</w:t>
        </w:r>
        <w:r w:rsidR="00FA3669" w:rsidRPr="003227F3">
          <w:rPr>
            <w:rStyle w:val="a6"/>
            <w:rFonts w:ascii="Times New Roman" w:eastAsia="Times New Roman" w:hAnsi="Times New Roman" w:cs="Times New Roman"/>
            <w:sz w:val="28"/>
            <w:szCs w:val="24"/>
            <w:lang w:val="en-US" w:eastAsia="ru-RU"/>
          </w:rPr>
          <w:t>ru</w:t>
        </w:r>
      </w:hyperlink>
      <w:r w:rsidR="0048254C">
        <w:rPr>
          <w:rFonts w:ascii="Times New Roman" w:eastAsia="Times New Roman" w:hAnsi="Times New Roman" w:cs="Times New Roman"/>
          <w:sz w:val="28"/>
          <w:szCs w:val="24"/>
          <w:lang w:eastAsia="ru-RU"/>
        </w:rPr>
        <w:t xml:space="preserve"> и группа  социальной сети «</w:t>
      </w:r>
      <w:proofErr w:type="spellStart"/>
      <w:r w:rsidR="0048254C">
        <w:rPr>
          <w:rFonts w:ascii="Times New Roman" w:eastAsia="Times New Roman" w:hAnsi="Times New Roman" w:cs="Times New Roman"/>
          <w:sz w:val="28"/>
          <w:szCs w:val="24"/>
          <w:lang w:eastAsia="ru-RU"/>
        </w:rPr>
        <w:t>ВКонтакте</w:t>
      </w:r>
      <w:proofErr w:type="spellEnd"/>
      <w:r w:rsidR="0048254C">
        <w:rPr>
          <w:rFonts w:ascii="Times New Roman" w:eastAsia="Times New Roman" w:hAnsi="Times New Roman" w:cs="Times New Roman"/>
          <w:sz w:val="28"/>
          <w:szCs w:val="24"/>
          <w:lang w:eastAsia="ru-RU"/>
        </w:rPr>
        <w:t xml:space="preserve">» </w:t>
      </w:r>
      <w:hyperlink r:id="rId8" w:history="1">
        <w:r w:rsidR="0048254C" w:rsidRPr="00E34882">
          <w:rPr>
            <w:rStyle w:val="a6"/>
            <w:rFonts w:ascii="Times New Roman" w:eastAsia="Times New Roman" w:hAnsi="Times New Roman" w:cs="Times New Roman"/>
            <w:sz w:val="28"/>
            <w:szCs w:val="24"/>
            <w:lang w:eastAsia="ru-RU"/>
          </w:rPr>
          <w:t>https://vk.com/briscasu</w:t>
        </w:r>
      </w:hyperlink>
      <w:r w:rsidR="0048254C">
        <w:rPr>
          <w:rFonts w:ascii="Times New Roman" w:eastAsia="Times New Roman" w:hAnsi="Times New Roman" w:cs="Times New Roman"/>
          <w:sz w:val="28"/>
          <w:szCs w:val="24"/>
          <w:lang w:eastAsia="ru-RU"/>
        </w:rPr>
        <w:t>.</w:t>
      </w:r>
    </w:p>
    <w:p w:rsidR="0048254C" w:rsidRPr="0048254C" w:rsidRDefault="0048254C" w:rsidP="00472D67">
      <w:pPr>
        <w:spacing w:after="0" w:line="240" w:lineRule="auto"/>
        <w:ind w:firstLine="567"/>
        <w:jc w:val="both"/>
        <w:rPr>
          <w:rFonts w:ascii="Times New Roman" w:eastAsia="Times New Roman" w:hAnsi="Times New Roman" w:cs="Times New Roman"/>
          <w:sz w:val="28"/>
          <w:szCs w:val="24"/>
          <w:lang w:eastAsia="ru-RU"/>
        </w:rPr>
      </w:pPr>
    </w:p>
    <w:p w:rsidR="00472D67" w:rsidRPr="00D74533" w:rsidRDefault="00472D67">
      <w:pPr>
        <w:spacing w:after="200" w:line="276" w:lineRule="auto"/>
        <w:rPr>
          <w:rFonts w:ascii="Times New Roman" w:eastAsia="Times New Roman" w:hAnsi="Times New Roman" w:cs="Times New Roman"/>
          <w:sz w:val="24"/>
          <w:szCs w:val="24"/>
          <w:lang w:eastAsia="ru-RU"/>
        </w:rPr>
      </w:pPr>
      <w:r w:rsidRPr="00D74533">
        <w:rPr>
          <w:rFonts w:ascii="Times New Roman" w:eastAsia="Times New Roman" w:hAnsi="Times New Roman" w:cs="Times New Roman"/>
          <w:sz w:val="24"/>
          <w:szCs w:val="24"/>
          <w:lang w:eastAsia="ru-RU"/>
        </w:rPr>
        <w:br w:type="page"/>
      </w:r>
    </w:p>
    <w:p w:rsidR="007E6A8C" w:rsidRPr="00D74533" w:rsidRDefault="00472D67" w:rsidP="00472D67">
      <w:pPr>
        <w:spacing w:after="0" w:line="240" w:lineRule="auto"/>
        <w:ind w:firstLine="567"/>
        <w:jc w:val="right"/>
        <w:rPr>
          <w:rFonts w:ascii="Times New Roman" w:hAnsi="Times New Roman" w:cs="Times New Roman"/>
          <w:sz w:val="24"/>
          <w:szCs w:val="24"/>
        </w:rPr>
      </w:pPr>
      <w:r w:rsidRPr="00D74533">
        <w:rPr>
          <w:rFonts w:ascii="Times New Roman" w:hAnsi="Times New Roman" w:cs="Times New Roman"/>
          <w:sz w:val="24"/>
          <w:szCs w:val="24"/>
        </w:rPr>
        <w:lastRenderedPageBreak/>
        <w:t>Приложение 1</w:t>
      </w:r>
    </w:p>
    <w:p w:rsidR="005A3B04" w:rsidRPr="00D74533" w:rsidRDefault="005A3B04" w:rsidP="00472D67">
      <w:pPr>
        <w:spacing w:after="0" w:line="240" w:lineRule="auto"/>
        <w:ind w:firstLine="567"/>
        <w:jc w:val="right"/>
        <w:rPr>
          <w:rFonts w:ascii="Times New Roman" w:hAnsi="Times New Roman" w:cs="Times New Roman"/>
          <w:sz w:val="24"/>
          <w:szCs w:val="24"/>
        </w:rPr>
      </w:pPr>
    </w:p>
    <w:p w:rsidR="00433271" w:rsidRPr="00D74533" w:rsidRDefault="00433271" w:rsidP="00472D67">
      <w:pPr>
        <w:spacing w:after="0" w:line="240" w:lineRule="auto"/>
        <w:ind w:firstLine="567"/>
        <w:jc w:val="right"/>
        <w:rPr>
          <w:rFonts w:ascii="Times New Roman" w:hAnsi="Times New Roman" w:cs="Times New Roman"/>
          <w:sz w:val="24"/>
          <w:szCs w:val="24"/>
        </w:rPr>
      </w:pPr>
    </w:p>
    <w:p w:rsidR="00D74533" w:rsidRPr="00D74533" w:rsidRDefault="00D74533" w:rsidP="009E1020">
      <w:pPr>
        <w:spacing w:after="0" w:line="240" w:lineRule="auto"/>
        <w:ind w:firstLine="567"/>
        <w:jc w:val="center"/>
        <w:rPr>
          <w:rFonts w:ascii="Times New Roman" w:hAnsi="Times New Roman" w:cs="Times New Roman"/>
          <w:b/>
          <w:sz w:val="24"/>
          <w:szCs w:val="24"/>
        </w:rPr>
      </w:pPr>
      <w:r w:rsidRPr="00D74533">
        <w:rPr>
          <w:rFonts w:ascii="Times New Roman" w:hAnsi="Times New Roman" w:cs="Times New Roman"/>
          <w:b/>
          <w:sz w:val="24"/>
          <w:szCs w:val="24"/>
        </w:rPr>
        <w:t xml:space="preserve">УЧАСТНИКИ </w:t>
      </w:r>
    </w:p>
    <w:p w:rsidR="009E1020" w:rsidRPr="00D74533" w:rsidRDefault="00D74533" w:rsidP="009E1020">
      <w:pPr>
        <w:spacing w:after="0" w:line="240" w:lineRule="auto"/>
        <w:ind w:firstLine="567"/>
        <w:jc w:val="center"/>
        <w:rPr>
          <w:rFonts w:ascii="Times New Roman" w:eastAsia="Times New Roman" w:hAnsi="Times New Roman" w:cs="Times New Roman"/>
          <w:b/>
          <w:sz w:val="24"/>
          <w:szCs w:val="24"/>
          <w:lang w:eastAsia="ru-RU"/>
        </w:rPr>
      </w:pPr>
      <w:r w:rsidRPr="00D74533">
        <w:rPr>
          <w:rFonts w:ascii="Times New Roman" w:eastAsia="Times New Roman" w:hAnsi="Times New Roman" w:cs="Times New Roman"/>
          <w:b/>
          <w:sz w:val="24"/>
          <w:szCs w:val="24"/>
          <w:lang w:eastAsia="ru-RU"/>
        </w:rPr>
        <w:t>КОНФЕРЕНЦИИ МОЛОДЕЖНОЙ АССАМБЛЕИ БРИКС</w:t>
      </w:r>
    </w:p>
    <w:p w:rsidR="005A3B04" w:rsidRPr="00D74533" w:rsidRDefault="005A3B04" w:rsidP="009E1020">
      <w:pPr>
        <w:spacing w:after="0" w:line="240" w:lineRule="auto"/>
        <w:ind w:firstLine="567"/>
        <w:jc w:val="center"/>
        <w:rPr>
          <w:rFonts w:ascii="Times New Roman" w:hAnsi="Times New Roman" w:cs="Times New Roman"/>
          <w:b/>
          <w:sz w:val="24"/>
          <w:szCs w:val="24"/>
        </w:rPr>
      </w:pPr>
    </w:p>
    <w:p w:rsidR="009808CE" w:rsidRPr="00D74533" w:rsidRDefault="009808CE" w:rsidP="009808CE">
      <w:pPr>
        <w:rPr>
          <w:b/>
          <w:sz w:val="24"/>
          <w:szCs w:val="24"/>
        </w:rPr>
      </w:pPr>
      <w:r w:rsidRPr="00D74533">
        <w:rPr>
          <w:b/>
          <w:sz w:val="24"/>
          <w:szCs w:val="24"/>
        </w:rPr>
        <w:t>Страны:</w:t>
      </w:r>
    </w:p>
    <w:p w:rsidR="009808CE" w:rsidRPr="00D74533" w:rsidRDefault="009808CE" w:rsidP="00741558">
      <w:pPr>
        <w:pStyle w:val="a4"/>
        <w:numPr>
          <w:ilvl w:val="0"/>
          <w:numId w:val="14"/>
        </w:numPr>
        <w:rPr>
          <w:b/>
          <w:sz w:val="24"/>
          <w:szCs w:val="24"/>
          <w:lang w:val="en-US"/>
        </w:rPr>
      </w:pPr>
      <w:r w:rsidRPr="00D74533">
        <w:rPr>
          <w:rFonts w:ascii="Times New Roman" w:hAnsi="Times New Roman" w:cs="Times New Roman"/>
          <w:sz w:val="24"/>
          <w:szCs w:val="24"/>
        </w:rPr>
        <w:t>Бразилии</w:t>
      </w:r>
      <w:r w:rsidR="00741558" w:rsidRPr="00D74533">
        <w:rPr>
          <w:rFonts w:ascii="Times New Roman" w:hAnsi="Times New Roman" w:cs="Times New Roman"/>
          <w:sz w:val="24"/>
          <w:szCs w:val="24"/>
          <w:lang w:val="en-US"/>
        </w:rPr>
        <w:t xml:space="preserve"> (Ferreira Rodrigues Junior, Thomas Henrique de Toledo Stella)</w:t>
      </w:r>
    </w:p>
    <w:p w:rsidR="009808CE" w:rsidRPr="00D74533" w:rsidRDefault="009808CE" w:rsidP="009808CE">
      <w:pPr>
        <w:pStyle w:val="a4"/>
        <w:numPr>
          <w:ilvl w:val="0"/>
          <w:numId w:val="14"/>
        </w:numPr>
        <w:rPr>
          <w:b/>
          <w:sz w:val="24"/>
          <w:szCs w:val="24"/>
        </w:rPr>
      </w:pPr>
      <w:r w:rsidRPr="00D74533">
        <w:rPr>
          <w:rFonts w:ascii="Times New Roman" w:hAnsi="Times New Roman" w:cs="Times New Roman"/>
          <w:sz w:val="24"/>
          <w:szCs w:val="24"/>
        </w:rPr>
        <w:t>России</w:t>
      </w:r>
    </w:p>
    <w:p w:rsidR="009808CE" w:rsidRPr="00D74533" w:rsidRDefault="009808CE" w:rsidP="00741558">
      <w:pPr>
        <w:pStyle w:val="a4"/>
        <w:numPr>
          <w:ilvl w:val="0"/>
          <w:numId w:val="14"/>
        </w:numPr>
        <w:rPr>
          <w:b/>
          <w:sz w:val="24"/>
          <w:szCs w:val="24"/>
          <w:lang w:val="en-US"/>
        </w:rPr>
      </w:pPr>
      <w:r w:rsidRPr="00D74533">
        <w:rPr>
          <w:rFonts w:ascii="Times New Roman" w:hAnsi="Times New Roman" w:cs="Times New Roman"/>
          <w:sz w:val="24"/>
          <w:szCs w:val="24"/>
        </w:rPr>
        <w:t>Индии</w:t>
      </w:r>
      <w:r w:rsidR="00741558" w:rsidRPr="00D74533">
        <w:rPr>
          <w:rFonts w:ascii="Times New Roman" w:hAnsi="Times New Roman" w:cs="Times New Roman"/>
          <w:sz w:val="24"/>
          <w:szCs w:val="24"/>
          <w:lang w:val="en-US"/>
        </w:rPr>
        <w:t xml:space="preserve"> (</w:t>
      </w:r>
      <w:proofErr w:type="spellStart"/>
      <w:r w:rsidR="00741558" w:rsidRPr="00D74533">
        <w:rPr>
          <w:rFonts w:ascii="Times New Roman" w:hAnsi="Times New Roman" w:cs="Times New Roman"/>
          <w:sz w:val="24"/>
          <w:szCs w:val="24"/>
          <w:lang w:val="en-US"/>
        </w:rPr>
        <w:t>Akil</w:t>
      </w:r>
      <w:proofErr w:type="spellEnd"/>
      <w:r w:rsidR="00741558" w:rsidRPr="00D74533">
        <w:rPr>
          <w:rFonts w:ascii="Times New Roman" w:hAnsi="Times New Roman" w:cs="Times New Roman"/>
          <w:sz w:val="24"/>
          <w:szCs w:val="24"/>
          <w:lang w:val="en-US"/>
        </w:rPr>
        <w:t xml:space="preserve"> Mohammad, Caroline </w:t>
      </w:r>
      <w:proofErr w:type="spellStart"/>
      <w:r w:rsidR="00741558" w:rsidRPr="00D74533">
        <w:rPr>
          <w:rFonts w:ascii="Times New Roman" w:hAnsi="Times New Roman" w:cs="Times New Roman"/>
          <w:sz w:val="24"/>
          <w:szCs w:val="24"/>
          <w:lang w:val="en-US"/>
        </w:rPr>
        <w:t>Maninee</w:t>
      </w:r>
      <w:proofErr w:type="spellEnd"/>
      <w:r w:rsidR="00741558" w:rsidRPr="00D74533">
        <w:rPr>
          <w:rFonts w:ascii="Times New Roman" w:hAnsi="Times New Roman" w:cs="Times New Roman"/>
          <w:sz w:val="24"/>
          <w:szCs w:val="24"/>
          <w:lang w:val="en-US"/>
        </w:rPr>
        <w:t xml:space="preserve">, Dash </w:t>
      </w:r>
      <w:proofErr w:type="spellStart"/>
      <w:r w:rsidR="00741558" w:rsidRPr="00D74533">
        <w:rPr>
          <w:rFonts w:ascii="Times New Roman" w:hAnsi="Times New Roman" w:cs="Times New Roman"/>
          <w:sz w:val="24"/>
          <w:szCs w:val="24"/>
          <w:lang w:val="en-US"/>
        </w:rPr>
        <w:t>Snigdha</w:t>
      </w:r>
      <w:proofErr w:type="spellEnd"/>
      <w:r w:rsidR="00741558" w:rsidRPr="00D74533">
        <w:rPr>
          <w:rFonts w:ascii="Times New Roman" w:hAnsi="Times New Roman" w:cs="Times New Roman"/>
          <w:sz w:val="24"/>
          <w:szCs w:val="24"/>
          <w:lang w:val="en-US"/>
        </w:rPr>
        <w:t xml:space="preserve"> </w:t>
      </w:r>
      <w:proofErr w:type="spellStart"/>
      <w:r w:rsidR="00741558" w:rsidRPr="00D74533">
        <w:rPr>
          <w:rFonts w:ascii="Times New Roman" w:hAnsi="Times New Roman" w:cs="Times New Roman"/>
          <w:sz w:val="24"/>
          <w:szCs w:val="24"/>
          <w:lang w:val="en-US"/>
        </w:rPr>
        <w:t>Saurav</w:t>
      </w:r>
      <w:proofErr w:type="spellEnd"/>
      <w:r w:rsidR="00741558" w:rsidRPr="00D74533">
        <w:rPr>
          <w:rFonts w:ascii="Times New Roman" w:hAnsi="Times New Roman" w:cs="Times New Roman"/>
          <w:sz w:val="24"/>
          <w:szCs w:val="24"/>
          <w:lang w:val="en-US"/>
        </w:rPr>
        <w:t>)</w:t>
      </w:r>
    </w:p>
    <w:p w:rsidR="009808CE" w:rsidRPr="00D74533" w:rsidRDefault="009808CE" w:rsidP="00741558">
      <w:pPr>
        <w:pStyle w:val="a4"/>
        <w:numPr>
          <w:ilvl w:val="0"/>
          <w:numId w:val="14"/>
        </w:numPr>
        <w:rPr>
          <w:b/>
          <w:sz w:val="24"/>
          <w:szCs w:val="24"/>
        </w:rPr>
      </w:pPr>
      <w:r w:rsidRPr="00D74533">
        <w:rPr>
          <w:rFonts w:ascii="Times New Roman" w:hAnsi="Times New Roman" w:cs="Times New Roman"/>
          <w:sz w:val="24"/>
          <w:szCs w:val="24"/>
        </w:rPr>
        <w:t>Китая</w:t>
      </w:r>
      <w:r w:rsidR="00741558" w:rsidRPr="00D74533">
        <w:rPr>
          <w:rFonts w:ascii="Times New Roman" w:hAnsi="Times New Roman" w:cs="Times New Roman"/>
          <w:sz w:val="24"/>
          <w:szCs w:val="24"/>
        </w:rPr>
        <w:t xml:space="preserve"> (</w:t>
      </w:r>
      <w:proofErr w:type="spellStart"/>
      <w:r w:rsidR="00741558" w:rsidRPr="00D74533">
        <w:rPr>
          <w:rFonts w:ascii="Times New Roman" w:hAnsi="Times New Roman" w:cs="Times New Roman"/>
          <w:sz w:val="24"/>
          <w:szCs w:val="24"/>
        </w:rPr>
        <w:t>Deng</w:t>
      </w:r>
      <w:proofErr w:type="spellEnd"/>
      <w:r w:rsidR="00741558" w:rsidRPr="00D74533">
        <w:rPr>
          <w:rFonts w:ascii="Times New Roman" w:hAnsi="Times New Roman" w:cs="Times New Roman"/>
          <w:sz w:val="24"/>
          <w:szCs w:val="24"/>
        </w:rPr>
        <w:t xml:space="preserve"> </w:t>
      </w:r>
      <w:proofErr w:type="spellStart"/>
      <w:r w:rsidR="00741558" w:rsidRPr="00D74533">
        <w:rPr>
          <w:rFonts w:ascii="Times New Roman" w:hAnsi="Times New Roman" w:cs="Times New Roman"/>
          <w:sz w:val="24"/>
          <w:szCs w:val="24"/>
        </w:rPr>
        <w:t>Ghe</w:t>
      </w:r>
      <w:proofErr w:type="spellEnd"/>
      <w:r w:rsidR="00741558" w:rsidRPr="00D74533">
        <w:rPr>
          <w:rFonts w:ascii="Times New Roman" w:hAnsi="Times New Roman" w:cs="Times New Roman"/>
          <w:sz w:val="24"/>
          <w:szCs w:val="24"/>
        </w:rPr>
        <w:t xml:space="preserve"> и студенты АлтГУ)</w:t>
      </w:r>
    </w:p>
    <w:p w:rsidR="009808CE" w:rsidRPr="00D74533" w:rsidRDefault="009808CE" w:rsidP="00741558">
      <w:pPr>
        <w:pStyle w:val="a4"/>
        <w:numPr>
          <w:ilvl w:val="0"/>
          <w:numId w:val="14"/>
        </w:numPr>
        <w:rPr>
          <w:b/>
          <w:sz w:val="24"/>
          <w:szCs w:val="24"/>
        </w:rPr>
      </w:pPr>
      <w:r w:rsidRPr="00D74533">
        <w:rPr>
          <w:rFonts w:ascii="Times New Roman" w:hAnsi="Times New Roman" w:cs="Times New Roman"/>
          <w:sz w:val="24"/>
          <w:szCs w:val="24"/>
        </w:rPr>
        <w:t>ЮАР</w:t>
      </w:r>
      <w:r w:rsidR="00741558" w:rsidRPr="00D74533">
        <w:rPr>
          <w:rFonts w:ascii="Times New Roman" w:hAnsi="Times New Roman" w:cs="Times New Roman"/>
          <w:sz w:val="24"/>
          <w:szCs w:val="24"/>
        </w:rPr>
        <w:t xml:space="preserve"> (</w:t>
      </w:r>
      <w:proofErr w:type="spellStart"/>
      <w:r w:rsidR="00741558" w:rsidRPr="00D74533">
        <w:rPr>
          <w:rFonts w:ascii="Times New Roman" w:hAnsi="Times New Roman" w:cs="Times New Roman"/>
          <w:sz w:val="24"/>
          <w:szCs w:val="24"/>
        </w:rPr>
        <w:t>Lebesa</w:t>
      </w:r>
      <w:proofErr w:type="spellEnd"/>
      <w:r w:rsidR="00741558" w:rsidRPr="00D74533">
        <w:rPr>
          <w:rFonts w:ascii="Times New Roman" w:hAnsi="Times New Roman" w:cs="Times New Roman"/>
          <w:sz w:val="24"/>
          <w:szCs w:val="24"/>
        </w:rPr>
        <w:t xml:space="preserve"> </w:t>
      </w:r>
      <w:proofErr w:type="spellStart"/>
      <w:r w:rsidR="00741558" w:rsidRPr="00D74533">
        <w:rPr>
          <w:rFonts w:ascii="Times New Roman" w:hAnsi="Times New Roman" w:cs="Times New Roman"/>
          <w:sz w:val="24"/>
          <w:szCs w:val="24"/>
        </w:rPr>
        <w:t>Dorothy</w:t>
      </w:r>
      <w:proofErr w:type="spellEnd"/>
      <w:r w:rsidR="00741558" w:rsidRPr="00D74533">
        <w:rPr>
          <w:rFonts w:ascii="Times New Roman" w:hAnsi="Times New Roman" w:cs="Times New Roman"/>
          <w:sz w:val="24"/>
          <w:szCs w:val="24"/>
        </w:rPr>
        <w:t xml:space="preserve"> </w:t>
      </w:r>
      <w:proofErr w:type="spellStart"/>
      <w:r w:rsidR="00741558" w:rsidRPr="00D74533">
        <w:rPr>
          <w:rFonts w:ascii="Times New Roman" w:hAnsi="Times New Roman" w:cs="Times New Roman"/>
          <w:sz w:val="24"/>
          <w:szCs w:val="24"/>
        </w:rPr>
        <w:t>Malefu</w:t>
      </w:r>
      <w:proofErr w:type="spellEnd"/>
      <w:r w:rsidR="00741558" w:rsidRPr="00D74533">
        <w:rPr>
          <w:rFonts w:ascii="Times New Roman" w:hAnsi="Times New Roman" w:cs="Times New Roman"/>
          <w:sz w:val="24"/>
          <w:szCs w:val="24"/>
        </w:rPr>
        <w:t>)</w:t>
      </w:r>
    </w:p>
    <w:p w:rsidR="00BD112B" w:rsidRPr="00D74533" w:rsidRDefault="00BD112B" w:rsidP="009808CE">
      <w:pPr>
        <w:rPr>
          <w:b/>
          <w:sz w:val="24"/>
          <w:szCs w:val="24"/>
        </w:rPr>
      </w:pPr>
      <w:r w:rsidRPr="00D74533">
        <w:rPr>
          <w:b/>
          <w:sz w:val="24"/>
          <w:szCs w:val="24"/>
        </w:rPr>
        <w:t>Города:</w:t>
      </w:r>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Beijing</w:t>
      </w:r>
      <w:proofErr w:type="spellEnd"/>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Brasília</w:t>
      </w:r>
      <w:proofErr w:type="spellEnd"/>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Cape</w:t>
      </w:r>
      <w:proofErr w:type="spellEnd"/>
      <w:r w:rsidRPr="00D74533">
        <w:rPr>
          <w:rFonts w:ascii="Times New Roman" w:hAnsi="Times New Roman" w:cs="Times New Roman"/>
          <w:sz w:val="24"/>
          <w:szCs w:val="24"/>
        </w:rPr>
        <w:t xml:space="preserve"> </w:t>
      </w:r>
      <w:proofErr w:type="spellStart"/>
      <w:r w:rsidRPr="00D74533">
        <w:rPr>
          <w:rFonts w:ascii="Times New Roman" w:hAnsi="Times New Roman" w:cs="Times New Roman"/>
          <w:sz w:val="24"/>
          <w:szCs w:val="24"/>
        </w:rPr>
        <w:t>Town</w:t>
      </w:r>
      <w:proofErr w:type="spellEnd"/>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Delhi</w:t>
      </w:r>
      <w:proofErr w:type="spellEnd"/>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Harbin</w:t>
      </w:r>
      <w:proofErr w:type="spellEnd"/>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New</w:t>
      </w:r>
      <w:proofErr w:type="spellEnd"/>
      <w:r w:rsidRPr="00D74533">
        <w:rPr>
          <w:rFonts w:ascii="Times New Roman" w:hAnsi="Times New Roman" w:cs="Times New Roman"/>
          <w:sz w:val="24"/>
          <w:szCs w:val="24"/>
        </w:rPr>
        <w:t xml:space="preserve"> </w:t>
      </w:r>
      <w:proofErr w:type="spellStart"/>
      <w:r w:rsidRPr="00D74533">
        <w:rPr>
          <w:rFonts w:ascii="Times New Roman" w:hAnsi="Times New Roman" w:cs="Times New Roman"/>
          <w:sz w:val="24"/>
          <w:szCs w:val="24"/>
        </w:rPr>
        <w:t>Delhi</w:t>
      </w:r>
      <w:proofErr w:type="spellEnd"/>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São</w:t>
      </w:r>
      <w:proofErr w:type="spellEnd"/>
      <w:r w:rsidRPr="00D74533">
        <w:rPr>
          <w:rFonts w:ascii="Times New Roman" w:hAnsi="Times New Roman" w:cs="Times New Roman"/>
          <w:sz w:val="24"/>
          <w:szCs w:val="24"/>
        </w:rPr>
        <w:t xml:space="preserve"> </w:t>
      </w:r>
      <w:proofErr w:type="spellStart"/>
      <w:r w:rsidRPr="00D74533">
        <w:rPr>
          <w:rFonts w:ascii="Times New Roman" w:hAnsi="Times New Roman" w:cs="Times New Roman"/>
          <w:sz w:val="24"/>
          <w:szCs w:val="24"/>
        </w:rPr>
        <w:t>Paulo</w:t>
      </w:r>
      <w:proofErr w:type="spellEnd"/>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Shanghai</w:t>
      </w:r>
      <w:proofErr w:type="spellEnd"/>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Sriperumbudur</w:t>
      </w:r>
      <w:proofErr w:type="spellEnd"/>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Архангельск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Барнаул</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Белгород</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Бийск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Великий Новгород</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Владивосток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Волгоград</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Душанбе</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Екатеринбург</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Зерноград</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Ижевск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Казань</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Кемерово</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Киров</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Краснодар</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Красноярск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Москва</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Нижний Новгород</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Новоалтайск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Новосибирск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Омск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Пятигорск</w:t>
      </w:r>
    </w:p>
    <w:p w:rsidR="003645A5" w:rsidRPr="00D74533" w:rsidRDefault="003645A5" w:rsidP="003645A5">
      <w:pPr>
        <w:pStyle w:val="a4"/>
        <w:numPr>
          <w:ilvl w:val="0"/>
          <w:numId w:val="17"/>
        </w:numPr>
        <w:rPr>
          <w:rFonts w:ascii="Times New Roman" w:hAnsi="Times New Roman" w:cs="Times New Roman"/>
          <w:sz w:val="24"/>
          <w:szCs w:val="24"/>
        </w:rPr>
      </w:pPr>
      <w:proofErr w:type="spellStart"/>
      <w:r w:rsidRPr="00D74533">
        <w:rPr>
          <w:rFonts w:ascii="Times New Roman" w:hAnsi="Times New Roman" w:cs="Times New Roman"/>
          <w:sz w:val="24"/>
          <w:szCs w:val="24"/>
        </w:rPr>
        <w:t>Риддер</w:t>
      </w:r>
      <w:proofErr w:type="spellEnd"/>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Ростов-на-Дону</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Санкт-Петербург</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Сочи</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lastRenderedPageBreak/>
        <w:t>Томск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Улан-Удэ</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Уфа</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Челябинск</w:t>
      </w:r>
    </w:p>
    <w:p w:rsidR="003645A5" w:rsidRPr="00D74533" w:rsidRDefault="003645A5" w:rsidP="003645A5">
      <w:pPr>
        <w:pStyle w:val="a4"/>
        <w:numPr>
          <w:ilvl w:val="0"/>
          <w:numId w:val="17"/>
        </w:numPr>
        <w:rPr>
          <w:rFonts w:ascii="Times New Roman" w:hAnsi="Times New Roman" w:cs="Times New Roman"/>
          <w:sz w:val="24"/>
          <w:szCs w:val="24"/>
        </w:rPr>
      </w:pPr>
      <w:r w:rsidRPr="00D74533">
        <w:rPr>
          <w:rFonts w:ascii="Times New Roman" w:hAnsi="Times New Roman" w:cs="Times New Roman"/>
          <w:sz w:val="24"/>
          <w:szCs w:val="24"/>
        </w:rPr>
        <w:t>Ярославль</w:t>
      </w:r>
    </w:p>
    <w:p w:rsidR="009808CE" w:rsidRPr="00D74533" w:rsidRDefault="009808CE" w:rsidP="009808CE">
      <w:pPr>
        <w:rPr>
          <w:b/>
          <w:sz w:val="24"/>
          <w:szCs w:val="24"/>
        </w:rPr>
      </w:pPr>
      <w:r w:rsidRPr="00D74533">
        <w:rPr>
          <w:b/>
          <w:sz w:val="24"/>
          <w:szCs w:val="24"/>
        </w:rPr>
        <w:t>Университеты:</w:t>
      </w:r>
    </w:p>
    <w:p w:rsidR="00BD112B" w:rsidRPr="00D74533" w:rsidRDefault="00BD112B" w:rsidP="009808CE">
      <w:pPr>
        <w:pStyle w:val="a4"/>
        <w:numPr>
          <w:ilvl w:val="0"/>
          <w:numId w:val="16"/>
        </w:numPr>
        <w:rPr>
          <w:rFonts w:ascii="Times New Roman" w:hAnsi="Times New Roman"/>
          <w:sz w:val="24"/>
          <w:szCs w:val="24"/>
          <w:lang w:val="en-US"/>
        </w:rPr>
      </w:pPr>
      <w:r w:rsidRPr="00D74533">
        <w:rPr>
          <w:rFonts w:ascii="Times New Roman" w:hAnsi="Times New Roman"/>
          <w:sz w:val="24"/>
          <w:szCs w:val="24"/>
          <w:lang w:val="en-US"/>
        </w:rPr>
        <w:t>Tsinghua University, School of Public Policy and Management</w:t>
      </w:r>
    </w:p>
    <w:p w:rsidR="00BD112B" w:rsidRPr="00D74533" w:rsidRDefault="00BD112B" w:rsidP="009808CE">
      <w:pPr>
        <w:pStyle w:val="a4"/>
        <w:numPr>
          <w:ilvl w:val="0"/>
          <w:numId w:val="16"/>
        </w:numPr>
        <w:rPr>
          <w:rFonts w:ascii="Times New Roman" w:hAnsi="Times New Roman"/>
          <w:sz w:val="24"/>
          <w:szCs w:val="24"/>
          <w:lang w:val="en-US"/>
        </w:rPr>
      </w:pPr>
      <w:r w:rsidRPr="00D74533">
        <w:rPr>
          <w:rFonts w:ascii="Times New Roman" w:hAnsi="Times New Roman"/>
          <w:sz w:val="24"/>
          <w:szCs w:val="24"/>
          <w:lang w:val="en-US"/>
        </w:rPr>
        <w:t>University of San Paulo</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Алтайский государственный гуманитарно-педагогический университет имени В.М. Шукшина</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Алтайский государственный институт культуры</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Алтайский государственный педагогический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Алтайский государственный технический университет им. И.И. Ползунова</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Алтайский государственный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Белгородский государственный институт искусств и культуры</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Военно-медицинская академия имени С.М. Кирова</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 xml:space="preserve">Всероссийская академия внешней торговли </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Ижевский государственный технический университет имени М.Т. Калашникова</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Казанский (Приволжский) федеральный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Казанский государственный энергетический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Кемеровский государственный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Национальный исследовательский технологический университет «</w:t>
      </w:r>
      <w:proofErr w:type="spellStart"/>
      <w:r w:rsidRPr="00D74533">
        <w:rPr>
          <w:rFonts w:ascii="Times New Roman" w:hAnsi="Times New Roman"/>
          <w:sz w:val="24"/>
          <w:szCs w:val="24"/>
        </w:rPr>
        <w:t>МИСиС</w:t>
      </w:r>
      <w:proofErr w:type="spellEnd"/>
      <w:r w:rsidRPr="00D74533">
        <w:rPr>
          <w:rFonts w:ascii="Times New Roman" w:hAnsi="Times New Roman"/>
          <w:sz w:val="24"/>
          <w:szCs w:val="24"/>
        </w:rPr>
        <w:t>»</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Национальный исследовательский университет «Высшая школа экономики»</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Новгородский государственный университет имени Ярослава Мудрого</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Новосибирский государственный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Омская гуманитарная академия</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Российский государственный университет нефти и газа имени И.М. Губкина</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 xml:space="preserve">Российский национальный исследовательский медицинский университет </w:t>
      </w:r>
      <w:proofErr w:type="spellStart"/>
      <w:r w:rsidRPr="00D74533">
        <w:rPr>
          <w:rFonts w:ascii="Times New Roman" w:hAnsi="Times New Roman"/>
          <w:sz w:val="24"/>
          <w:szCs w:val="24"/>
        </w:rPr>
        <w:t>им.Н.И.Пирогова</w:t>
      </w:r>
      <w:proofErr w:type="spellEnd"/>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 xml:space="preserve">Санкт-Петербургский архитектурно-строительный университет </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Санкт-Петербургский государственный институт психологии и социальной работы</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Санкт-Петербургский государственный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Санкт-Петербургский государственный экономический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 xml:space="preserve">Санкт-Петербургский национальный исследовательский университет информационных технологий, механики и оптики </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Северо-Западный государственный медицинский университет имени И.И. Мечникова</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 xml:space="preserve">Сибирская государственная автомобильно-дорожная академия </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Томский государственный университет</w:t>
      </w:r>
    </w:p>
    <w:p w:rsidR="00BD112B" w:rsidRPr="00D74533" w:rsidRDefault="00BD112B" w:rsidP="009808CE">
      <w:pPr>
        <w:pStyle w:val="a4"/>
        <w:numPr>
          <w:ilvl w:val="0"/>
          <w:numId w:val="16"/>
        </w:numPr>
        <w:rPr>
          <w:rFonts w:ascii="Times New Roman" w:hAnsi="Times New Roman"/>
          <w:sz w:val="24"/>
          <w:szCs w:val="24"/>
        </w:rPr>
      </w:pPr>
      <w:r w:rsidRPr="00D74533">
        <w:rPr>
          <w:rFonts w:ascii="Times New Roman" w:hAnsi="Times New Roman"/>
          <w:sz w:val="24"/>
          <w:szCs w:val="24"/>
        </w:rPr>
        <w:t>Финансовый университет при Правительстве РФ</w:t>
      </w:r>
    </w:p>
    <w:p w:rsidR="009808CE" w:rsidRPr="00D74533" w:rsidRDefault="009808CE" w:rsidP="009808CE">
      <w:pPr>
        <w:rPr>
          <w:rFonts w:ascii="Times New Roman" w:hAnsi="Times New Roman"/>
          <w:b/>
          <w:sz w:val="24"/>
          <w:szCs w:val="24"/>
          <w:lang w:val="en-US"/>
        </w:rPr>
      </w:pPr>
      <w:r w:rsidRPr="00D74533">
        <w:rPr>
          <w:rFonts w:ascii="Times New Roman" w:hAnsi="Times New Roman"/>
          <w:b/>
          <w:sz w:val="24"/>
          <w:szCs w:val="24"/>
        </w:rPr>
        <w:t>ОРГАНИЗАЦИИ</w:t>
      </w:r>
      <w:r w:rsidRPr="00D74533">
        <w:rPr>
          <w:rFonts w:ascii="Times New Roman" w:hAnsi="Times New Roman"/>
          <w:b/>
          <w:sz w:val="24"/>
          <w:szCs w:val="24"/>
          <w:lang w:val="en-US"/>
        </w:rPr>
        <w:t>:</w:t>
      </w:r>
    </w:p>
    <w:p w:rsidR="00433271" w:rsidRPr="00D74533" w:rsidRDefault="00433271" w:rsidP="009808CE">
      <w:pPr>
        <w:pStyle w:val="a4"/>
        <w:numPr>
          <w:ilvl w:val="0"/>
          <w:numId w:val="15"/>
        </w:numPr>
        <w:rPr>
          <w:rFonts w:ascii="Times New Roman" w:hAnsi="Times New Roman"/>
          <w:sz w:val="24"/>
          <w:szCs w:val="24"/>
          <w:lang w:val="en-US"/>
        </w:rPr>
      </w:pPr>
      <w:r w:rsidRPr="00D74533">
        <w:rPr>
          <w:rFonts w:ascii="Times New Roman" w:hAnsi="Times New Roman"/>
          <w:sz w:val="24"/>
          <w:szCs w:val="24"/>
          <w:lang w:val="en-US"/>
        </w:rPr>
        <w:t>BRICS International Forum</w:t>
      </w:r>
    </w:p>
    <w:p w:rsidR="00433271" w:rsidRPr="00D74533" w:rsidRDefault="00433271" w:rsidP="009808CE">
      <w:pPr>
        <w:pStyle w:val="a4"/>
        <w:numPr>
          <w:ilvl w:val="0"/>
          <w:numId w:val="15"/>
        </w:numPr>
        <w:rPr>
          <w:rFonts w:ascii="Times New Roman" w:hAnsi="Times New Roman"/>
          <w:sz w:val="24"/>
          <w:szCs w:val="24"/>
          <w:lang w:val="en-US"/>
        </w:rPr>
      </w:pPr>
      <w:proofErr w:type="spellStart"/>
      <w:r w:rsidRPr="00D74533">
        <w:rPr>
          <w:rFonts w:ascii="Times New Roman" w:hAnsi="Times New Roman"/>
          <w:sz w:val="24"/>
          <w:szCs w:val="24"/>
          <w:lang w:val="en-US"/>
        </w:rPr>
        <w:t>Cebrapaz</w:t>
      </w:r>
      <w:proofErr w:type="spellEnd"/>
    </w:p>
    <w:p w:rsidR="00433271" w:rsidRPr="00D74533" w:rsidRDefault="00433271" w:rsidP="009808CE">
      <w:pPr>
        <w:pStyle w:val="a4"/>
        <w:numPr>
          <w:ilvl w:val="0"/>
          <w:numId w:val="15"/>
        </w:numPr>
        <w:rPr>
          <w:rFonts w:ascii="Times New Roman" w:hAnsi="Times New Roman"/>
          <w:sz w:val="24"/>
          <w:szCs w:val="24"/>
          <w:lang w:val="en-US"/>
        </w:rPr>
      </w:pPr>
      <w:r w:rsidRPr="00D74533">
        <w:rPr>
          <w:rFonts w:ascii="Times New Roman" w:hAnsi="Times New Roman"/>
          <w:sz w:val="24"/>
          <w:szCs w:val="24"/>
          <w:lang w:val="en-US"/>
        </w:rPr>
        <w:t>China University Media Union</w:t>
      </w:r>
    </w:p>
    <w:p w:rsidR="00433271" w:rsidRPr="00D74533" w:rsidRDefault="00433271" w:rsidP="009808CE">
      <w:pPr>
        <w:pStyle w:val="a4"/>
        <w:numPr>
          <w:ilvl w:val="0"/>
          <w:numId w:val="15"/>
        </w:numPr>
        <w:rPr>
          <w:rFonts w:ascii="Times New Roman" w:hAnsi="Times New Roman"/>
          <w:sz w:val="24"/>
          <w:szCs w:val="24"/>
          <w:lang w:val="en-US"/>
        </w:rPr>
      </w:pPr>
      <w:proofErr w:type="spellStart"/>
      <w:r w:rsidRPr="00D74533">
        <w:rPr>
          <w:rFonts w:ascii="Times New Roman" w:hAnsi="Times New Roman"/>
          <w:sz w:val="24"/>
          <w:szCs w:val="24"/>
          <w:lang w:val="en-US"/>
        </w:rPr>
        <w:t>Rossotrudnichestvo</w:t>
      </w:r>
      <w:proofErr w:type="spellEnd"/>
      <w:r w:rsidRPr="00D74533">
        <w:rPr>
          <w:rFonts w:ascii="Times New Roman" w:hAnsi="Times New Roman"/>
          <w:sz w:val="24"/>
          <w:szCs w:val="24"/>
          <w:lang w:val="en-US"/>
        </w:rPr>
        <w:t xml:space="preserve"> Brazil</w:t>
      </w:r>
    </w:p>
    <w:p w:rsidR="00433271" w:rsidRPr="00D74533" w:rsidRDefault="00433271" w:rsidP="00433271">
      <w:pPr>
        <w:pStyle w:val="a4"/>
        <w:numPr>
          <w:ilvl w:val="0"/>
          <w:numId w:val="15"/>
        </w:numPr>
        <w:rPr>
          <w:rFonts w:ascii="Times New Roman" w:hAnsi="Times New Roman"/>
          <w:sz w:val="24"/>
          <w:szCs w:val="24"/>
        </w:rPr>
      </w:pPr>
      <w:r w:rsidRPr="00D74533">
        <w:rPr>
          <w:rFonts w:ascii="Times New Roman" w:hAnsi="Times New Roman"/>
          <w:sz w:val="24"/>
          <w:szCs w:val="24"/>
        </w:rPr>
        <w:t>Люди Солнца</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АИСТ </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lastRenderedPageBreak/>
        <w:t>Алтайское краевое законодательное собрание</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 xml:space="preserve">Алтайское </w:t>
      </w:r>
      <w:r w:rsidRPr="00D74533">
        <w:rPr>
          <w:rFonts w:ascii="Times New Roman" w:hAnsi="Times New Roman" w:cs="Times New Roman"/>
          <w:sz w:val="24"/>
          <w:szCs w:val="24"/>
        </w:rPr>
        <w:t>региональное</w:t>
      </w:r>
      <w:r w:rsidRPr="00D74533">
        <w:rPr>
          <w:rFonts w:ascii="Times New Roman" w:eastAsia="Times New Roman" w:hAnsi="Times New Roman" w:cs="Times New Roman"/>
          <w:sz w:val="24"/>
          <w:szCs w:val="24"/>
          <w:lang w:eastAsia="ru-RU"/>
        </w:rPr>
        <w:t xml:space="preserve"> отделения Российского союза сельской молодежи</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cs="Times New Roman"/>
          <w:sz w:val="24"/>
          <w:szCs w:val="24"/>
        </w:rPr>
        <w:t>Клуб</w:t>
      </w:r>
      <w:r w:rsidRPr="00D74533">
        <w:rPr>
          <w:rFonts w:ascii="Times New Roman" w:eastAsia="Times New Roman" w:hAnsi="Times New Roman" w:cs="Times New Roman"/>
          <w:sz w:val="24"/>
          <w:szCs w:val="24"/>
          <w:lang w:eastAsia="ru-RU"/>
        </w:rPr>
        <w:t xml:space="preserve"> "</w:t>
      </w:r>
      <w:proofErr w:type="spellStart"/>
      <w:r w:rsidRPr="00D74533">
        <w:rPr>
          <w:rFonts w:ascii="Times New Roman" w:eastAsia="Times New Roman" w:hAnsi="Times New Roman" w:cs="Times New Roman"/>
          <w:sz w:val="24"/>
          <w:szCs w:val="24"/>
          <w:lang w:eastAsia="ru-RU"/>
        </w:rPr>
        <w:t>Экономикус</w:t>
      </w:r>
      <w:proofErr w:type="spellEnd"/>
      <w:r w:rsidRPr="00D74533">
        <w:rPr>
          <w:rFonts w:ascii="Times New Roman" w:eastAsia="Times New Roman" w:hAnsi="Times New Roman" w:cs="Times New Roman"/>
          <w:sz w:val="24"/>
          <w:szCs w:val="24"/>
          <w:lang w:eastAsia="ru-RU"/>
        </w:rPr>
        <w:t>" МГИМО МИД России</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 xml:space="preserve">Комитет по делам молодежи администрации </w:t>
      </w:r>
      <w:r w:rsidRPr="00D74533">
        <w:rPr>
          <w:rFonts w:ascii="Times New Roman" w:hAnsi="Times New Roman" w:cs="Times New Roman"/>
          <w:sz w:val="24"/>
          <w:szCs w:val="24"/>
        </w:rPr>
        <w:t>города</w:t>
      </w:r>
      <w:r w:rsidRPr="00D74533">
        <w:rPr>
          <w:rFonts w:ascii="Times New Roman" w:eastAsia="Times New Roman" w:hAnsi="Times New Roman" w:cs="Times New Roman"/>
          <w:sz w:val="24"/>
          <w:szCs w:val="24"/>
          <w:lang w:eastAsia="ru-RU"/>
        </w:rPr>
        <w:t xml:space="preserve"> Барнаула</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Международное направление Координационного студенческого самоуправления </w:t>
      </w:r>
      <w:proofErr w:type="spellStart"/>
      <w:r w:rsidRPr="00D74533">
        <w:rPr>
          <w:rFonts w:ascii="Times New Roman" w:hAnsi="Times New Roman"/>
          <w:sz w:val="24"/>
          <w:szCs w:val="24"/>
        </w:rPr>
        <w:t>ИжГТУ</w:t>
      </w:r>
      <w:proofErr w:type="spellEnd"/>
      <w:r w:rsidRPr="00D74533">
        <w:rPr>
          <w:rFonts w:ascii="Times New Roman" w:hAnsi="Times New Roman"/>
          <w:sz w:val="24"/>
          <w:szCs w:val="24"/>
        </w:rPr>
        <w:t xml:space="preserve"> имени М.Т. Калашникова</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Министерство физической культуры, спорта и молодежной политики Свердловской области</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МО РАПН</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Молодежный парламент г. Кемерово</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Молодежный парламент </w:t>
      </w:r>
      <w:proofErr w:type="spellStart"/>
      <w:r w:rsidRPr="00D74533">
        <w:rPr>
          <w:rFonts w:ascii="Times New Roman" w:hAnsi="Times New Roman"/>
          <w:sz w:val="24"/>
          <w:szCs w:val="24"/>
        </w:rPr>
        <w:t>г.Сочи</w:t>
      </w:r>
      <w:proofErr w:type="spellEnd"/>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Молодежный Парламент при Государственной Думе Федерального Собрания Российской Федерации</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Молодежный парламент при Новгородской областной Думе</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Муниципальное бюджетное учреждение "Кемеровский центр молодежных инициатив" </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Научное студенческое общество "Государственное управление и финансовый контроль"</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 xml:space="preserve">Национальный комитет по исследованию </w:t>
      </w:r>
      <w:r w:rsidRPr="00D74533">
        <w:rPr>
          <w:rFonts w:ascii="Times New Roman" w:hAnsi="Times New Roman" w:cs="Times New Roman"/>
          <w:sz w:val="24"/>
          <w:szCs w:val="24"/>
        </w:rPr>
        <w:t>БРИКС</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 xml:space="preserve">Национальный Совет молодежных и </w:t>
      </w:r>
      <w:r w:rsidRPr="00D74533">
        <w:rPr>
          <w:rFonts w:ascii="Times New Roman" w:hAnsi="Times New Roman" w:cs="Times New Roman"/>
          <w:sz w:val="24"/>
          <w:szCs w:val="24"/>
        </w:rPr>
        <w:t>детских</w:t>
      </w:r>
      <w:r w:rsidRPr="00D74533">
        <w:rPr>
          <w:rFonts w:ascii="Times New Roman" w:eastAsia="Times New Roman" w:hAnsi="Times New Roman" w:cs="Times New Roman"/>
          <w:sz w:val="24"/>
          <w:szCs w:val="24"/>
          <w:lang w:eastAsia="ru-RU"/>
        </w:rPr>
        <w:t xml:space="preserve"> объединений России</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Объединение молодежи Кавказа</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Объединенный совет обучающихся АлтГУ</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Отдел по работе с иностранными студентами РГУ нефти и газа им. И. М. Губкина</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cs="Times New Roman"/>
          <w:sz w:val="24"/>
          <w:szCs w:val="24"/>
        </w:rPr>
        <w:t>Палата</w:t>
      </w:r>
      <w:r w:rsidRPr="00D74533">
        <w:rPr>
          <w:rFonts w:ascii="Times New Roman" w:eastAsia="Times New Roman" w:hAnsi="Times New Roman" w:cs="Times New Roman"/>
          <w:sz w:val="24"/>
          <w:szCs w:val="24"/>
          <w:lang w:eastAsia="ru-RU"/>
        </w:rPr>
        <w:t xml:space="preserve"> молодых законодателей при Совете Федерации Федерального Собрания Российской Федерации</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Российский Союз Молодежи в </w:t>
      </w:r>
      <w:proofErr w:type="spellStart"/>
      <w:r w:rsidRPr="00D74533">
        <w:rPr>
          <w:rFonts w:ascii="Times New Roman" w:hAnsi="Times New Roman"/>
          <w:sz w:val="24"/>
          <w:szCs w:val="24"/>
        </w:rPr>
        <w:t>г.Сочи</w:t>
      </w:r>
      <w:proofErr w:type="spellEnd"/>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Российский союз студенческих организаций</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Совет иностранных студентов Университета ИТМО</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Совет обучающихся Университета ИТМО </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Союз молодых инженеров России</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Союз студентов и аспирантов </w:t>
      </w:r>
      <w:proofErr w:type="spellStart"/>
      <w:r w:rsidRPr="00D74533">
        <w:rPr>
          <w:rFonts w:ascii="Times New Roman" w:hAnsi="Times New Roman"/>
          <w:sz w:val="24"/>
          <w:szCs w:val="24"/>
        </w:rPr>
        <w:t>КемГУ</w:t>
      </w:r>
      <w:proofErr w:type="spellEnd"/>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Студенческий совет </w:t>
      </w:r>
      <w:proofErr w:type="spellStart"/>
      <w:r w:rsidRPr="00D74533">
        <w:rPr>
          <w:rFonts w:ascii="Times New Roman" w:hAnsi="Times New Roman"/>
          <w:sz w:val="24"/>
          <w:szCs w:val="24"/>
        </w:rPr>
        <w:t>НовГУ</w:t>
      </w:r>
      <w:proofErr w:type="spellEnd"/>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Студенческий совет при Правительстве Санкт-Петербурга</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Студенческое научное общество ВШЭ</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Студенческое научное общество КФУ</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Управление международной академической мобильности ТГУ</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Управление международной деятельности НГУ</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Управление по молодежной политике Главного управления образования и молодежной политики Алтайского края</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eastAsia="Times New Roman" w:hAnsi="Times New Roman" w:cs="Times New Roman"/>
          <w:sz w:val="24"/>
          <w:szCs w:val="24"/>
          <w:lang w:eastAsia="ru-RU"/>
        </w:rPr>
        <w:t xml:space="preserve">Фонд "Русский </w:t>
      </w:r>
      <w:r w:rsidRPr="00D74533">
        <w:rPr>
          <w:rFonts w:ascii="Times New Roman" w:hAnsi="Times New Roman" w:cs="Times New Roman"/>
          <w:sz w:val="24"/>
          <w:szCs w:val="24"/>
        </w:rPr>
        <w:t>мир</w:t>
      </w:r>
      <w:r w:rsidRPr="00D74533">
        <w:rPr>
          <w:rFonts w:ascii="Times New Roman" w:eastAsia="Times New Roman" w:hAnsi="Times New Roman" w:cs="Times New Roman"/>
          <w:sz w:val="24"/>
          <w:szCs w:val="24"/>
          <w:lang w:eastAsia="ru-RU"/>
        </w:rPr>
        <w:t>"</w:t>
      </w:r>
    </w:p>
    <w:p w:rsidR="00433271" w:rsidRPr="00D74533" w:rsidRDefault="00433271" w:rsidP="009808CE">
      <w:pPr>
        <w:pStyle w:val="a4"/>
        <w:numPr>
          <w:ilvl w:val="0"/>
          <w:numId w:val="15"/>
        </w:numPr>
        <w:rPr>
          <w:rFonts w:ascii="Times New Roman" w:hAnsi="Times New Roman"/>
          <w:sz w:val="24"/>
          <w:szCs w:val="24"/>
        </w:rPr>
      </w:pPr>
      <w:r w:rsidRPr="00D74533">
        <w:rPr>
          <w:rFonts w:ascii="Times New Roman" w:hAnsi="Times New Roman"/>
          <w:sz w:val="24"/>
          <w:szCs w:val="24"/>
        </w:rPr>
        <w:t xml:space="preserve">Центр Международных Коммуникаций </w:t>
      </w:r>
      <w:proofErr w:type="spellStart"/>
      <w:r w:rsidRPr="00D74533">
        <w:rPr>
          <w:rFonts w:ascii="Times New Roman" w:hAnsi="Times New Roman"/>
          <w:sz w:val="24"/>
          <w:szCs w:val="24"/>
        </w:rPr>
        <w:t>СПбГЭУ</w:t>
      </w:r>
      <w:proofErr w:type="spellEnd"/>
    </w:p>
    <w:p w:rsidR="00433271" w:rsidRPr="00D74533" w:rsidRDefault="00433271" w:rsidP="009808CE">
      <w:pPr>
        <w:pStyle w:val="a4"/>
        <w:numPr>
          <w:ilvl w:val="0"/>
          <w:numId w:val="15"/>
        </w:numPr>
        <w:rPr>
          <w:rFonts w:ascii="Times New Roman" w:hAnsi="Times New Roman"/>
          <w:sz w:val="24"/>
          <w:szCs w:val="24"/>
        </w:rPr>
      </w:pPr>
      <w:proofErr w:type="spellStart"/>
      <w:r w:rsidRPr="00D74533">
        <w:rPr>
          <w:rFonts w:ascii="Times New Roman" w:hAnsi="Times New Roman"/>
          <w:sz w:val="24"/>
          <w:szCs w:val="24"/>
        </w:rPr>
        <w:t>Энергоскан</w:t>
      </w:r>
      <w:proofErr w:type="spellEnd"/>
    </w:p>
    <w:p w:rsidR="001B6126" w:rsidRPr="00D74533" w:rsidRDefault="00472D67" w:rsidP="00433271">
      <w:pPr>
        <w:spacing w:after="200" w:line="276" w:lineRule="auto"/>
        <w:rPr>
          <w:rFonts w:ascii="Times New Roman" w:hAnsi="Times New Roman" w:cs="Times New Roman"/>
          <w:sz w:val="24"/>
          <w:szCs w:val="24"/>
        </w:rPr>
      </w:pPr>
      <w:r w:rsidRPr="00D74533">
        <w:rPr>
          <w:rFonts w:ascii="Times New Roman" w:hAnsi="Times New Roman" w:cs="Times New Roman"/>
          <w:sz w:val="24"/>
          <w:szCs w:val="24"/>
        </w:rPr>
        <w:br w:type="page"/>
      </w:r>
    </w:p>
    <w:p w:rsidR="007523D6" w:rsidRPr="00D74533" w:rsidRDefault="00433271" w:rsidP="007523D6">
      <w:pPr>
        <w:spacing w:after="0" w:line="240" w:lineRule="auto"/>
        <w:jc w:val="right"/>
        <w:rPr>
          <w:rFonts w:ascii="Times New Roman" w:hAnsi="Times New Roman" w:cs="Times New Roman"/>
          <w:sz w:val="24"/>
          <w:szCs w:val="24"/>
        </w:rPr>
      </w:pPr>
      <w:r w:rsidRPr="00D74533">
        <w:rPr>
          <w:rFonts w:ascii="Times New Roman" w:hAnsi="Times New Roman" w:cs="Times New Roman"/>
          <w:sz w:val="24"/>
          <w:szCs w:val="24"/>
        </w:rPr>
        <w:lastRenderedPageBreak/>
        <w:t>Приложение 2</w:t>
      </w:r>
    </w:p>
    <w:p w:rsidR="007523D6" w:rsidRPr="00D74533" w:rsidRDefault="007523D6" w:rsidP="007523D6">
      <w:pPr>
        <w:spacing w:after="0" w:line="240" w:lineRule="auto"/>
        <w:jc w:val="center"/>
        <w:rPr>
          <w:rFonts w:ascii="Times New Roman" w:hAnsi="Times New Roman" w:cs="Times New Roman"/>
          <w:b/>
          <w:sz w:val="24"/>
          <w:szCs w:val="24"/>
        </w:rPr>
      </w:pPr>
    </w:p>
    <w:p w:rsidR="00433271" w:rsidRPr="00D74533" w:rsidRDefault="00433271" w:rsidP="007523D6">
      <w:pPr>
        <w:spacing w:after="0" w:line="240" w:lineRule="auto"/>
        <w:jc w:val="center"/>
        <w:rPr>
          <w:rFonts w:ascii="Times New Roman" w:hAnsi="Times New Roman" w:cs="Times New Roman"/>
          <w:b/>
          <w:sz w:val="24"/>
          <w:szCs w:val="24"/>
        </w:rPr>
      </w:pPr>
      <w:r w:rsidRPr="00D74533">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7B3104D4" wp14:editId="22933912">
            <wp:simplePos x="0" y="0"/>
            <wp:positionH relativeFrom="column">
              <wp:posOffset>2345055</wp:posOffset>
            </wp:positionH>
            <wp:positionV relativeFrom="paragraph">
              <wp:posOffset>125095</wp:posOffset>
            </wp:positionV>
            <wp:extent cx="1219200" cy="1280160"/>
            <wp:effectExtent l="0" t="0" r="0" b="0"/>
            <wp:wrapNone/>
            <wp:docPr id="1" name="Рисунок 1" descr="D:\Лукьяна документы\! БРИКС\Конференция Ассоциации БРИКС 2016 23-27 июня\Логотип БРИ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укьяна документы\! БРИКС\Конференция Ассоциации БРИКС 2016 23-27 июня\Логотип БРИКС.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790" t="7328" r="16097" b="9494"/>
                    <a:stretch/>
                  </pic:blipFill>
                  <pic:spPr bwMode="auto">
                    <a:xfrm>
                      <a:off x="0" y="0"/>
                      <a:ext cx="1219200" cy="1280160"/>
                    </a:xfrm>
                    <a:prstGeom prst="rect">
                      <a:avLst/>
                    </a:prstGeom>
                    <a:noFill/>
                    <a:ln>
                      <a:noFill/>
                    </a:ln>
                    <a:extLst>
                      <a:ext uri="{53640926-AAD7-44D8-BBD7-CCE9431645EC}">
                        <a14:shadowObscured xmlns:a14="http://schemas.microsoft.com/office/drawing/2010/main"/>
                      </a:ext>
                    </a:extLst>
                  </pic:spPr>
                </pic:pic>
              </a:graphicData>
            </a:graphic>
          </wp:anchor>
        </w:drawing>
      </w:r>
    </w:p>
    <w:p w:rsidR="00433271" w:rsidRPr="00D74533" w:rsidRDefault="00433271" w:rsidP="00433271">
      <w:pPr>
        <w:jc w:val="center"/>
        <w:rPr>
          <w:rFonts w:ascii="Times New Roman" w:hAnsi="Times New Roman" w:cs="Times New Roman"/>
          <w:b/>
          <w:sz w:val="24"/>
          <w:szCs w:val="24"/>
        </w:rPr>
      </w:pPr>
    </w:p>
    <w:p w:rsidR="00433271" w:rsidRPr="00D74533" w:rsidRDefault="00433271" w:rsidP="00433271">
      <w:pPr>
        <w:jc w:val="right"/>
        <w:rPr>
          <w:rFonts w:ascii="Times New Roman" w:hAnsi="Times New Roman" w:cs="Times New Roman"/>
          <w:color w:val="0070C0"/>
          <w:sz w:val="24"/>
          <w:szCs w:val="24"/>
          <w:lang w:val="en-US"/>
        </w:rPr>
      </w:pPr>
    </w:p>
    <w:p w:rsidR="00433271" w:rsidRPr="00D74533" w:rsidRDefault="00433271" w:rsidP="00433271">
      <w:pPr>
        <w:jc w:val="center"/>
        <w:rPr>
          <w:rFonts w:ascii="Times New Roman" w:hAnsi="Times New Roman" w:cs="Times New Roman"/>
          <w:i/>
          <w:color w:val="0070C0"/>
          <w:sz w:val="24"/>
          <w:szCs w:val="24"/>
        </w:rPr>
      </w:pPr>
    </w:p>
    <w:p w:rsidR="00433271" w:rsidRPr="00D74533" w:rsidRDefault="00433271" w:rsidP="00433271">
      <w:pPr>
        <w:spacing w:after="0" w:line="240" w:lineRule="auto"/>
        <w:jc w:val="center"/>
        <w:rPr>
          <w:rFonts w:ascii="Times New Roman" w:hAnsi="Times New Roman" w:cs="Times New Roman"/>
          <w:b/>
          <w:sz w:val="24"/>
          <w:szCs w:val="24"/>
        </w:rPr>
      </w:pPr>
    </w:p>
    <w:p w:rsidR="00433271" w:rsidRPr="00D74533" w:rsidRDefault="00433271" w:rsidP="00433271">
      <w:pPr>
        <w:spacing w:after="0" w:line="240" w:lineRule="auto"/>
        <w:jc w:val="center"/>
        <w:rPr>
          <w:rFonts w:ascii="Times New Roman" w:hAnsi="Times New Roman" w:cs="Times New Roman"/>
          <w:b/>
          <w:sz w:val="24"/>
          <w:szCs w:val="24"/>
        </w:rPr>
      </w:pPr>
    </w:p>
    <w:p w:rsidR="00433271" w:rsidRPr="00D74533" w:rsidRDefault="00433271" w:rsidP="00433271">
      <w:pPr>
        <w:spacing w:after="0" w:line="240" w:lineRule="auto"/>
        <w:jc w:val="center"/>
        <w:rPr>
          <w:rFonts w:ascii="Times New Roman" w:hAnsi="Times New Roman" w:cs="Times New Roman"/>
          <w:b/>
          <w:sz w:val="24"/>
          <w:szCs w:val="24"/>
        </w:rPr>
      </w:pP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ПРОГРАММА КОНФЕРЕНЦИИ МОЛОДЕЖНОЙ АССАМБЛЕИ БРИКС</w:t>
      </w: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(23 – 27 июня 2016)</w:t>
      </w: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БАРНАУЛ, РОССИЙСКАЯ ФЕДЕРАЦИЯ</w:t>
      </w:r>
    </w:p>
    <w:p w:rsidR="00433271" w:rsidRPr="00D74533" w:rsidRDefault="00433271" w:rsidP="00433271">
      <w:pPr>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3136"/>
        <w:gridCol w:w="5213"/>
      </w:tblGrid>
      <w:tr w:rsidR="00433271" w:rsidRPr="00D74533" w:rsidTr="00E63AFF">
        <w:trPr>
          <w:trHeight w:val="147"/>
          <w:jc w:val="center"/>
        </w:trPr>
        <w:tc>
          <w:tcPr>
            <w:tcW w:w="9712" w:type="dxa"/>
            <w:gridSpan w:val="3"/>
            <w:shd w:val="clear" w:color="auto" w:fill="FFFF00"/>
          </w:tcPr>
          <w:p w:rsidR="00433271" w:rsidRPr="00D74533" w:rsidRDefault="00433271" w:rsidP="00433271">
            <w:pPr>
              <w:spacing w:after="0" w:line="240" w:lineRule="auto"/>
              <w:ind w:firstLine="833"/>
              <w:contextualSpacing/>
              <w:jc w:val="center"/>
              <w:rPr>
                <w:rFonts w:ascii="Times New Roman" w:eastAsia="Calibri" w:hAnsi="Times New Roman" w:cs="Times New Roman"/>
                <w:b/>
                <w:bCs/>
                <w:i/>
                <w:sz w:val="24"/>
                <w:szCs w:val="24"/>
              </w:rPr>
            </w:pPr>
            <w:r w:rsidRPr="00D74533">
              <w:rPr>
                <w:rFonts w:ascii="Times New Roman" w:eastAsia="Calibri" w:hAnsi="Times New Roman" w:cs="Times New Roman"/>
                <w:b/>
                <w:bCs/>
                <w:i/>
                <w:sz w:val="24"/>
                <w:szCs w:val="24"/>
                <w:highlight w:val="yellow"/>
              </w:rPr>
              <w:t>23июня (четверг)</w:t>
            </w:r>
          </w:p>
        </w:tc>
      </w:tr>
      <w:tr w:rsidR="00433271" w:rsidRPr="00D74533" w:rsidTr="00E63AFF">
        <w:trPr>
          <w:trHeight w:val="147"/>
          <w:jc w:val="center"/>
        </w:trPr>
        <w:tc>
          <w:tcPr>
            <w:tcW w:w="1363" w:type="dxa"/>
            <w:vMerge w:val="restart"/>
            <w:vAlign w:val="center"/>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06.00-17.00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Заезд участников, размещение в гостиницах</w:t>
            </w:r>
          </w:p>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Экскурсионная программа</w:t>
            </w:r>
          </w:p>
        </w:tc>
      </w:tr>
      <w:tr w:rsidR="00433271" w:rsidRPr="00D74533" w:rsidTr="00E63AFF">
        <w:trPr>
          <w:trHeight w:val="147"/>
          <w:jc w:val="center"/>
        </w:trPr>
        <w:tc>
          <w:tcPr>
            <w:tcW w:w="1363" w:type="dxa"/>
            <w:vMerge/>
          </w:tcPr>
          <w:p w:rsidR="00433271" w:rsidRPr="00D74533" w:rsidRDefault="00433271" w:rsidP="00433271">
            <w:pPr>
              <w:spacing w:after="0" w:line="240" w:lineRule="auto"/>
              <w:contextualSpacing/>
              <w:jc w:val="center"/>
              <w:rPr>
                <w:rFonts w:ascii="Times New Roman" w:eastAsia="Calibri" w:hAnsi="Times New Roman" w:cs="Times New Roman"/>
                <w:bCs/>
                <w:color w:val="000000"/>
                <w:sz w:val="24"/>
                <w:szCs w:val="24"/>
              </w:rPr>
            </w:pPr>
          </w:p>
        </w:tc>
        <w:tc>
          <w:tcPr>
            <w:tcW w:w="3136"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bCs/>
                <w:color w:val="000000"/>
                <w:sz w:val="24"/>
                <w:szCs w:val="24"/>
              </w:rPr>
            </w:pPr>
            <w:r w:rsidRPr="00D74533">
              <w:rPr>
                <w:rFonts w:ascii="Times New Roman" w:eastAsia="Calibri" w:hAnsi="Times New Roman" w:cs="Times New Roman"/>
                <w:bCs/>
                <w:color w:val="000000"/>
                <w:sz w:val="24"/>
                <w:szCs w:val="24"/>
              </w:rPr>
              <w:t>Гостиница «Центральная»</w:t>
            </w:r>
          </w:p>
        </w:tc>
        <w:tc>
          <w:tcPr>
            <w:tcW w:w="5213"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color w:val="000000"/>
                <w:sz w:val="24"/>
                <w:szCs w:val="24"/>
              </w:rPr>
            </w:pPr>
            <w:r w:rsidRPr="00D74533">
              <w:rPr>
                <w:rFonts w:ascii="Times New Roman" w:eastAsia="Calibri" w:hAnsi="Times New Roman" w:cs="Times New Roman"/>
                <w:color w:val="000000"/>
                <w:sz w:val="24"/>
                <w:szCs w:val="24"/>
              </w:rPr>
              <w:t xml:space="preserve">ул. Ленина, 57, центр города, </w:t>
            </w:r>
            <w:proofErr w:type="spellStart"/>
            <w:r w:rsidRPr="00D74533">
              <w:rPr>
                <w:rFonts w:ascii="Times New Roman" w:eastAsia="Calibri" w:hAnsi="Times New Roman" w:cs="Times New Roman"/>
                <w:color w:val="000000"/>
                <w:sz w:val="24"/>
                <w:szCs w:val="24"/>
                <w:lang w:val="en-US"/>
              </w:rPr>
              <w:t>wi</w:t>
            </w:r>
            <w:proofErr w:type="spellEnd"/>
            <w:r w:rsidRPr="00D74533">
              <w:rPr>
                <w:rFonts w:ascii="Times New Roman" w:eastAsia="Calibri" w:hAnsi="Times New Roman" w:cs="Times New Roman"/>
                <w:color w:val="000000"/>
                <w:sz w:val="24"/>
                <w:szCs w:val="24"/>
              </w:rPr>
              <w:t>-</w:t>
            </w:r>
            <w:r w:rsidRPr="00D74533">
              <w:rPr>
                <w:rFonts w:ascii="Times New Roman" w:eastAsia="Calibri" w:hAnsi="Times New Roman" w:cs="Times New Roman"/>
                <w:color w:val="000000"/>
                <w:sz w:val="24"/>
                <w:szCs w:val="24"/>
                <w:lang w:val="en-US"/>
              </w:rPr>
              <w:t>fi</w:t>
            </w:r>
          </w:p>
        </w:tc>
      </w:tr>
      <w:tr w:rsidR="00433271" w:rsidRPr="00D74533" w:rsidTr="00E63AFF">
        <w:trPr>
          <w:trHeight w:val="147"/>
          <w:jc w:val="center"/>
        </w:trPr>
        <w:tc>
          <w:tcPr>
            <w:tcW w:w="1363" w:type="dxa"/>
            <w:vMerge/>
          </w:tcPr>
          <w:p w:rsidR="00433271" w:rsidRPr="00D74533" w:rsidRDefault="00433271" w:rsidP="00433271">
            <w:pPr>
              <w:spacing w:after="0" w:line="240" w:lineRule="auto"/>
              <w:contextualSpacing/>
              <w:jc w:val="center"/>
              <w:rPr>
                <w:rFonts w:ascii="Times New Roman" w:eastAsia="Calibri" w:hAnsi="Times New Roman" w:cs="Times New Roman"/>
                <w:bCs/>
                <w:color w:val="000000"/>
                <w:sz w:val="24"/>
                <w:szCs w:val="24"/>
              </w:rPr>
            </w:pPr>
          </w:p>
        </w:tc>
        <w:tc>
          <w:tcPr>
            <w:tcW w:w="3136"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bCs/>
                <w:color w:val="000000"/>
                <w:sz w:val="24"/>
                <w:szCs w:val="24"/>
              </w:rPr>
            </w:pPr>
            <w:r w:rsidRPr="00D74533">
              <w:rPr>
                <w:rFonts w:ascii="Times New Roman" w:eastAsia="Calibri" w:hAnsi="Times New Roman" w:cs="Times New Roman"/>
                <w:bCs/>
                <w:color w:val="000000"/>
                <w:sz w:val="24"/>
                <w:szCs w:val="24"/>
              </w:rPr>
              <w:t>Гостиница «Алиса»</w:t>
            </w:r>
          </w:p>
        </w:tc>
        <w:tc>
          <w:tcPr>
            <w:tcW w:w="5213"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color w:val="000000"/>
                <w:sz w:val="24"/>
                <w:szCs w:val="24"/>
              </w:rPr>
            </w:pPr>
            <w:r w:rsidRPr="00D74533">
              <w:rPr>
                <w:rFonts w:ascii="Times New Roman" w:eastAsia="Calibri" w:hAnsi="Times New Roman" w:cs="Times New Roman"/>
                <w:color w:val="000000"/>
                <w:sz w:val="24"/>
                <w:szCs w:val="24"/>
              </w:rPr>
              <w:t xml:space="preserve">пр. Социалистический, 54, центр города, </w:t>
            </w:r>
            <w:proofErr w:type="spellStart"/>
            <w:r w:rsidRPr="00D74533">
              <w:rPr>
                <w:rFonts w:ascii="Times New Roman" w:eastAsia="Calibri" w:hAnsi="Times New Roman" w:cs="Times New Roman"/>
                <w:color w:val="000000"/>
                <w:sz w:val="24"/>
                <w:szCs w:val="24"/>
                <w:lang w:val="en-US"/>
              </w:rPr>
              <w:t>wi</w:t>
            </w:r>
            <w:proofErr w:type="spellEnd"/>
            <w:r w:rsidRPr="00D74533">
              <w:rPr>
                <w:rFonts w:ascii="Times New Roman" w:eastAsia="Calibri" w:hAnsi="Times New Roman" w:cs="Times New Roman"/>
                <w:color w:val="000000"/>
                <w:sz w:val="24"/>
                <w:szCs w:val="24"/>
              </w:rPr>
              <w:t>-</w:t>
            </w:r>
            <w:r w:rsidRPr="00D74533">
              <w:rPr>
                <w:rFonts w:ascii="Times New Roman" w:eastAsia="Calibri" w:hAnsi="Times New Roman" w:cs="Times New Roman"/>
                <w:color w:val="000000"/>
                <w:sz w:val="24"/>
                <w:szCs w:val="24"/>
                <w:lang w:val="en-US"/>
              </w:rPr>
              <w:t>fi</w:t>
            </w:r>
          </w:p>
        </w:tc>
      </w:tr>
      <w:tr w:rsidR="00433271" w:rsidRPr="00D74533" w:rsidTr="00E63AFF">
        <w:trPr>
          <w:trHeight w:val="147"/>
          <w:jc w:val="center"/>
        </w:trPr>
        <w:tc>
          <w:tcPr>
            <w:tcW w:w="1363" w:type="dxa"/>
            <w:vMerge/>
          </w:tcPr>
          <w:p w:rsidR="00433271" w:rsidRPr="00D74533" w:rsidRDefault="00433271" w:rsidP="00433271">
            <w:pPr>
              <w:spacing w:after="0" w:line="240" w:lineRule="auto"/>
              <w:contextualSpacing/>
              <w:jc w:val="center"/>
              <w:rPr>
                <w:rFonts w:ascii="Times New Roman" w:eastAsia="Calibri" w:hAnsi="Times New Roman" w:cs="Times New Roman"/>
                <w:bCs/>
                <w:color w:val="000000"/>
                <w:sz w:val="24"/>
                <w:szCs w:val="24"/>
              </w:rPr>
            </w:pPr>
          </w:p>
        </w:tc>
        <w:tc>
          <w:tcPr>
            <w:tcW w:w="3136"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bCs/>
                <w:color w:val="000000" w:themeColor="text1"/>
                <w:sz w:val="24"/>
                <w:szCs w:val="24"/>
                <w:lang w:val="en-US"/>
              </w:rPr>
            </w:pPr>
            <w:r w:rsidRPr="00D74533">
              <w:rPr>
                <w:rFonts w:ascii="Times New Roman" w:eastAsia="Calibri" w:hAnsi="Times New Roman" w:cs="Times New Roman"/>
                <w:bCs/>
                <w:color w:val="000000" w:themeColor="text1"/>
                <w:sz w:val="24"/>
                <w:szCs w:val="24"/>
              </w:rPr>
              <w:t>Гостиница «Обь»</w:t>
            </w:r>
          </w:p>
        </w:tc>
        <w:tc>
          <w:tcPr>
            <w:tcW w:w="5213"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color w:val="000000" w:themeColor="text1"/>
                <w:sz w:val="24"/>
                <w:szCs w:val="24"/>
              </w:rPr>
            </w:pPr>
            <w:r w:rsidRPr="00D74533">
              <w:rPr>
                <w:rFonts w:ascii="Times New Roman" w:eastAsia="Calibri" w:hAnsi="Times New Roman" w:cs="Times New Roman"/>
                <w:color w:val="000000" w:themeColor="text1"/>
                <w:sz w:val="24"/>
                <w:szCs w:val="24"/>
              </w:rPr>
              <w:t xml:space="preserve">ул. </w:t>
            </w:r>
            <w:proofErr w:type="spellStart"/>
            <w:r w:rsidRPr="00D74533">
              <w:rPr>
                <w:rFonts w:ascii="Times New Roman" w:eastAsia="Calibri" w:hAnsi="Times New Roman" w:cs="Times New Roman"/>
                <w:color w:val="000000" w:themeColor="text1"/>
                <w:sz w:val="24"/>
                <w:szCs w:val="24"/>
              </w:rPr>
              <w:t>Папанинцев</w:t>
            </w:r>
            <w:proofErr w:type="spellEnd"/>
            <w:r w:rsidRPr="00D74533">
              <w:rPr>
                <w:rFonts w:ascii="Times New Roman" w:eastAsia="Calibri" w:hAnsi="Times New Roman" w:cs="Times New Roman"/>
                <w:color w:val="000000" w:themeColor="text1"/>
                <w:sz w:val="24"/>
                <w:szCs w:val="24"/>
              </w:rPr>
              <w:t xml:space="preserve">, 96в к2, центр города, </w:t>
            </w:r>
            <w:proofErr w:type="spellStart"/>
            <w:r w:rsidRPr="00D74533">
              <w:rPr>
                <w:rFonts w:ascii="Times New Roman" w:eastAsia="Calibri" w:hAnsi="Times New Roman" w:cs="Times New Roman"/>
                <w:color w:val="000000" w:themeColor="text1"/>
                <w:sz w:val="24"/>
                <w:szCs w:val="24"/>
                <w:lang w:val="en-US"/>
              </w:rPr>
              <w:t>wi</w:t>
            </w:r>
            <w:proofErr w:type="spellEnd"/>
            <w:r w:rsidRPr="00D74533">
              <w:rPr>
                <w:rFonts w:ascii="Times New Roman" w:eastAsia="Calibri" w:hAnsi="Times New Roman" w:cs="Times New Roman"/>
                <w:color w:val="000000" w:themeColor="text1"/>
                <w:sz w:val="24"/>
                <w:szCs w:val="24"/>
              </w:rPr>
              <w:t>-</w:t>
            </w:r>
            <w:r w:rsidRPr="00D74533">
              <w:rPr>
                <w:rFonts w:ascii="Times New Roman" w:eastAsia="Calibri" w:hAnsi="Times New Roman" w:cs="Times New Roman"/>
                <w:color w:val="000000" w:themeColor="text1"/>
                <w:sz w:val="24"/>
                <w:szCs w:val="24"/>
                <w:lang w:val="en-US"/>
              </w:rPr>
              <w:t>fi</w:t>
            </w:r>
          </w:p>
        </w:tc>
      </w:tr>
      <w:tr w:rsidR="00433271" w:rsidRPr="00D74533" w:rsidTr="00E63AFF">
        <w:trPr>
          <w:trHeight w:val="147"/>
          <w:jc w:val="center"/>
        </w:trPr>
        <w:tc>
          <w:tcPr>
            <w:tcW w:w="1363" w:type="dxa"/>
            <w:vMerge/>
          </w:tcPr>
          <w:p w:rsidR="00433271" w:rsidRPr="00D74533" w:rsidRDefault="00433271" w:rsidP="00433271">
            <w:pPr>
              <w:spacing w:after="0" w:line="240" w:lineRule="auto"/>
              <w:contextualSpacing/>
              <w:jc w:val="center"/>
              <w:rPr>
                <w:rFonts w:ascii="Times New Roman" w:eastAsia="Calibri" w:hAnsi="Times New Roman" w:cs="Times New Roman"/>
                <w:bCs/>
                <w:color w:val="000000"/>
                <w:sz w:val="24"/>
                <w:szCs w:val="24"/>
              </w:rPr>
            </w:pPr>
          </w:p>
        </w:tc>
        <w:tc>
          <w:tcPr>
            <w:tcW w:w="3136"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bCs/>
                <w:color w:val="000000" w:themeColor="text1"/>
                <w:sz w:val="24"/>
                <w:szCs w:val="24"/>
              </w:rPr>
            </w:pPr>
            <w:r w:rsidRPr="00D74533">
              <w:rPr>
                <w:rFonts w:ascii="Times New Roman" w:eastAsia="Calibri" w:hAnsi="Times New Roman" w:cs="Times New Roman"/>
                <w:bCs/>
                <w:color w:val="000000" w:themeColor="text1"/>
                <w:sz w:val="24"/>
                <w:szCs w:val="24"/>
              </w:rPr>
              <w:t xml:space="preserve">Гостиница «Колос» </w:t>
            </w:r>
          </w:p>
        </w:tc>
        <w:tc>
          <w:tcPr>
            <w:tcW w:w="5213"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color w:val="000000" w:themeColor="text1"/>
                <w:sz w:val="24"/>
                <w:szCs w:val="24"/>
              </w:rPr>
            </w:pPr>
            <w:r w:rsidRPr="00D74533">
              <w:rPr>
                <w:rFonts w:ascii="Times New Roman" w:eastAsia="Calibri" w:hAnsi="Times New Roman" w:cs="Times New Roman"/>
                <w:color w:val="000000" w:themeColor="text1"/>
                <w:sz w:val="24"/>
                <w:szCs w:val="24"/>
              </w:rPr>
              <w:t xml:space="preserve">ул. Молодежная, 25, центр города, </w:t>
            </w:r>
            <w:proofErr w:type="spellStart"/>
            <w:r w:rsidRPr="00D74533">
              <w:rPr>
                <w:rFonts w:ascii="Times New Roman" w:eastAsia="Calibri" w:hAnsi="Times New Roman" w:cs="Times New Roman"/>
                <w:color w:val="000000" w:themeColor="text1"/>
                <w:sz w:val="24"/>
                <w:szCs w:val="24"/>
              </w:rPr>
              <w:t>wi-fi</w:t>
            </w:r>
            <w:proofErr w:type="spellEnd"/>
          </w:p>
        </w:tc>
      </w:tr>
      <w:tr w:rsidR="00433271" w:rsidRPr="00D74533" w:rsidTr="00E63AFF">
        <w:trPr>
          <w:trHeight w:val="147"/>
          <w:jc w:val="center"/>
        </w:trPr>
        <w:tc>
          <w:tcPr>
            <w:tcW w:w="1363" w:type="dxa"/>
            <w:vMerge/>
          </w:tcPr>
          <w:p w:rsidR="00433271" w:rsidRPr="00D74533" w:rsidRDefault="00433271" w:rsidP="00433271">
            <w:pPr>
              <w:spacing w:after="0" w:line="240" w:lineRule="auto"/>
              <w:contextualSpacing/>
              <w:jc w:val="center"/>
              <w:rPr>
                <w:rFonts w:ascii="Times New Roman" w:eastAsia="Calibri" w:hAnsi="Times New Roman" w:cs="Times New Roman"/>
                <w:bCs/>
                <w:color w:val="000000"/>
                <w:sz w:val="24"/>
                <w:szCs w:val="24"/>
              </w:rPr>
            </w:pPr>
          </w:p>
        </w:tc>
        <w:tc>
          <w:tcPr>
            <w:tcW w:w="3136"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bCs/>
                <w:color w:val="000000"/>
                <w:sz w:val="24"/>
                <w:szCs w:val="24"/>
              </w:rPr>
            </w:pPr>
            <w:r w:rsidRPr="00D74533">
              <w:rPr>
                <w:rFonts w:ascii="Times New Roman" w:eastAsia="Calibri" w:hAnsi="Times New Roman" w:cs="Times New Roman"/>
                <w:bCs/>
                <w:color w:val="000000"/>
                <w:sz w:val="24"/>
                <w:szCs w:val="24"/>
              </w:rPr>
              <w:t xml:space="preserve">Алтайский государственный университет, </w:t>
            </w:r>
            <w:r w:rsidRPr="00D74533">
              <w:rPr>
                <w:rFonts w:ascii="Times New Roman" w:eastAsia="Calibri" w:hAnsi="Times New Roman" w:cs="Times New Roman"/>
                <w:sz w:val="24"/>
                <w:szCs w:val="24"/>
              </w:rPr>
              <w:t>место проведения Конференции</w:t>
            </w:r>
          </w:p>
        </w:tc>
        <w:tc>
          <w:tcPr>
            <w:tcW w:w="5213" w:type="dxa"/>
            <w:shd w:val="clear" w:color="auto" w:fill="auto"/>
          </w:tcPr>
          <w:p w:rsidR="00433271" w:rsidRPr="00D74533" w:rsidRDefault="00433271" w:rsidP="00433271">
            <w:pPr>
              <w:spacing w:after="0" w:line="240" w:lineRule="auto"/>
              <w:contextualSpacing/>
              <w:rPr>
                <w:rFonts w:ascii="Times New Roman" w:eastAsia="Calibri" w:hAnsi="Times New Roman" w:cs="Times New Roman"/>
                <w:color w:val="000000"/>
                <w:sz w:val="24"/>
                <w:szCs w:val="24"/>
              </w:rPr>
            </w:pPr>
            <w:r w:rsidRPr="00D74533">
              <w:rPr>
                <w:rFonts w:ascii="Times New Roman" w:eastAsia="Calibri" w:hAnsi="Times New Roman" w:cs="Times New Roman"/>
                <w:color w:val="000000"/>
                <w:sz w:val="24"/>
                <w:szCs w:val="24"/>
              </w:rPr>
              <w:t xml:space="preserve">ул. Димитрова, 66, центр города, </w:t>
            </w:r>
            <w:proofErr w:type="spellStart"/>
            <w:r w:rsidRPr="00D74533">
              <w:rPr>
                <w:rFonts w:ascii="Times New Roman" w:eastAsia="Calibri" w:hAnsi="Times New Roman" w:cs="Times New Roman"/>
                <w:color w:val="000000"/>
                <w:sz w:val="24"/>
                <w:szCs w:val="24"/>
              </w:rPr>
              <w:t>wi</w:t>
            </w:r>
            <w:proofErr w:type="spellEnd"/>
            <w:r w:rsidRPr="00D74533">
              <w:rPr>
                <w:rFonts w:ascii="Times New Roman" w:eastAsia="Calibri" w:hAnsi="Times New Roman" w:cs="Times New Roman"/>
                <w:color w:val="000000"/>
                <w:sz w:val="24"/>
                <w:szCs w:val="24"/>
              </w:rPr>
              <w:t>-f</w:t>
            </w:r>
            <w:proofErr w:type="spellStart"/>
            <w:r w:rsidRPr="00D74533">
              <w:rPr>
                <w:rFonts w:ascii="Times New Roman" w:eastAsia="Calibri" w:hAnsi="Times New Roman" w:cs="Times New Roman"/>
                <w:color w:val="000000"/>
                <w:sz w:val="24"/>
                <w:szCs w:val="24"/>
                <w:lang w:val="en-US"/>
              </w:rPr>
              <w:t>i</w:t>
            </w:r>
            <w:proofErr w:type="spellEnd"/>
            <w:r w:rsidRPr="00D74533">
              <w:rPr>
                <w:rFonts w:ascii="Times New Roman" w:eastAsia="Calibri" w:hAnsi="Times New Roman" w:cs="Times New Roman"/>
                <w:color w:val="000000"/>
                <w:sz w:val="24"/>
                <w:szCs w:val="24"/>
              </w:rPr>
              <w:t>,</w:t>
            </w:r>
          </w:p>
          <w:p w:rsidR="00433271" w:rsidRPr="00D74533" w:rsidRDefault="00433271" w:rsidP="00433271">
            <w:pPr>
              <w:spacing w:after="0" w:line="240" w:lineRule="auto"/>
              <w:contextualSpacing/>
              <w:rPr>
                <w:rFonts w:ascii="Times New Roman" w:eastAsia="Calibri" w:hAnsi="Times New Roman" w:cs="Times New Roman"/>
                <w:color w:val="000000"/>
                <w:sz w:val="24"/>
                <w:szCs w:val="24"/>
              </w:rPr>
            </w:pPr>
            <w:r w:rsidRPr="00D74533">
              <w:rPr>
                <w:rFonts w:ascii="Times New Roman" w:eastAsia="Calibri" w:hAnsi="Times New Roman" w:cs="Times New Roman"/>
                <w:color w:val="000000"/>
                <w:sz w:val="24"/>
                <w:szCs w:val="24"/>
              </w:rPr>
              <w:t xml:space="preserve">зал Ученого совета, Концертный зал, аудитории, </w:t>
            </w:r>
            <w:proofErr w:type="spellStart"/>
            <w:r w:rsidRPr="00D74533">
              <w:rPr>
                <w:rFonts w:ascii="Times New Roman" w:eastAsia="Calibri" w:hAnsi="Times New Roman" w:cs="Times New Roman"/>
                <w:color w:val="000000"/>
                <w:sz w:val="24"/>
                <w:szCs w:val="24"/>
              </w:rPr>
              <w:t>универ</w:t>
            </w:r>
            <w:proofErr w:type="spellEnd"/>
            <w:r w:rsidRPr="00D74533">
              <w:rPr>
                <w:rFonts w:ascii="Times New Roman" w:eastAsia="Calibri" w:hAnsi="Times New Roman" w:cs="Times New Roman"/>
                <w:color w:val="000000"/>
                <w:sz w:val="24"/>
                <w:szCs w:val="24"/>
              </w:rPr>
              <w:t>-кафе, галерея «Универсум», музей археологии, библиотека;</w:t>
            </w:r>
          </w:p>
          <w:p w:rsidR="00433271" w:rsidRPr="00D74533" w:rsidRDefault="00433271" w:rsidP="00433271">
            <w:pPr>
              <w:spacing w:after="0" w:line="240" w:lineRule="auto"/>
              <w:contextualSpacing/>
              <w:rPr>
                <w:rFonts w:ascii="Times New Roman" w:eastAsia="Calibri" w:hAnsi="Times New Roman" w:cs="Times New Roman"/>
                <w:color w:val="000000"/>
                <w:sz w:val="24"/>
                <w:szCs w:val="24"/>
              </w:rPr>
            </w:pPr>
            <w:r w:rsidRPr="00D74533">
              <w:rPr>
                <w:rFonts w:ascii="Times New Roman" w:eastAsia="Calibri" w:hAnsi="Times New Roman" w:cs="Times New Roman"/>
                <w:color w:val="000000"/>
                <w:sz w:val="24"/>
                <w:szCs w:val="24"/>
              </w:rPr>
              <w:t>пр. Социалистический, 68, центр города, Актовый зал молодежных мероприятий, Центр студенческого творчества и досуга, столовая, Лига студентов АГУ.</w:t>
            </w:r>
          </w:p>
        </w:tc>
      </w:tr>
      <w:tr w:rsidR="00433271" w:rsidRPr="00D74533" w:rsidTr="00E63AFF">
        <w:trPr>
          <w:trHeight w:val="147"/>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11.00-13.00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Обзорная экскурсия «Знакомство с Барнаулом»</w:t>
            </w:r>
          </w:p>
          <w:p w:rsidR="00433271" w:rsidRPr="00D74533" w:rsidRDefault="00433271" w:rsidP="00433271">
            <w:pPr>
              <w:spacing w:after="0" w:line="240" w:lineRule="auto"/>
              <w:contextualSpacing/>
              <w:jc w:val="center"/>
              <w:rPr>
                <w:rFonts w:ascii="Times New Roman" w:eastAsia="Calibri" w:hAnsi="Times New Roman" w:cs="Times New Roman"/>
                <w:color w:val="000000"/>
                <w:sz w:val="24"/>
                <w:szCs w:val="24"/>
              </w:rPr>
            </w:pPr>
            <w:r w:rsidRPr="00D74533">
              <w:rPr>
                <w:rFonts w:ascii="Times New Roman" w:eastAsia="Calibri" w:hAnsi="Times New Roman" w:cs="Times New Roman"/>
                <w:i/>
                <w:color w:val="000000"/>
                <w:sz w:val="24"/>
                <w:szCs w:val="24"/>
              </w:rPr>
              <w:t>(Общий сбор - площадь Сахарова, центральная сцена)</w:t>
            </w:r>
          </w:p>
        </w:tc>
      </w:tr>
      <w:tr w:rsidR="00433271" w:rsidRPr="00D74533" w:rsidTr="00E63AFF">
        <w:trPr>
          <w:trHeight w:val="147"/>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13.00-14.00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Обед</w:t>
            </w:r>
          </w:p>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i/>
                <w:color w:val="000000"/>
                <w:sz w:val="24"/>
                <w:szCs w:val="24"/>
              </w:rPr>
              <w:t>(Столовая, пр. Социалистический, 68)</w:t>
            </w:r>
          </w:p>
        </w:tc>
      </w:tr>
      <w:tr w:rsidR="00433271" w:rsidRPr="00D74533" w:rsidTr="00E63AFF">
        <w:trPr>
          <w:trHeight w:val="147"/>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color w:val="000000"/>
                <w:sz w:val="24"/>
                <w:szCs w:val="24"/>
              </w:rPr>
            </w:pPr>
            <w:r w:rsidRPr="00D74533">
              <w:rPr>
                <w:rFonts w:ascii="Times New Roman" w:eastAsia="Calibri" w:hAnsi="Times New Roman" w:cs="Times New Roman"/>
                <w:b/>
                <w:color w:val="000000"/>
                <w:sz w:val="24"/>
                <w:szCs w:val="24"/>
              </w:rPr>
              <w:t>14.00-1</w:t>
            </w:r>
            <w:r w:rsidRPr="00D74533">
              <w:rPr>
                <w:rFonts w:ascii="Times New Roman" w:eastAsia="Calibri" w:hAnsi="Times New Roman" w:cs="Times New Roman"/>
                <w:b/>
                <w:color w:val="000000"/>
                <w:sz w:val="24"/>
                <w:szCs w:val="24"/>
                <w:lang w:val="en-US"/>
              </w:rPr>
              <w:t>6</w:t>
            </w:r>
            <w:r w:rsidRPr="00D74533">
              <w:rPr>
                <w:rFonts w:ascii="Times New Roman" w:eastAsia="Calibri" w:hAnsi="Times New Roman" w:cs="Times New Roman"/>
                <w:b/>
                <w:color w:val="000000"/>
                <w:sz w:val="24"/>
                <w:szCs w:val="24"/>
              </w:rPr>
              <w:t>.30</w:t>
            </w:r>
          </w:p>
          <w:p w:rsidR="00433271" w:rsidRPr="00D74533" w:rsidRDefault="00433271" w:rsidP="00433271">
            <w:pPr>
              <w:spacing w:after="0" w:line="240" w:lineRule="auto"/>
              <w:contextualSpacing/>
              <w:rPr>
                <w:rFonts w:ascii="Times New Roman" w:eastAsia="Calibri" w:hAnsi="Times New Roman" w:cs="Times New Roman"/>
                <w:b/>
                <w:color w:val="000000"/>
                <w:sz w:val="24"/>
                <w:szCs w:val="24"/>
              </w:rPr>
            </w:pP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Обзорная экскурсия «Знакомство с Барнаулом»</w:t>
            </w:r>
          </w:p>
          <w:p w:rsidR="00433271" w:rsidRPr="00D74533" w:rsidRDefault="00433271" w:rsidP="00433271">
            <w:pPr>
              <w:spacing w:after="0" w:line="240" w:lineRule="auto"/>
              <w:contextualSpacing/>
              <w:jc w:val="center"/>
              <w:rPr>
                <w:rFonts w:ascii="Times New Roman" w:eastAsia="Calibri" w:hAnsi="Times New Roman" w:cs="Times New Roman"/>
                <w:i/>
                <w:color w:val="000000"/>
                <w:sz w:val="24"/>
                <w:szCs w:val="24"/>
              </w:rPr>
            </w:pPr>
            <w:r w:rsidRPr="00D74533">
              <w:rPr>
                <w:rFonts w:ascii="Times New Roman" w:eastAsia="Calibri" w:hAnsi="Times New Roman" w:cs="Times New Roman"/>
                <w:i/>
                <w:color w:val="000000"/>
                <w:sz w:val="24"/>
                <w:szCs w:val="24"/>
              </w:rPr>
              <w:t>(Общий сбор - площадь Сахарова, центральная сцена)</w:t>
            </w:r>
          </w:p>
        </w:tc>
      </w:tr>
      <w:tr w:rsidR="00433271" w:rsidRPr="00D74533" w:rsidTr="00E63AFF">
        <w:trPr>
          <w:trHeight w:val="70"/>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color w:val="000000"/>
                <w:sz w:val="24"/>
                <w:szCs w:val="24"/>
              </w:rPr>
            </w:pPr>
            <w:r w:rsidRPr="00D74533">
              <w:rPr>
                <w:rFonts w:ascii="Times New Roman" w:eastAsia="Calibri" w:hAnsi="Times New Roman" w:cs="Times New Roman"/>
                <w:b/>
                <w:color w:val="000000"/>
                <w:sz w:val="24"/>
                <w:szCs w:val="24"/>
              </w:rPr>
              <w:t>16.30-17.30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Установочная встреча</w:t>
            </w:r>
          </w:p>
          <w:p w:rsidR="00433271" w:rsidRPr="00D74533" w:rsidRDefault="00433271" w:rsidP="00433271">
            <w:pPr>
              <w:spacing w:after="0" w:line="240" w:lineRule="auto"/>
              <w:contextualSpacing/>
              <w:jc w:val="center"/>
              <w:rPr>
                <w:rFonts w:ascii="Times New Roman" w:eastAsia="Calibri" w:hAnsi="Times New Roman" w:cs="Times New Roman"/>
                <w:bCs/>
                <w:i/>
                <w:iCs/>
                <w:sz w:val="24"/>
                <w:szCs w:val="24"/>
              </w:rPr>
            </w:pPr>
            <w:r w:rsidRPr="00D74533">
              <w:rPr>
                <w:rFonts w:ascii="Times New Roman" w:eastAsia="Calibri" w:hAnsi="Times New Roman" w:cs="Times New Roman"/>
                <w:bCs/>
                <w:i/>
                <w:iCs/>
                <w:sz w:val="24"/>
                <w:szCs w:val="24"/>
              </w:rPr>
              <w:t>(1 С,</w:t>
            </w:r>
            <w:r w:rsidRPr="00D74533">
              <w:rPr>
                <w:rFonts w:ascii="Times New Roman" w:eastAsia="Calibri" w:hAnsi="Times New Roman" w:cs="Times New Roman"/>
                <w:i/>
                <w:color w:val="000000"/>
                <w:sz w:val="24"/>
                <w:szCs w:val="24"/>
              </w:rPr>
              <w:t xml:space="preserve"> пр. Социалистический, 68</w:t>
            </w:r>
            <w:r w:rsidRPr="00D74533">
              <w:rPr>
                <w:rFonts w:ascii="Times New Roman" w:eastAsia="Calibri" w:hAnsi="Times New Roman" w:cs="Times New Roman"/>
                <w:bCs/>
                <w:i/>
                <w:iCs/>
                <w:sz w:val="24"/>
                <w:szCs w:val="24"/>
              </w:rPr>
              <w:t>)</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Целевич Антон Анатольевич</w:t>
            </w:r>
            <w:r w:rsidRPr="00D74533">
              <w:rPr>
                <w:rFonts w:ascii="Times New Roman" w:eastAsia="Calibri" w:hAnsi="Times New Roman" w:cs="Times New Roman"/>
                <w:bCs/>
                <w:i/>
                <w:iCs/>
                <w:sz w:val="24"/>
                <w:szCs w:val="24"/>
              </w:rPr>
              <w:t xml:space="preserve">, начальник управления воспитательной и внеучебной работы Алтайского государственного университета, </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Cs/>
                <w:i/>
                <w:iCs/>
                <w:sz w:val="24"/>
                <w:szCs w:val="24"/>
              </w:rPr>
              <w:t>сопредседатель президиума Российского союза студенческих организаций</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Суворова Лукьяна Ивановна</w:t>
            </w:r>
            <w:r w:rsidRPr="00D74533">
              <w:rPr>
                <w:rFonts w:ascii="Times New Roman" w:eastAsia="Calibri" w:hAnsi="Times New Roman" w:cs="Times New Roman"/>
                <w:bCs/>
                <w:i/>
                <w:iCs/>
                <w:sz w:val="24"/>
                <w:szCs w:val="24"/>
              </w:rPr>
              <w:t>, заместитель председателя Национального Совета молодежных и детских объединений России</w:t>
            </w:r>
          </w:p>
        </w:tc>
      </w:tr>
      <w:tr w:rsidR="00433271" w:rsidRPr="00D74533" w:rsidTr="00E63AFF">
        <w:trPr>
          <w:trHeight w:val="70"/>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color w:val="000000"/>
                <w:sz w:val="24"/>
                <w:szCs w:val="24"/>
              </w:rPr>
            </w:pPr>
            <w:r w:rsidRPr="00D74533">
              <w:rPr>
                <w:rFonts w:ascii="Times New Roman" w:eastAsia="Calibri" w:hAnsi="Times New Roman" w:cs="Times New Roman"/>
                <w:b/>
                <w:color w:val="000000"/>
                <w:sz w:val="24"/>
                <w:szCs w:val="24"/>
              </w:rPr>
              <w:t>17.30-19.30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hAnsi="Times New Roman" w:cs="Times New Roman"/>
                <w:color w:val="000000"/>
                <w:sz w:val="24"/>
                <w:szCs w:val="24"/>
                <w:shd w:val="clear" w:color="auto" w:fill="FFFFFF"/>
              </w:rPr>
            </w:pPr>
            <w:r w:rsidRPr="00D74533">
              <w:rPr>
                <w:rFonts w:ascii="Times New Roman" w:hAnsi="Times New Roman" w:cs="Times New Roman"/>
                <w:color w:val="000000"/>
                <w:sz w:val="24"/>
                <w:szCs w:val="24"/>
                <w:shd w:val="clear" w:color="auto" w:fill="FFFFFF"/>
              </w:rPr>
              <w:t xml:space="preserve">Спектакль театральной мастерской </w:t>
            </w:r>
            <w:r w:rsidRPr="00D74533">
              <w:rPr>
                <w:rFonts w:ascii="Times New Roman" w:hAnsi="Times New Roman" w:cs="Times New Roman"/>
                <w:b/>
                <w:color w:val="000000"/>
                <w:sz w:val="24"/>
                <w:szCs w:val="24"/>
                <w:shd w:val="clear" w:color="auto" w:fill="FFFFFF"/>
              </w:rPr>
              <w:t>«</w:t>
            </w:r>
            <w:proofErr w:type="spellStart"/>
            <w:r w:rsidRPr="00D74533">
              <w:rPr>
                <w:rFonts w:ascii="Times New Roman" w:hAnsi="Times New Roman" w:cs="Times New Roman"/>
                <w:b/>
                <w:color w:val="000000"/>
                <w:sz w:val="24"/>
                <w:szCs w:val="24"/>
                <w:shd w:val="clear" w:color="auto" w:fill="FFFFFF"/>
              </w:rPr>
              <w:t>Homo</w:t>
            </w:r>
            <w:proofErr w:type="spellEnd"/>
            <w:r w:rsidRPr="00D74533">
              <w:rPr>
                <w:rFonts w:ascii="Times New Roman" w:hAnsi="Times New Roman" w:cs="Times New Roman"/>
                <w:b/>
                <w:color w:val="000000"/>
                <w:sz w:val="24"/>
                <w:szCs w:val="24"/>
                <w:shd w:val="clear" w:color="auto" w:fill="FFFFFF"/>
              </w:rPr>
              <w:t xml:space="preserve"> Artisticus»</w:t>
            </w:r>
          </w:p>
          <w:p w:rsidR="00433271" w:rsidRPr="00D74533" w:rsidRDefault="00433271" w:rsidP="00433271">
            <w:pPr>
              <w:spacing w:after="0" w:line="240" w:lineRule="auto"/>
              <w:contextualSpacing/>
              <w:jc w:val="center"/>
              <w:rPr>
                <w:rFonts w:ascii="Times New Roman" w:hAnsi="Times New Roman" w:cs="Times New Roman"/>
                <w:color w:val="000000"/>
                <w:sz w:val="24"/>
                <w:szCs w:val="24"/>
                <w:shd w:val="clear" w:color="auto" w:fill="FFFFFF"/>
              </w:rPr>
            </w:pPr>
            <w:r w:rsidRPr="00D74533">
              <w:rPr>
                <w:rFonts w:ascii="Times New Roman" w:hAnsi="Times New Roman" w:cs="Times New Roman"/>
                <w:color w:val="000000"/>
                <w:sz w:val="24"/>
                <w:szCs w:val="24"/>
                <w:shd w:val="clear" w:color="auto" w:fill="FFFFFF"/>
              </w:rPr>
              <w:t>Алтайского государственного университета </w:t>
            </w:r>
          </w:p>
          <w:p w:rsidR="00433271" w:rsidRPr="00D74533" w:rsidRDefault="00433271" w:rsidP="00433271">
            <w:pPr>
              <w:spacing w:after="0" w:line="240" w:lineRule="auto"/>
              <w:contextualSpacing/>
              <w:jc w:val="center"/>
              <w:rPr>
                <w:rStyle w:val="apple-converted-space"/>
                <w:rFonts w:ascii="Times New Roman" w:hAnsi="Times New Roman" w:cs="Times New Roman"/>
                <w:b/>
                <w:bCs/>
                <w:color w:val="000000"/>
                <w:sz w:val="24"/>
                <w:szCs w:val="24"/>
              </w:rPr>
            </w:pPr>
            <w:r w:rsidRPr="00D74533">
              <w:rPr>
                <w:rStyle w:val="a5"/>
                <w:rFonts w:ascii="Times New Roman" w:hAnsi="Times New Roman" w:cs="Times New Roman"/>
                <w:color w:val="000000"/>
                <w:sz w:val="24"/>
                <w:szCs w:val="24"/>
              </w:rPr>
              <w:t>«Станционный смотритель»</w:t>
            </w:r>
          </w:p>
          <w:p w:rsidR="00433271" w:rsidRPr="00D74533" w:rsidRDefault="00433271" w:rsidP="00433271">
            <w:pPr>
              <w:spacing w:after="0" w:line="240" w:lineRule="auto"/>
              <w:contextualSpacing/>
              <w:jc w:val="center"/>
              <w:rPr>
                <w:rFonts w:ascii="Times New Roman" w:eastAsia="Calibri" w:hAnsi="Times New Roman" w:cs="Times New Roman"/>
                <w:b/>
                <w:bCs/>
                <w:i/>
                <w:color w:val="000000"/>
                <w:sz w:val="24"/>
                <w:szCs w:val="24"/>
              </w:rPr>
            </w:pPr>
            <w:r w:rsidRPr="00D74533">
              <w:rPr>
                <w:rFonts w:ascii="Times New Roman" w:hAnsi="Times New Roman" w:cs="Times New Roman"/>
                <w:i/>
                <w:color w:val="000000"/>
                <w:sz w:val="24"/>
                <w:szCs w:val="24"/>
                <w:shd w:val="clear" w:color="auto" w:fill="FFFFFF"/>
              </w:rPr>
              <w:t xml:space="preserve">(Актовый зал молодёжных мероприятий, </w:t>
            </w:r>
            <w:r w:rsidRPr="00D74533">
              <w:rPr>
                <w:rFonts w:ascii="Times New Roman" w:eastAsia="Calibri" w:hAnsi="Times New Roman" w:cs="Times New Roman"/>
                <w:i/>
                <w:color w:val="000000"/>
                <w:sz w:val="24"/>
                <w:szCs w:val="24"/>
              </w:rPr>
              <w:t>пр. Социалистический, 68</w:t>
            </w:r>
            <w:r w:rsidRPr="00D74533">
              <w:rPr>
                <w:rFonts w:ascii="Times New Roman" w:eastAsia="Calibri" w:hAnsi="Times New Roman" w:cs="Times New Roman"/>
                <w:bCs/>
                <w:i/>
                <w:iCs/>
                <w:sz w:val="24"/>
                <w:szCs w:val="24"/>
              </w:rPr>
              <w:t>)</w:t>
            </w:r>
          </w:p>
        </w:tc>
      </w:tr>
      <w:tr w:rsidR="00433271" w:rsidRPr="00D74533" w:rsidTr="00E63AFF">
        <w:trPr>
          <w:trHeight w:val="147"/>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color w:val="000000"/>
                <w:sz w:val="24"/>
                <w:szCs w:val="24"/>
              </w:rPr>
            </w:pPr>
            <w:r w:rsidRPr="00D74533">
              <w:rPr>
                <w:rFonts w:ascii="Times New Roman" w:eastAsia="Calibri" w:hAnsi="Times New Roman" w:cs="Times New Roman"/>
                <w:b/>
                <w:color w:val="000000"/>
                <w:sz w:val="24"/>
                <w:szCs w:val="24"/>
              </w:rPr>
              <w:t>19.30-21.30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iCs/>
                <w:color w:val="000000"/>
                <w:sz w:val="24"/>
                <w:szCs w:val="24"/>
              </w:rPr>
            </w:pPr>
            <w:r w:rsidRPr="00D74533">
              <w:rPr>
                <w:rFonts w:ascii="Times New Roman" w:eastAsia="Calibri" w:hAnsi="Times New Roman" w:cs="Times New Roman"/>
                <w:b/>
                <w:bCs/>
                <w:iCs/>
                <w:color w:val="000000"/>
                <w:sz w:val="24"/>
                <w:szCs w:val="24"/>
              </w:rPr>
              <w:t xml:space="preserve">Приветственный ужин </w:t>
            </w:r>
          </w:p>
          <w:p w:rsidR="00433271" w:rsidRPr="00D74533" w:rsidRDefault="00433271" w:rsidP="00433271">
            <w:pPr>
              <w:shd w:val="clear" w:color="auto" w:fill="FFFFFF"/>
              <w:spacing w:after="0" w:line="240" w:lineRule="auto"/>
              <w:jc w:val="center"/>
              <w:textAlignment w:val="baseline"/>
              <w:outlineLvl w:val="0"/>
              <w:rPr>
                <w:rFonts w:ascii="Times New Roman" w:eastAsia="Times New Roman" w:hAnsi="Times New Roman" w:cs="Times New Roman"/>
                <w:i/>
                <w:color w:val="000000"/>
                <w:kern w:val="36"/>
                <w:sz w:val="24"/>
                <w:szCs w:val="24"/>
                <w:lang w:eastAsia="ru-RU"/>
              </w:rPr>
            </w:pPr>
            <w:r w:rsidRPr="00D74533">
              <w:rPr>
                <w:rFonts w:ascii="Times New Roman" w:eastAsia="Calibri" w:hAnsi="Times New Roman" w:cs="Times New Roman"/>
                <w:i/>
                <w:color w:val="000000"/>
                <w:sz w:val="24"/>
                <w:szCs w:val="24"/>
              </w:rPr>
              <w:t>(Столовая, пр. Социалистический, 68)</w:t>
            </w:r>
          </w:p>
        </w:tc>
      </w:tr>
      <w:tr w:rsidR="00433271" w:rsidRPr="00D74533" w:rsidTr="00E63AFF">
        <w:trPr>
          <w:trHeight w:val="147"/>
          <w:jc w:val="center"/>
        </w:trPr>
        <w:tc>
          <w:tcPr>
            <w:tcW w:w="9712" w:type="dxa"/>
            <w:gridSpan w:val="3"/>
            <w:shd w:val="clear" w:color="auto" w:fill="FFFF00"/>
          </w:tcPr>
          <w:p w:rsidR="00433271" w:rsidRPr="00D74533" w:rsidRDefault="00433271" w:rsidP="00433271">
            <w:pPr>
              <w:spacing w:after="0" w:line="240" w:lineRule="auto"/>
              <w:ind w:firstLine="1379"/>
              <w:contextualSpacing/>
              <w:jc w:val="center"/>
              <w:rPr>
                <w:rFonts w:ascii="Times New Roman" w:eastAsia="Calibri" w:hAnsi="Times New Roman" w:cs="Times New Roman"/>
                <w:b/>
                <w:bCs/>
                <w:i/>
                <w:sz w:val="24"/>
                <w:szCs w:val="24"/>
                <w:highlight w:val="lightGray"/>
              </w:rPr>
            </w:pPr>
            <w:r w:rsidRPr="00D74533">
              <w:rPr>
                <w:rFonts w:ascii="Times New Roman" w:eastAsia="Calibri" w:hAnsi="Times New Roman" w:cs="Times New Roman"/>
                <w:b/>
                <w:bCs/>
                <w:i/>
                <w:sz w:val="24"/>
                <w:szCs w:val="24"/>
                <w:highlight w:val="yellow"/>
              </w:rPr>
              <w:t>24 июня (пятница)</w:t>
            </w:r>
          </w:p>
        </w:tc>
      </w:tr>
      <w:tr w:rsidR="00433271" w:rsidRPr="00D74533" w:rsidTr="00E63AFF">
        <w:trPr>
          <w:trHeight w:val="147"/>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sz w:val="24"/>
                <w:szCs w:val="24"/>
              </w:rPr>
            </w:pPr>
            <w:r w:rsidRPr="00D74533">
              <w:rPr>
                <w:rFonts w:ascii="Times New Roman" w:eastAsia="Calibri" w:hAnsi="Times New Roman" w:cs="Times New Roman"/>
                <w:b/>
                <w:bCs/>
                <w:sz w:val="24"/>
                <w:szCs w:val="24"/>
              </w:rPr>
              <w:t>08.00-</w:t>
            </w:r>
            <w:r w:rsidRPr="00D74533">
              <w:rPr>
                <w:rFonts w:ascii="Times New Roman" w:eastAsia="Calibri" w:hAnsi="Times New Roman" w:cs="Times New Roman"/>
                <w:b/>
                <w:bCs/>
                <w:sz w:val="24"/>
                <w:szCs w:val="24"/>
                <w:lang w:val="en-US"/>
              </w:rPr>
              <w:t>0</w:t>
            </w:r>
            <w:r w:rsidRPr="00D74533">
              <w:rPr>
                <w:rFonts w:ascii="Times New Roman" w:eastAsia="Calibri" w:hAnsi="Times New Roman" w:cs="Times New Roman"/>
                <w:b/>
                <w:bCs/>
                <w:sz w:val="24"/>
                <w:szCs w:val="24"/>
              </w:rPr>
              <w:t>9.30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Завтрак</w:t>
            </w:r>
          </w:p>
          <w:p w:rsidR="00433271" w:rsidRPr="00D74533" w:rsidRDefault="00433271" w:rsidP="00433271">
            <w:pPr>
              <w:spacing w:after="0" w:line="240" w:lineRule="auto"/>
              <w:contextualSpacing/>
              <w:jc w:val="center"/>
              <w:rPr>
                <w:rFonts w:ascii="Times New Roman" w:eastAsia="Calibri" w:hAnsi="Times New Roman" w:cs="Times New Roman"/>
                <w:i/>
                <w:color w:val="000000"/>
                <w:sz w:val="24"/>
                <w:szCs w:val="24"/>
              </w:rPr>
            </w:pPr>
            <w:r w:rsidRPr="00D74533">
              <w:rPr>
                <w:rFonts w:ascii="Times New Roman" w:eastAsia="Calibri" w:hAnsi="Times New Roman" w:cs="Times New Roman"/>
                <w:i/>
                <w:color w:val="000000"/>
                <w:sz w:val="24"/>
                <w:szCs w:val="24"/>
              </w:rPr>
              <w:t>(Для проживающих в гостинице «Обь» - столовая, пр. Социалистический, 68;</w:t>
            </w:r>
          </w:p>
          <w:p w:rsidR="00433271" w:rsidRPr="00D74533" w:rsidRDefault="00433271" w:rsidP="00433271">
            <w:pPr>
              <w:spacing w:after="0" w:line="240" w:lineRule="auto"/>
              <w:contextualSpacing/>
              <w:jc w:val="center"/>
              <w:rPr>
                <w:rFonts w:ascii="Times New Roman" w:eastAsia="Calibri" w:hAnsi="Times New Roman" w:cs="Times New Roman"/>
                <w:i/>
                <w:color w:val="000000"/>
                <w:sz w:val="24"/>
                <w:szCs w:val="24"/>
              </w:rPr>
            </w:pPr>
            <w:r w:rsidRPr="00D74533">
              <w:rPr>
                <w:rFonts w:ascii="Times New Roman" w:eastAsia="Calibri" w:hAnsi="Times New Roman" w:cs="Times New Roman"/>
                <w:i/>
                <w:color w:val="000000"/>
                <w:sz w:val="24"/>
                <w:szCs w:val="24"/>
              </w:rPr>
              <w:lastRenderedPageBreak/>
              <w:t>для остальных – по месту проживания)</w:t>
            </w:r>
          </w:p>
        </w:tc>
      </w:tr>
      <w:tr w:rsidR="00433271" w:rsidRPr="00D74533" w:rsidTr="00E63AFF">
        <w:trPr>
          <w:trHeight w:val="147"/>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sz w:val="24"/>
                <w:szCs w:val="24"/>
              </w:rPr>
            </w:pPr>
            <w:r w:rsidRPr="00D74533">
              <w:rPr>
                <w:rFonts w:ascii="Times New Roman" w:eastAsia="Calibri" w:hAnsi="Times New Roman" w:cs="Times New Roman"/>
                <w:b/>
                <w:bCs/>
                <w:sz w:val="24"/>
                <w:szCs w:val="24"/>
              </w:rPr>
              <w:lastRenderedPageBreak/>
              <w:t>09.30-10.00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 xml:space="preserve">Регистрация участников </w:t>
            </w:r>
          </w:p>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Cs/>
                <w:i/>
                <w:iCs/>
                <w:sz w:val="24"/>
                <w:szCs w:val="24"/>
              </w:rPr>
              <w:t>(1А С,</w:t>
            </w:r>
            <w:r w:rsidRPr="00D74533">
              <w:rPr>
                <w:rFonts w:ascii="Times New Roman" w:eastAsia="Calibri" w:hAnsi="Times New Roman" w:cs="Times New Roman"/>
                <w:i/>
                <w:color w:val="000000"/>
                <w:sz w:val="24"/>
                <w:szCs w:val="24"/>
              </w:rPr>
              <w:t xml:space="preserve"> пр. Социалистический, 68</w:t>
            </w:r>
            <w:r w:rsidRPr="00D74533">
              <w:rPr>
                <w:rFonts w:ascii="Times New Roman" w:eastAsia="Calibri" w:hAnsi="Times New Roman" w:cs="Times New Roman"/>
                <w:bCs/>
                <w:i/>
                <w:iCs/>
                <w:sz w:val="24"/>
                <w:szCs w:val="24"/>
              </w:rPr>
              <w:t>)</w:t>
            </w:r>
          </w:p>
        </w:tc>
      </w:tr>
      <w:tr w:rsidR="00433271" w:rsidRPr="00D74533" w:rsidTr="00E63AFF">
        <w:trPr>
          <w:trHeight w:val="147"/>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10.00-11.00</w:t>
            </w:r>
          </w:p>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Официальное открытие конференции Молодежной Ассамблеи БРИКС</w:t>
            </w:r>
          </w:p>
          <w:p w:rsidR="00433271" w:rsidRPr="00D74533" w:rsidRDefault="00433271" w:rsidP="00433271">
            <w:pPr>
              <w:spacing w:after="0" w:line="240" w:lineRule="auto"/>
              <w:contextualSpacing/>
              <w:jc w:val="center"/>
              <w:rPr>
                <w:rFonts w:ascii="Times New Roman" w:eastAsia="Calibri" w:hAnsi="Times New Roman" w:cs="Times New Roman"/>
                <w:bCs/>
                <w:i/>
                <w:iCs/>
                <w:sz w:val="24"/>
                <w:szCs w:val="24"/>
              </w:rPr>
            </w:pPr>
            <w:r w:rsidRPr="00D74533">
              <w:rPr>
                <w:rFonts w:ascii="Times New Roman" w:eastAsia="Calibri" w:hAnsi="Times New Roman" w:cs="Times New Roman"/>
                <w:bCs/>
                <w:i/>
                <w:iCs/>
                <w:sz w:val="24"/>
                <w:szCs w:val="24"/>
              </w:rPr>
              <w:t>(1 С,</w:t>
            </w:r>
            <w:r w:rsidRPr="00D74533">
              <w:rPr>
                <w:rFonts w:ascii="Times New Roman" w:eastAsia="Calibri" w:hAnsi="Times New Roman" w:cs="Times New Roman"/>
                <w:i/>
                <w:color w:val="000000"/>
                <w:sz w:val="24"/>
                <w:szCs w:val="24"/>
              </w:rPr>
              <w:t xml:space="preserve"> пр. Социалистический, 68</w:t>
            </w:r>
            <w:r w:rsidRPr="00D74533">
              <w:rPr>
                <w:rFonts w:ascii="Times New Roman" w:eastAsia="Calibri" w:hAnsi="Times New Roman" w:cs="Times New Roman"/>
                <w:bCs/>
                <w:i/>
                <w:iCs/>
                <w:sz w:val="24"/>
                <w:szCs w:val="24"/>
              </w:rPr>
              <w:t>)</w:t>
            </w:r>
          </w:p>
          <w:p w:rsidR="00433271" w:rsidRPr="00D74533" w:rsidRDefault="00433271" w:rsidP="00433271">
            <w:pPr>
              <w:spacing w:after="0" w:line="240" w:lineRule="auto"/>
              <w:contextualSpacing/>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Модератор:</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Целевич Антон Анатольевич,</w:t>
            </w:r>
            <w:r w:rsidRPr="00D74533">
              <w:rPr>
                <w:rFonts w:ascii="Times New Roman" w:eastAsia="Calibri" w:hAnsi="Times New Roman" w:cs="Times New Roman"/>
                <w:bCs/>
                <w:i/>
                <w:iCs/>
                <w:sz w:val="24"/>
                <w:szCs w:val="24"/>
              </w:rPr>
              <w:t xml:space="preserve"> начальник управления воспитательной и внеучебной работы Алтайского государственного университета, </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Cs/>
                <w:i/>
                <w:iCs/>
                <w:sz w:val="24"/>
                <w:szCs w:val="24"/>
              </w:rPr>
              <w:t>сопредседатель президиума Российского союза студенческих организаций</w:t>
            </w:r>
          </w:p>
          <w:p w:rsidR="00433271" w:rsidRPr="00D74533" w:rsidRDefault="00433271" w:rsidP="00433271">
            <w:pPr>
              <w:spacing w:after="0" w:line="240" w:lineRule="auto"/>
              <w:contextualSpacing/>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Приветствие: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433271" w:rsidRPr="00D74533" w:rsidTr="00433271">
              <w:tc>
                <w:tcPr>
                  <w:tcW w:w="7654" w:type="dxa"/>
                </w:tcPr>
                <w:p w:rsidR="00433271" w:rsidRPr="00D74533" w:rsidRDefault="00433271" w:rsidP="00433271">
                  <w:pPr>
                    <w:pStyle w:val="a4"/>
                    <w:ind w:left="28"/>
                    <w:rPr>
                      <w:rFonts w:ascii="Times New Roman" w:eastAsia="Calibri" w:hAnsi="Times New Roman" w:cs="Times New Roman"/>
                      <w:bCs/>
                      <w:i/>
                      <w:iCs/>
                      <w:sz w:val="24"/>
                      <w:szCs w:val="24"/>
                    </w:rPr>
                  </w:pPr>
                  <w:r w:rsidRPr="00D74533">
                    <w:rPr>
                      <w:rFonts w:ascii="Times New Roman" w:hAnsi="Times New Roman" w:cs="Times New Roman"/>
                      <w:b/>
                      <w:i/>
                      <w:sz w:val="24"/>
                      <w:szCs w:val="24"/>
                    </w:rPr>
                    <w:t>Аничкин Евгений Сергеевич,</w:t>
                  </w:r>
                  <w:r w:rsidRPr="00D74533">
                    <w:rPr>
                      <w:rFonts w:ascii="Times New Roman" w:hAnsi="Times New Roman" w:cs="Times New Roman"/>
                      <w:i/>
                      <w:sz w:val="24"/>
                      <w:szCs w:val="24"/>
                    </w:rPr>
                    <w:t xml:space="preserve"> первый проректор по учебной работе </w:t>
                  </w:r>
                  <w:r w:rsidRPr="00D74533">
                    <w:rPr>
                      <w:rFonts w:ascii="Times New Roman" w:eastAsia="Calibri" w:hAnsi="Times New Roman" w:cs="Times New Roman"/>
                      <w:bCs/>
                      <w:i/>
                      <w:iCs/>
                      <w:sz w:val="24"/>
                      <w:szCs w:val="24"/>
                    </w:rPr>
                    <w:t>Алтайского государственного университета</w:t>
                  </w:r>
                </w:p>
              </w:tc>
            </w:tr>
            <w:tr w:rsidR="00433271" w:rsidRPr="00D74533" w:rsidTr="00433271">
              <w:tc>
                <w:tcPr>
                  <w:tcW w:w="7654" w:type="dxa"/>
                </w:tcPr>
                <w:p w:rsidR="00433271" w:rsidRPr="00D74533" w:rsidRDefault="00433271" w:rsidP="00433271">
                  <w:pPr>
                    <w:pStyle w:val="a4"/>
                    <w:ind w:left="28"/>
                    <w:rPr>
                      <w:rFonts w:ascii="Times New Roman" w:eastAsia="Calibri" w:hAnsi="Times New Roman" w:cs="Times New Roman"/>
                      <w:b/>
                      <w:bCs/>
                      <w:i/>
                      <w:iCs/>
                      <w:sz w:val="24"/>
                      <w:szCs w:val="24"/>
                    </w:rPr>
                  </w:pPr>
                  <w:proofErr w:type="spellStart"/>
                  <w:r w:rsidRPr="00D74533">
                    <w:rPr>
                      <w:rFonts w:ascii="Times New Roman" w:eastAsia="Calibri" w:hAnsi="Times New Roman" w:cs="Times New Roman"/>
                      <w:b/>
                      <w:bCs/>
                      <w:i/>
                      <w:iCs/>
                      <w:sz w:val="24"/>
                      <w:szCs w:val="24"/>
                    </w:rPr>
                    <w:t>Байбородова</w:t>
                  </w:r>
                  <w:proofErr w:type="spellEnd"/>
                  <w:r w:rsidRPr="00D74533">
                    <w:rPr>
                      <w:rFonts w:ascii="Times New Roman" w:eastAsia="Calibri" w:hAnsi="Times New Roman" w:cs="Times New Roman"/>
                      <w:b/>
                      <w:bCs/>
                      <w:i/>
                      <w:iCs/>
                      <w:sz w:val="24"/>
                      <w:szCs w:val="24"/>
                    </w:rPr>
                    <w:t xml:space="preserve"> Валентина Сергеевна</w:t>
                  </w:r>
                  <w:r w:rsidRPr="00D74533">
                    <w:rPr>
                      <w:rFonts w:ascii="Times New Roman" w:eastAsia="Calibri" w:hAnsi="Times New Roman" w:cs="Times New Roman"/>
                      <w:bCs/>
                      <w:i/>
                      <w:iCs/>
                      <w:sz w:val="24"/>
                      <w:szCs w:val="24"/>
                    </w:rPr>
                    <w:t>, начальник сектора развития проектов в сфере молодежной политики и поддержки молодежных инициатив управления по молодежной политике Главного управления образования и молодежной политики Алтайского края</w:t>
                  </w:r>
                </w:p>
              </w:tc>
            </w:tr>
            <w:tr w:rsidR="00433271" w:rsidRPr="00D74533" w:rsidTr="00433271">
              <w:tc>
                <w:tcPr>
                  <w:tcW w:w="7654" w:type="dxa"/>
                </w:tcPr>
                <w:p w:rsidR="00433271" w:rsidRPr="00D74533" w:rsidRDefault="00433271" w:rsidP="00433271">
                  <w:pPr>
                    <w:pStyle w:val="a4"/>
                    <w:ind w:left="28"/>
                    <w:rPr>
                      <w:rFonts w:ascii="Times New Roman" w:eastAsia="Calibri" w:hAnsi="Times New Roman" w:cs="Times New Roman"/>
                      <w:b/>
                      <w:bCs/>
                      <w:i/>
                      <w:iCs/>
                      <w:sz w:val="24"/>
                      <w:szCs w:val="24"/>
                    </w:rPr>
                  </w:pPr>
                  <w:r w:rsidRPr="00D74533">
                    <w:rPr>
                      <w:rFonts w:ascii="Times New Roman" w:eastAsia="Calibri" w:hAnsi="Times New Roman" w:cs="Times New Roman"/>
                      <w:b/>
                      <w:bCs/>
                      <w:i/>
                      <w:iCs/>
                      <w:sz w:val="24"/>
                      <w:szCs w:val="24"/>
                    </w:rPr>
                    <w:t xml:space="preserve">Гудков Владимир Викторович, </w:t>
                  </w:r>
                  <w:r w:rsidRPr="00D74533">
                    <w:rPr>
                      <w:rFonts w:ascii="Times New Roman" w:eastAsia="Calibri" w:hAnsi="Times New Roman" w:cs="Times New Roman"/>
                      <w:bCs/>
                      <w:i/>
                      <w:iCs/>
                      <w:sz w:val="24"/>
                      <w:szCs w:val="24"/>
                    </w:rPr>
                    <w:t>председатель комитета по делам молодежи администрации города Барнаула</w:t>
                  </w:r>
                </w:p>
              </w:tc>
            </w:tr>
            <w:tr w:rsidR="00433271" w:rsidRPr="00D74533" w:rsidTr="00433271">
              <w:tc>
                <w:tcPr>
                  <w:tcW w:w="7654" w:type="dxa"/>
                </w:tcPr>
                <w:p w:rsidR="00433271" w:rsidRPr="00D74533" w:rsidRDefault="00433271" w:rsidP="00433271">
                  <w:pPr>
                    <w:pStyle w:val="a4"/>
                    <w:ind w:left="28"/>
                    <w:rPr>
                      <w:rFonts w:ascii="Times New Roman" w:eastAsia="Calibri" w:hAnsi="Times New Roman" w:cs="Times New Roman"/>
                      <w:bCs/>
                      <w:i/>
                      <w:iCs/>
                      <w:sz w:val="24"/>
                      <w:szCs w:val="24"/>
                    </w:rPr>
                  </w:pPr>
                  <w:proofErr w:type="spellStart"/>
                  <w:r w:rsidRPr="00D74533">
                    <w:rPr>
                      <w:rFonts w:ascii="Times New Roman" w:eastAsia="Calibri" w:hAnsi="Times New Roman" w:cs="Times New Roman"/>
                      <w:b/>
                      <w:bCs/>
                      <w:i/>
                      <w:iCs/>
                      <w:sz w:val="24"/>
                      <w:szCs w:val="24"/>
                    </w:rPr>
                    <w:t>Вязовская</w:t>
                  </w:r>
                  <w:proofErr w:type="spellEnd"/>
                  <w:r w:rsidRPr="00D74533">
                    <w:rPr>
                      <w:rFonts w:ascii="Times New Roman" w:eastAsia="Calibri" w:hAnsi="Times New Roman" w:cs="Times New Roman"/>
                      <w:b/>
                      <w:bCs/>
                      <w:i/>
                      <w:iCs/>
                      <w:sz w:val="24"/>
                      <w:szCs w:val="24"/>
                    </w:rPr>
                    <w:t xml:space="preserve"> </w:t>
                  </w:r>
                  <w:proofErr w:type="spellStart"/>
                  <w:r w:rsidRPr="00D74533">
                    <w:rPr>
                      <w:rFonts w:ascii="Times New Roman" w:eastAsia="Calibri" w:hAnsi="Times New Roman" w:cs="Times New Roman"/>
                      <w:b/>
                      <w:bCs/>
                      <w:i/>
                      <w:iCs/>
                      <w:sz w:val="24"/>
                      <w:szCs w:val="24"/>
                    </w:rPr>
                    <w:t>Льяна</w:t>
                  </w:r>
                  <w:proofErr w:type="spellEnd"/>
                  <w:r w:rsidRPr="00D74533">
                    <w:rPr>
                      <w:rFonts w:ascii="Times New Roman" w:eastAsia="Calibri" w:hAnsi="Times New Roman" w:cs="Times New Roman"/>
                      <w:b/>
                      <w:bCs/>
                      <w:i/>
                      <w:iCs/>
                      <w:sz w:val="24"/>
                      <w:szCs w:val="24"/>
                    </w:rPr>
                    <w:t xml:space="preserve"> Анатольевна, </w:t>
                  </w:r>
                  <w:r w:rsidRPr="00D74533">
                    <w:rPr>
                      <w:rFonts w:ascii="Times New Roman" w:eastAsia="Calibri" w:hAnsi="Times New Roman" w:cs="Times New Roman"/>
                      <w:bCs/>
                      <w:i/>
                      <w:iCs/>
                      <w:sz w:val="24"/>
                      <w:szCs w:val="24"/>
                    </w:rPr>
                    <w:t>программный директор Национального комитета по исследованию БРИКС</w:t>
                  </w:r>
                </w:p>
              </w:tc>
            </w:tr>
            <w:tr w:rsidR="00433271" w:rsidRPr="00D74533" w:rsidTr="00433271">
              <w:tc>
                <w:tcPr>
                  <w:tcW w:w="7654" w:type="dxa"/>
                </w:tcPr>
                <w:p w:rsidR="00433271" w:rsidRPr="00D74533" w:rsidRDefault="00433271" w:rsidP="00433271">
                  <w:pPr>
                    <w:pStyle w:val="a4"/>
                    <w:ind w:left="28"/>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Шурыгин Сергей Васильевич</w:t>
                  </w:r>
                  <w:r w:rsidRPr="00D74533">
                    <w:rPr>
                      <w:rFonts w:ascii="Times New Roman" w:eastAsia="Calibri" w:hAnsi="Times New Roman" w:cs="Times New Roman"/>
                      <w:bCs/>
                      <w:i/>
                      <w:iCs/>
                      <w:sz w:val="24"/>
                      <w:szCs w:val="24"/>
                    </w:rPr>
                    <w:t>, заместитель исполнительного директора фонда «Русский мир»</w:t>
                  </w:r>
                </w:p>
              </w:tc>
            </w:tr>
            <w:tr w:rsidR="00433271" w:rsidRPr="00D74533" w:rsidTr="00433271">
              <w:trPr>
                <w:trHeight w:val="247"/>
              </w:trPr>
              <w:tc>
                <w:tcPr>
                  <w:tcW w:w="7654" w:type="dxa"/>
                </w:tcPr>
                <w:p w:rsidR="00433271" w:rsidRPr="00D74533" w:rsidRDefault="00433271" w:rsidP="00433271">
                  <w:pPr>
                    <w:pStyle w:val="a4"/>
                    <w:ind w:left="28"/>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Суворова Лукьяна Ивановна,</w:t>
                  </w:r>
                  <w:r w:rsidRPr="00D74533">
                    <w:rPr>
                      <w:rFonts w:ascii="Times New Roman" w:eastAsia="Calibri" w:hAnsi="Times New Roman" w:cs="Times New Roman"/>
                      <w:bCs/>
                      <w:i/>
                      <w:iCs/>
                      <w:sz w:val="24"/>
                      <w:szCs w:val="24"/>
                    </w:rPr>
                    <w:t xml:space="preserve"> заместитель председателя Национального Совета молодежных и детских объединений России</w:t>
                  </w:r>
                </w:p>
              </w:tc>
            </w:tr>
            <w:tr w:rsidR="00433271" w:rsidRPr="00D74533" w:rsidTr="00433271">
              <w:tc>
                <w:tcPr>
                  <w:tcW w:w="7654" w:type="dxa"/>
                </w:tcPr>
                <w:p w:rsidR="00433271" w:rsidRPr="00D74533" w:rsidRDefault="00433271" w:rsidP="00433271">
                  <w:pPr>
                    <w:pStyle w:val="a4"/>
                    <w:ind w:left="28"/>
                    <w:rPr>
                      <w:rFonts w:ascii="Times New Roman" w:eastAsia="Calibri" w:hAnsi="Times New Roman" w:cs="Times New Roman"/>
                      <w:b/>
                      <w:bCs/>
                      <w:i/>
                      <w:iCs/>
                      <w:sz w:val="24"/>
                      <w:szCs w:val="24"/>
                    </w:rPr>
                  </w:pPr>
                  <w:r w:rsidRPr="00D74533">
                    <w:rPr>
                      <w:rFonts w:ascii="Times New Roman" w:eastAsia="Calibri" w:hAnsi="Times New Roman" w:cs="Times New Roman"/>
                      <w:b/>
                      <w:bCs/>
                      <w:i/>
                      <w:iCs/>
                      <w:sz w:val="24"/>
                      <w:szCs w:val="24"/>
                    </w:rPr>
                    <w:t>Кувшинова Наталья Сергеевна,</w:t>
                  </w:r>
                  <w:r w:rsidRPr="00D74533">
                    <w:rPr>
                      <w:rFonts w:ascii="Times New Roman" w:eastAsia="Calibri" w:hAnsi="Times New Roman" w:cs="Times New Roman"/>
                      <w:bCs/>
                      <w:i/>
                      <w:iCs/>
                      <w:sz w:val="24"/>
                      <w:szCs w:val="24"/>
                    </w:rPr>
                    <w:t xml:space="preserve"> председатель Молодежного Парламента при Государственной Думе Федерального Собрания Российской Федерации</w:t>
                  </w:r>
                </w:p>
                <w:p w:rsidR="00433271" w:rsidRPr="00D74533" w:rsidRDefault="00433271" w:rsidP="00433271">
                  <w:pPr>
                    <w:pStyle w:val="a4"/>
                    <w:ind w:left="28"/>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Якушев Николай Николаевич,</w:t>
                  </w:r>
                  <w:r w:rsidRPr="00D74533">
                    <w:rPr>
                      <w:rFonts w:ascii="Times New Roman" w:eastAsia="Calibri" w:hAnsi="Times New Roman" w:cs="Times New Roman"/>
                      <w:bCs/>
                      <w:i/>
                      <w:iCs/>
                      <w:sz w:val="24"/>
                      <w:szCs w:val="24"/>
                    </w:rPr>
                    <w:t xml:space="preserve"> депутат Алтайского краевого Законодательного Собрания, член Палаты молодых законодателей при Совете Федерации Федерального Собрания Российской Федерации;</w:t>
                  </w:r>
                </w:p>
              </w:tc>
            </w:tr>
            <w:tr w:rsidR="00433271" w:rsidRPr="00D74533" w:rsidTr="00433271">
              <w:tc>
                <w:tcPr>
                  <w:tcW w:w="7654" w:type="dxa"/>
                </w:tcPr>
                <w:p w:rsidR="00433271" w:rsidRPr="00D74533" w:rsidRDefault="00433271" w:rsidP="00433271">
                  <w:pPr>
                    <w:pStyle w:val="a4"/>
                    <w:ind w:left="28"/>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 xml:space="preserve">Ильин Виталий Анатольевич, </w:t>
                  </w:r>
                  <w:r w:rsidRPr="00D74533">
                    <w:rPr>
                      <w:rFonts w:ascii="Times New Roman" w:eastAsia="Calibri" w:hAnsi="Times New Roman" w:cs="Times New Roman"/>
                      <w:bCs/>
                      <w:i/>
                      <w:iCs/>
                      <w:sz w:val="24"/>
                      <w:szCs w:val="24"/>
                    </w:rPr>
                    <w:t>заместитель председателя Союза молодых инженеров России, член клуба «</w:t>
                  </w:r>
                  <w:proofErr w:type="spellStart"/>
                  <w:r w:rsidRPr="00D74533">
                    <w:rPr>
                      <w:rFonts w:ascii="Times New Roman" w:eastAsia="Calibri" w:hAnsi="Times New Roman" w:cs="Times New Roman"/>
                      <w:bCs/>
                      <w:i/>
                      <w:iCs/>
                      <w:sz w:val="24"/>
                      <w:szCs w:val="24"/>
                    </w:rPr>
                    <w:t>Экономикус</w:t>
                  </w:r>
                  <w:proofErr w:type="spellEnd"/>
                  <w:r w:rsidRPr="00D74533">
                    <w:rPr>
                      <w:rFonts w:ascii="Times New Roman" w:eastAsia="Calibri" w:hAnsi="Times New Roman" w:cs="Times New Roman"/>
                      <w:bCs/>
                      <w:i/>
                      <w:iCs/>
                      <w:sz w:val="24"/>
                      <w:szCs w:val="24"/>
                    </w:rPr>
                    <w:t>» МГИМО МИД России</w:t>
                  </w:r>
                </w:p>
              </w:tc>
            </w:tr>
          </w:tbl>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p>
        </w:tc>
      </w:tr>
      <w:tr w:rsidR="00433271" w:rsidRPr="00D74533" w:rsidTr="00E63AFF">
        <w:trPr>
          <w:trHeight w:val="147"/>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11.00-11.10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Протокольное фотографирование</w:t>
            </w:r>
          </w:p>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Пресс-подход</w:t>
            </w:r>
          </w:p>
        </w:tc>
      </w:tr>
      <w:tr w:rsidR="00433271" w:rsidRPr="00D74533" w:rsidTr="00E63AFF">
        <w:trPr>
          <w:trHeight w:val="520"/>
          <w:jc w:val="center"/>
        </w:trPr>
        <w:tc>
          <w:tcPr>
            <w:tcW w:w="1363" w:type="dxa"/>
            <w:shd w:val="clear" w:color="auto" w:fill="FFFFFF" w:themeFill="background1"/>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11.10-12.40</w:t>
            </w:r>
          </w:p>
        </w:tc>
        <w:tc>
          <w:tcPr>
            <w:tcW w:w="8349" w:type="dxa"/>
            <w:gridSpan w:val="2"/>
            <w:shd w:val="clear" w:color="auto" w:fill="FFFFFF" w:themeFill="background1"/>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Панельная дискуссия</w:t>
            </w:r>
          </w:p>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 xml:space="preserve"> «Роль БРИКС в глобальной политике»</w:t>
            </w:r>
          </w:p>
          <w:p w:rsidR="00433271" w:rsidRPr="00D74533" w:rsidRDefault="00433271" w:rsidP="00433271">
            <w:pPr>
              <w:spacing w:after="0" w:line="240" w:lineRule="auto"/>
              <w:contextualSpacing/>
              <w:jc w:val="center"/>
              <w:rPr>
                <w:rFonts w:ascii="Times New Roman" w:eastAsia="Calibri" w:hAnsi="Times New Roman" w:cs="Times New Roman"/>
                <w:bCs/>
                <w:i/>
                <w:iCs/>
                <w:sz w:val="24"/>
                <w:szCs w:val="24"/>
              </w:rPr>
            </w:pPr>
            <w:r w:rsidRPr="00D74533">
              <w:rPr>
                <w:rFonts w:ascii="Times New Roman" w:eastAsia="Calibri" w:hAnsi="Times New Roman" w:cs="Times New Roman"/>
                <w:bCs/>
                <w:i/>
                <w:iCs/>
                <w:sz w:val="24"/>
                <w:szCs w:val="24"/>
              </w:rPr>
              <w:t>(1 С,</w:t>
            </w:r>
            <w:r w:rsidRPr="00D74533">
              <w:rPr>
                <w:rFonts w:ascii="Times New Roman" w:eastAsia="Calibri" w:hAnsi="Times New Roman" w:cs="Times New Roman"/>
                <w:i/>
                <w:color w:val="000000"/>
                <w:sz w:val="24"/>
                <w:szCs w:val="24"/>
              </w:rPr>
              <w:t xml:space="preserve"> пр. Социалистический, 68</w:t>
            </w:r>
            <w:r w:rsidRPr="00D74533">
              <w:rPr>
                <w:rFonts w:ascii="Times New Roman" w:eastAsia="Calibri" w:hAnsi="Times New Roman" w:cs="Times New Roman"/>
                <w:bCs/>
                <w:i/>
                <w:iCs/>
                <w:sz w:val="24"/>
                <w:szCs w:val="24"/>
              </w:rPr>
              <w:t>)</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proofErr w:type="spellStart"/>
            <w:r w:rsidRPr="00D74533">
              <w:rPr>
                <w:rFonts w:ascii="Times New Roman" w:eastAsia="Calibri" w:hAnsi="Times New Roman" w:cs="Times New Roman"/>
                <w:b/>
                <w:bCs/>
                <w:i/>
                <w:iCs/>
                <w:sz w:val="24"/>
                <w:szCs w:val="24"/>
              </w:rPr>
              <w:t>Вязовская</w:t>
            </w:r>
            <w:proofErr w:type="spellEnd"/>
            <w:r w:rsidRPr="00D74533">
              <w:rPr>
                <w:rFonts w:ascii="Times New Roman" w:eastAsia="Calibri" w:hAnsi="Times New Roman" w:cs="Times New Roman"/>
                <w:b/>
                <w:bCs/>
                <w:i/>
                <w:iCs/>
                <w:sz w:val="24"/>
                <w:szCs w:val="24"/>
              </w:rPr>
              <w:t xml:space="preserve"> </w:t>
            </w:r>
            <w:proofErr w:type="spellStart"/>
            <w:r w:rsidRPr="00D74533">
              <w:rPr>
                <w:rFonts w:ascii="Times New Roman" w:eastAsia="Calibri" w:hAnsi="Times New Roman" w:cs="Times New Roman"/>
                <w:b/>
                <w:bCs/>
                <w:i/>
                <w:iCs/>
                <w:sz w:val="24"/>
                <w:szCs w:val="24"/>
              </w:rPr>
              <w:t>Льяна</w:t>
            </w:r>
            <w:proofErr w:type="spellEnd"/>
            <w:r w:rsidRPr="00D74533">
              <w:rPr>
                <w:rFonts w:ascii="Times New Roman" w:eastAsia="Calibri" w:hAnsi="Times New Roman" w:cs="Times New Roman"/>
                <w:b/>
                <w:bCs/>
                <w:i/>
                <w:iCs/>
                <w:sz w:val="24"/>
                <w:szCs w:val="24"/>
              </w:rPr>
              <w:t xml:space="preserve"> Анатольевна</w:t>
            </w:r>
            <w:r w:rsidRPr="00D74533">
              <w:rPr>
                <w:rFonts w:ascii="Times New Roman" w:eastAsia="Calibri" w:hAnsi="Times New Roman" w:cs="Times New Roman"/>
                <w:bCs/>
                <w:i/>
                <w:iCs/>
                <w:sz w:val="24"/>
                <w:szCs w:val="24"/>
              </w:rPr>
              <w:t xml:space="preserve">, программный директор </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Cs/>
                <w:i/>
                <w:iCs/>
                <w:sz w:val="24"/>
                <w:szCs w:val="24"/>
              </w:rPr>
              <w:t>Национального комитета по исследованию БРИКС</w:t>
            </w:r>
          </w:p>
        </w:tc>
      </w:tr>
      <w:tr w:rsidR="00433271" w:rsidRPr="00D74533" w:rsidTr="00E63AFF">
        <w:trPr>
          <w:trHeight w:val="572"/>
          <w:jc w:val="center"/>
        </w:trPr>
        <w:tc>
          <w:tcPr>
            <w:tcW w:w="1363" w:type="dxa"/>
            <w:shd w:val="clear" w:color="auto" w:fill="FFFFFF" w:themeFill="background1"/>
          </w:tcPr>
          <w:p w:rsidR="00433271" w:rsidRPr="00D74533" w:rsidRDefault="00433271" w:rsidP="00433271">
            <w:pPr>
              <w:spacing w:after="0" w:line="240" w:lineRule="auto"/>
              <w:contextualSpacing/>
              <w:jc w:val="center"/>
              <w:rPr>
                <w:rFonts w:ascii="Times New Roman" w:eastAsia="Calibri" w:hAnsi="Times New Roman" w:cs="Times New Roman"/>
                <w:b/>
                <w:sz w:val="24"/>
                <w:szCs w:val="24"/>
              </w:rPr>
            </w:pPr>
            <w:r w:rsidRPr="00D74533">
              <w:rPr>
                <w:rFonts w:ascii="Times New Roman" w:eastAsia="Calibri" w:hAnsi="Times New Roman" w:cs="Times New Roman"/>
                <w:b/>
                <w:sz w:val="24"/>
                <w:szCs w:val="24"/>
              </w:rPr>
              <w:t>12.50-14.00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Обед</w:t>
            </w:r>
          </w:p>
          <w:p w:rsidR="00433271" w:rsidRPr="00D74533" w:rsidRDefault="00433271" w:rsidP="00433271">
            <w:pPr>
              <w:spacing w:after="0" w:line="240" w:lineRule="auto"/>
              <w:contextualSpacing/>
              <w:jc w:val="center"/>
              <w:rPr>
                <w:rFonts w:ascii="Times New Roman" w:hAnsi="Times New Roman" w:cs="Times New Roman"/>
                <w:b/>
                <w:bCs/>
                <w:color w:val="000000"/>
                <w:sz w:val="24"/>
                <w:szCs w:val="24"/>
                <w:shd w:val="clear" w:color="auto" w:fill="FFFFFF"/>
              </w:rPr>
            </w:pPr>
            <w:r w:rsidRPr="00D74533">
              <w:rPr>
                <w:rFonts w:ascii="Times New Roman" w:eastAsia="Calibri" w:hAnsi="Times New Roman" w:cs="Times New Roman"/>
                <w:bCs/>
                <w:i/>
                <w:color w:val="000000"/>
                <w:sz w:val="24"/>
                <w:szCs w:val="24"/>
              </w:rPr>
              <w:t>(</w:t>
            </w:r>
            <w:r w:rsidRPr="00D74533">
              <w:rPr>
                <w:rFonts w:ascii="Times New Roman" w:eastAsia="Calibri" w:hAnsi="Times New Roman" w:cs="Times New Roman"/>
                <w:i/>
                <w:color w:val="000000"/>
                <w:sz w:val="24"/>
                <w:szCs w:val="24"/>
              </w:rPr>
              <w:t>Столовая, пр. Социалистический, 68</w:t>
            </w:r>
            <w:r w:rsidRPr="00D74533">
              <w:rPr>
                <w:rFonts w:ascii="Times New Roman" w:eastAsia="Calibri" w:hAnsi="Times New Roman" w:cs="Times New Roman"/>
                <w:bCs/>
                <w:i/>
                <w:color w:val="000000"/>
                <w:sz w:val="24"/>
                <w:szCs w:val="24"/>
              </w:rPr>
              <w:t>)</w:t>
            </w:r>
          </w:p>
        </w:tc>
      </w:tr>
      <w:tr w:rsidR="00433271" w:rsidRPr="00D74533" w:rsidTr="00E63AFF">
        <w:trPr>
          <w:trHeight w:val="572"/>
          <w:jc w:val="center"/>
        </w:trPr>
        <w:tc>
          <w:tcPr>
            <w:tcW w:w="1363" w:type="dxa"/>
            <w:shd w:val="clear" w:color="auto" w:fill="FFFFFF" w:themeFill="background1"/>
          </w:tcPr>
          <w:p w:rsidR="00433271" w:rsidRPr="00D74533" w:rsidRDefault="00433271" w:rsidP="00433271">
            <w:pPr>
              <w:spacing w:after="0" w:line="240" w:lineRule="auto"/>
              <w:contextualSpacing/>
              <w:jc w:val="center"/>
              <w:rPr>
                <w:rFonts w:ascii="Times New Roman" w:eastAsia="Calibri" w:hAnsi="Times New Roman" w:cs="Times New Roman"/>
                <w:b/>
                <w:sz w:val="24"/>
                <w:szCs w:val="24"/>
              </w:rPr>
            </w:pPr>
            <w:r w:rsidRPr="00D74533">
              <w:rPr>
                <w:rFonts w:ascii="Times New Roman" w:eastAsia="Calibri" w:hAnsi="Times New Roman" w:cs="Times New Roman"/>
                <w:b/>
                <w:sz w:val="24"/>
                <w:szCs w:val="24"/>
              </w:rPr>
              <w:t>14.00-15.00</w:t>
            </w:r>
          </w:p>
        </w:tc>
        <w:tc>
          <w:tcPr>
            <w:tcW w:w="8349" w:type="dxa"/>
            <w:gridSpan w:val="2"/>
            <w:shd w:val="clear" w:color="auto" w:fill="auto"/>
          </w:tcPr>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Презентация молодежной политики стран БРИКС</w:t>
            </w:r>
          </w:p>
          <w:p w:rsidR="00433271" w:rsidRPr="00D74533" w:rsidRDefault="00433271" w:rsidP="00433271">
            <w:pPr>
              <w:spacing w:after="0" w:line="240" w:lineRule="auto"/>
              <w:jc w:val="center"/>
              <w:rPr>
                <w:rFonts w:ascii="Times New Roman" w:eastAsia="Calibri" w:hAnsi="Times New Roman" w:cs="Times New Roman"/>
                <w:bCs/>
                <w:i/>
                <w:iCs/>
                <w:sz w:val="24"/>
                <w:szCs w:val="24"/>
              </w:rPr>
            </w:pPr>
            <w:r w:rsidRPr="00D74533">
              <w:rPr>
                <w:rFonts w:ascii="Times New Roman" w:eastAsia="Calibri" w:hAnsi="Times New Roman" w:cs="Times New Roman"/>
                <w:bCs/>
                <w:i/>
                <w:iCs/>
                <w:sz w:val="24"/>
                <w:szCs w:val="24"/>
              </w:rPr>
              <w:t>(1 С,</w:t>
            </w:r>
            <w:r w:rsidRPr="00D74533">
              <w:rPr>
                <w:rFonts w:ascii="Times New Roman" w:eastAsia="Calibri" w:hAnsi="Times New Roman" w:cs="Times New Roman"/>
                <w:i/>
                <w:color w:val="000000"/>
                <w:sz w:val="24"/>
                <w:szCs w:val="24"/>
              </w:rPr>
              <w:t xml:space="preserve"> пр. Социалистический, 68</w:t>
            </w:r>
            <w:r w:rsidRPr="00D74533">
              <w:rPr>
                <w:rFonts w:ascii="Times New Roman" w:eastAsia="Calibri" w:hAnsi="Times New Roman" w:cs="Times New Roman"/>
                <w:bCs/>
                <w:i/>
                <w:iCs/>
                <w:sz w:val="24"/>
                <w:szCs w:val="24"/>
              </w:rPr>
              <w:t>)</w:t>
            </w:r>
          </w:p>
          <w:p w:rsidR="00433271" w:rsidRPr="00D74533" w:rsidRDefault="00433271" w:rsidP="00433271">
            <w:pPr>
              <w:spacing w:after="0" w:line="240" w:lineRule="auto"/>
              <w:rPr>
                <w:rFonts w:ascii="Times New Roman" w:eastAsia="Calibri" w:hAnsi="Times New Roman" w:cs="Times New Roman"/>
                <w:b/>
                <w:bCs/>
                <w:i/>
                <w:iCs/>
                <w:sz w:val="24"/>
                <w:szCs w:val="24"/>
              </w:rPr>
            </w:pPr>
            <w:r w:rsidRPr="00D74533">
              <w:rPr>
                <w:rFonts w:ascii="Times New Roman" w:eastAsia="Calibri" w:hAnsi="Times New Roman" w:cs="Times New Roman"/>
                <w:b/>
                <w:bCs/>
                <w:iCs/>
                <w:sz w:val="24"/>
                <w:szCs w:val="24"/>
              </w:rPr>
              <w:t>Модератор:</w:t>
            </w:r>
          </w:p>
          <w:p w:rsidR="00433271" w:rsidRPr="00D74533" w:rsidRDefault="00433271" w:rsidP="00433271">
            <w:pPr>
              <w:spacing w:after="0" w:line="240" w:lineRule="auto"/>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Суворова Лукьяна Ивановна</w:t>
            </w:r>
            <w:r w:rsidRPr="00D74533">
              <w:rPr>
                <w:rFonts w:ascii="Times New Roman" w:eastAsia="Calibri" w:hAnsi="Times New Roman" w:cs="Times New Roman"/>
                <w:bCs/>
                <w:i/>
                <w:iCs/>
                <w:sz w:val="24"/>
                <w:szCs w:val="24"/>
              </w:rPr>
              <w:t xml:space="preserve">, заместитель председателя Национального </w:t>
            </w:r>
            <w:r w:rsidRPr="00D74533">
              <w:rPr>
                <w:rFonts w:ascii="Times New Roman" w:eastAsia="Calibri" w:hAnsi="Times New Roman" w:cs="Times New Roman"/>
                <w:bCs/>
                <w:i/>
                <w:iCs/>
                <w:sz w:val="24"/>
                <w:szCs w:val="24"/>
              </w:rPr>
              <w:lastRenderedPageBreak/>
              <w:t>Совета молодежных и детских объединений России;</w:t>
            </w:r>
          </w:p>
          <w:p w:rsidR="00433271" w:rsidRPr="00D74533" w:rsidRDefault="00433271" w:rsidP="00433271">
            <w:pPr>
              <w:spacing w:after="0" w:line="240" w:lineRule="auto"/>
              <w:rPr>
                <w:rFonts w:ascii="Times New Roman" w:eastAsia="Calibri" w:hAnsi="Times New Roman" w:cs="Times New Roman"/>
                <w:b/>
                <w:bCs/>
                <w:i/>
                <w:iCs/>
                <w:sz w:val="24"/>
                <w:szCs w:val="24"/>
              </w:rPr>
            </w:pPr>
            <w:r w:rsidRPr="00D74533">
              <w:rPr>
                <w:rFonts w:ascii="Times New Roman" w:eastAsia="Calibri" w:hAnsi="Times New Roman" w:cs="Times New Roman"/>
                <w:b/>
                <w:bCs/>
                <w:i/>
                <w:iCs/>
                <w:sz w:val="24"/>
                <w:szCs w:val="24"/>
              </w:rPr>
              <w:t>Молодежная политика России</w:t>
            </w:r>
            <w:r w:rsidRPr="00D74533">
              <w:rPr>
                <w:rFonts w:ascii="Times New Roman" w:eastAsia="Calibri" w:hAnsi="Times New Roman" w:cs="Times New Roman"/>
                <w:bCs/>
                <w:i/>
                <w:iCs/>
                <w:sz w:val="24"/>
                <w:szCs w:val="24"/>
              </w:rPr>
              <w:t xml:space="preserve"> – </w:t>
            </w:r>
            <w:r w:rsidRPr="00D74533">
              <w:rPr>
                <w:rFonts w:ascii="Times New Roman" w:eastAsia="Calibri" w:hAnsi="Times New Roman" w:cs="Times New Roman"/>
                <w:b/>
                <w:bCs/>
                <w:i/>
                <w:iCs/>
                <w:sz w:val="24"/>
                <w:szCs w:val="24"/>
              </w:rPr>
              <w:t>Суворова Лукьяна Ивановна</w:t>
            </w:r>
          </w:p>
          <w:p w:rsidR="00433271" w:rsidRPr="00D74533" w:rsidRDefault="00433271" w:rsidP="00433271">
            <w:pPr>
              <w:spacing w:after="0" w:line="240" w:lineRule="auto"/>
              <w:rPr>
                <w:rFonts w:ascii="Times New Roman" w:eastAsia="Calibri" w:hAnsi="Times New Roman" w:cs="Times New Roman"/>
                <w:b/>
                <w:bCs/>
                <w:i/>
                <w:iCs/>
                <w:sz w:val="24"/>
                <w:szCs w:val="24"/>
              </w:rPr>
            </w:pPr>
            <w:r w:rsidRPr="00D74533">
              <w:rPr>
                <w:rFonts w:ascii="Times New Roman" w:eastAsia="Calibri" w:hAnsi="Times New Roman" w:cs="Times New Roman"/>
                <w:b/>
                <w:bCs/>
                <w:i/>
                <w:iCs/>
                <w:sz w:val="24"/>
                <w:szCs w:val="24"/>
              </w:rPr>
              <w:t>Молодежная политика Бразилии, Индии, Китая, ЮАР – представители делегаций</w:t>
            </w:r>
          </w:p>
        </w:tc>
      </w:tr>
      <w:tr w:rsidR="00433271" w:rsidRPr="00D74533" w:rsidTr="00E63AFF">
        <w:trPr>
          <w:trHeight w:val="4251"/>
          <w:jc w:val="center"/>
        </w:trPr>
        <w:tc>
          <w:tcPr>
            <w:tcW w:w="1363" w:type="dxa"/>
            <w:shd w:val="clear" w:color="auto" w:fill="FFFFFF" w:themeFill="background1"/>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lastRenderedPageBreak/>
              <w:t>15.10-16.40</w:t>
            </w:r>
          </w:p>
        </w:tc>
        <w:tc>
          <w:tcPr>
            <w:tcW w:w="8349" w:type="dxa"/>
            <w:gridSpan w:val="2"/>
            <w:shd w:val="clear" w:color="auto" w:fill="auto"/>
          </w:tcPr>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РАБОТА ПО СЕКЦИЯМ:</w:t>
            </w:r>
          </w:p>
          <w:p w:rsidR="00433271" w:rsidRPr="00D74533" w:rsidRDefault="00433271" w:rsidP="00433271">
            <w:pPr>
              <w:spacing w:after="0" w:line="240" w:lineRule="auto"/>
              <w:jc w:val="center"/>
              <w:rPr>
                <w:rFonts w:ascii="Times New Roman" w:hAnsi="Times New Roman" w:cs="Times New Roman"/>
                <w:b/>
                <w:sz w:val="24"/>
                <w:szCs w:val="24"/>
              </w:rPr>
            </w:pP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lang w:val="en-US"/>
              </w:rPr>
              <w:t>I</w:t>
            </w:r>
            <w:r w:rsidRPr="00D74533">
              <w:rPr>
                <w:rFonts w:ascii="Times New Roman" w:hAnsi="Times New Roman" w:cs="Times New Roman"/>
                <w:b/>
                <w:sz w:val="24"/>
                <w:szCs w:val="24"/>
              </w:rPr>
              <w:t>. СОТРУДНИЧЕСТВО В СФЕРЕ ПРЕДПРИНИМАТЕЛЬСТВА</w:t>
            </w:r>
          </w:p>
          <w:p w:rsidR="00433271" w:rsidRPr="00D74533" w:rsidRDefault="00433271" w:rsidP="00433271">
            <w:pPr>
              <w:spacing w:after="0" w:line="240" w:lineRule="auto"/>
              <w:jc w:val="center"/>
              <w:rPr>
                <w:rFonts w:ascii="Times New Roman" w:hAnsi="Times New Roman" w:cs="Times New Roman"/>
                <w:i/>
                <w:sz w:val="24"/>
                <w:szCs w:val="24"/>
              </w:rPr>
            </w:pPr>
            <w:r w:rsidRPr="00D74533">
              <w:rPr>
                <w:rFonts w:ascii="Times New Roman" w:hAnsi="Times New Roman" w:cs="Times New Roman"/>
                <w:i/>
                <w:sz w:val="24"/>
                <w:szCs w:val="24"/>
              </w:rPr>
              <w:t xml:space="preserve">(1А С, </w:t>
            </w:r>
            <w:r w:rsidRPr="00D74533">
              <w:rPr>
                <w:rFonts w:ascii="Times New Roman" w:eastAsia="Calibri" w:hAnsi="Times New Roman" w:cs="Times New Roman"/>
                <w:i/>
                <w:color w:val="000000"/>
                <w:sz w:val="24"/>
                <w:szCs w:val="24"/>
              </w:rPr>
              <w:t>пр. Социалистический, 68</w:t>
            </w:r>
            <w:r w:rsidRPr="00D74533">
              <w:rPr>
                <w:rFonts w:ascii="Times New Roman" w:hAnsi="Times New Roman" w:cs="Times New Roman"/>
                <w:i/>
                <w:sz w:val="24"/>
                <w:szCs w:val="24"/>
              </w:rPr>
              <w:t>)</w:t>
            </w:r>
          </w:p>
          <w:p w:rsidR="00433271" w:rsidRPr="00D74533" w:rsidRDefault="00433271" w:rsidP="00433271">
            <w:pPr>
              <w:spacing w:after="0" w:line="240" w:lineRule="auto"/>
              <w:rPr>
                <w:rFonts w:ascii="Times New Roman" w:hAnsi="Times New Roman" w:cs="Times New Roman"/>
                <w:b/>
                <w:sz w:val="24"/>
                <w:szCs w:val="24"/>
              </w:rPr>
            </w:pPr>
            <w:r w:rsidRPr="00D74533">
              <w:rPr>
                <w:rFonts w:ascii="Times New Roman" w:hAnsi="Times New Roman" w:cs="Times New Roman"/>
                <w:b/>
                <w:sz w:val="24"/>
                <w:szCs w:val="24"/>
              </w:rPr>
              <w:t xml:space="preserve">Модератор: </w:t>
            </w:r>
          </w:p>
          <w:p w:rsidR="00433271" w:rsidRPr="00D74533" w:rsidRDefault="00433271" w:rsidP="00433271">
            <w:pPr>
              <w:spacing w:after="0" w:line="240" w:lineRule="auto"/>
              <w:rPr>
                <w:rFonts w:ascii="Times New Roman" w:hAnsi="Times New Roman" w:cs="Times New Roman"/>
                <w:sz w:val="24"/>
                <w:szCs w:val="24"/>
              </w:rPr>
            </w:pPr>
            <w:proofErr w:type="spellStart"/>
            <w:r w:rsidRPr="00D74533">
              <w:rPr>
                <w:rFonts w:ascii="Times New Roman" w:hAnsi="Times New Roman" w:cs="Times New Roman"/>
                <w:b/>
                <w:i/>
                <w:sz w:val="24"/>
                <w:szCs w:val="24"/>
              </w:rPr>
              <w:t>Болотнов</w:t>
            </w:r>
            <w:proofErr w:type="spellEnd"/>
            <w:r w:rsidRPr="00D74533">
              <w:rPr>
                <w:rFonts w:ascii="Times New Roman" w:hAnsi="Times New Roman" w:cs="Times New Roman"/>
                <w:b/>
                <w:i/>
                <w:sz w:val="24"/>
                <w:szCs w:val="24"/>
              </w:rPr>
              <w:t xml:space="preserve"> Александр Дмитриевич</w:t>
            </w:r>
            <w:r w:rsidRPr="00D74533">
              <w:rPr>
                <w:rFonts w:ascii="Times New Roman" w:hAnsi="Times New Roman" w:cs="Times New Roman"/>
                <w:i/>
                <w:sz w:val="24"/>
                <w:szCs w:val="24"/>
              </w:rPr>
              <w:t>, координатор международных программ Национального Совета молодежных и детских объединений России</w:t>
            </w:r>
          </w:p>
          <w:p w:rsidR="00433271" w:rsidRPr="00D74533" w:rsidRDefault="00433271" w:rsidP="00433271">
            <w:pPr>
              <w:spacing w:after="0" w:line="240" w:lineRule="auto"/>
              <w:rPr>
                <w:rFonts w:ascii="Times New Roman" w:hAnsi="Times New Roman" w:cs="Times New Roman"/>
                <w:b/>
                <w:sz w:val="24"/>
                <w:szCs w:val="24"/>
              </w:rPr>
            </w:pPr>
            <w:r w:rsidRPr="00D74533">
              <w:rPr>
                <w:rFonts w:ascii="Times New Roman" w:hAnsi="Times New Roman" w:cs="Times New Roman"/>
                <w:b/>
                <w:sz w:val="24"/>
                <w:szCs w:val="24"/>
              </w:rPr>
              <w:t>Эксперты:</w:t>
            </w:r>
          </w:p>
          <w:p w:rsidR="00433271" w:rsidRPr="00D74533" w:rsidRDefault="00433271" w:rsidP="00433271">
            <w:pPr>
              <w:pStyle w:val="a4"/>
              <w:spacing w:after="0" w:line="240" w:lineRule="auto"/>
              <w:ind w:left="28"/>
              <w:rPr>
                <w:rFonts w:ascii="Times New Roman" w:hAnsi="Times New Roman" w:cs="Times New Roman"/>
                <w:i/>
                <w:sz w:val="24"/>
                <w:szCs w:val="24"/>
              </w:rPr>
            </w:pPr>
            <w:r w:rsidRPr="00D74533">
              <w:rPr>
                <w:rFonts w:ascii="Times New Roman" w:hAnsi="Times New Roman" w:cs="Times New Roman"/>
                <w:b/>
                <w:i/>
                <w:sz w:val="24"/>
                <w:szCs w:val="24"/>
              </w:rPr>
              <w:t>Ильин Виталий Анатольевич,</w:t>
            </w:r>
            <w:r w:rsidRPr="00D74533">
              <w:rPr>
                <w:rFonts w:ascii="Times New Roman" w:hAnsi="Times New Roman" w:cs="Times New Roman"/>
                <w:i/>
                <w:sz w:val="24"/>
                <w:szCs w:val="24"/>
              </w:rPr>
              <w:t xml:space="preserve"> заместитель председателя Союза молодых инженеров России</w:t>
            </w:r>
          </w:p>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Шабанова Анастасия Юрьевна,</w:t>
            </w:r>
            <w:r w:rsidRPr="00D74533">
              <w:rPr>
                <w:rFonts w:ascii="Times New Roman" w:eastAsia="Calibri" w:hAnsi="Times New Roman" w:cs="Times New Roman"/>
                <w:bCs/>
                <w:i/>
                <w:iCs/>
                <w:sz w:val="24"/>
                <w:szCs w:val="24"/>
              </w:rPr>
              <w:t xml:space="preserve"> заместитель председателя Алтайского регионального отделения Российского союза сельской молодежи</w:t>
            </w:r>
          </w:p>
          <w:p w:rsidR="00433271" w:rsidRPr="00D74533" w:rsidRDefault="00433271" w:rsidP="00433271">
            <w:pPr>
              <w:pStyle w:val="a4"/>
              <w:spacing w:after="0" w:line="240" w:lineRule="auto"/>
              <w:ind w:left="28"/>
              <w:rPr>
                <w:rFonts w:ascii="Times New Roman" w:eastAsia="Calibri" w:hAnsi="Times New Roman" w:cs="Times New Roman"/>
                <w:b/>
                <w:bCs/>
                <w:i/>
                <w:iCs/>
                <w:sz w:val="24"/>
                <w:szCs w:val="24"/>
              </w:rPr>
            </w:pPr>
            <w:r w:rsidRPr="00D74533">
              <w:rPr>
                <w:rFonts w:ascii="Times New Roman" w:hAnsi="Times New Roman" w:cs="Times New Roman"/>
                <w:b/>
                <w:i/>
                <w:sz w:val="24"/>
                <w:szCs w:val="24"/>
              </w:rPr>
              <w:t>Доклады участников</w:t>
            </w:r>
          </w:p>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lang w:val="en-US"/>
              </w:rPr>
              <w:t>II</w:t>
            </w:r>
            <w:r w:rsidRPr="00D74533">
              <w:rPr>
                <w:rFonts w:ascii="Times New Roman" w:hAnsi="Times New Roman" w:cs="Times New Roman"/>
                <w:b/>
                <w:sz w:val="24"/>
                <w:szCs w:val="24"/>
              </w:rPr>
              <w:t>. СТУДЕНЧЕСКОЕ И НАУЧНОЕ СОТРУДНИЧЕСТВО</w:t>
            </w:r>
          </w:p>
          <w:p w:rsidR="00433271" w:rsidRPr="00D74533" w:rsidRDefault="00433271" w:rsidP="00433271">
            <w:pPr>
              <w:spacing w:after="0" w:line="240" w:lineRule="auto"/>
              <w:jc w:val="center"/>
              <w:rPr>
                <w:rFonts w:ascii="Times New Roman" w:hAnsi="Times New Roman" w:cs="Times New Roman"/>
                <w:i/>
                <w:sz w:val="24"/>
                <w:szCs w:val="24"/>
              </w:rPr>
            </w:pPr>
            <w:r w:rsidRPr="00D74533">
              <w:rPr>
                <w:rFonts w:ascii="Times New Roman" w:hAnsi="Times New Roman" w:cs="Times New Roman"/>
                <w:i/>
                <w:sz w:val="24"/>
                <w:szCs w:val="24"/>
              </w:rPr>
              <w:t xml:space="preserve">(1С, </w:t>
            </w:r>
            <w:r w:rsidRPr="00D74533">
              <w:rPr>
                <w:rFonts w:ascii="Times New Roman" w:eastAsia="Calibri" w:hAnsi="Times New Roman" w:cs="Times New Roman"/>
                <w:i/>
                <w:color w:val="000000"/>
                <w:sz w:val="24"/>
                <w:szCs w:val="24"/>
              </w:rPr>
              <w:t>пр. Социалистический, 68</w:t>
            </w:r>
            <w:r w:rsidRPr="00D74533">
              <w:rPr>
                <w:rFonts w:ascii="Times New Roman" w:hAnsi="Times New Roman" w:cs="Times New Roman"/>
                <w:i/>
                <w:sz w:val="24"/>
                <w:szCs w:val="24"/>
              </w:rPr>
              <w:t>)</w:t>
            </w:r>
          </w:p>
          <w:p w:rsidR="00433271" w:rsidRPr="00D74533" w:rsidRDefault="00433271" w:rsidP="00433271">
            <w:pPr>
              <w:spacing w:after="0" w:line="240" w:lineRule="auto"/>
              <w:rPr>
                <w:rFonts w:ascii="Times New Roman" w:hAnsi="Times New Roman" w:cs="Times New Roman"/>
                <w:i/>
                <w:sz w:val="24"/>
                <w:szCs w:val="24"/>
              </w:rPr>
            </w:pPr>
          </w:p>
          <w:p w:rsidR="00433271" w:rsidRPr="00D74533" w:rsidRDefault="00433271" w:rsidP="00433271">
            <w:pPr>
              <w:spacing w:after="0" w:line="240" w:lineRule="auto"/>
              <w:rPr>
                <w:rFonts w:ascii="Times New Roman" w:hAnsi="Times New Roman" w:cs="Times New Roman"/>
                <w:b/>
                <w:sz w:val="24"/>
                <w:szCs w:val="24"/>
              </w:rPr>
            </w:pPr>
            <w:r w:rsidRPr="00D74533">
              <w:rPr>
                <w:rFonts w:ascii="Times New Roman" w:hAnsi="Times New Roman" w:cs="Times New Roman"/>
                <w:b/>
                <w:sz w:val="24"/>
                <w:szCs w:val="24"/>
              </w:rPr>
              <w:t xml:space="preserve">Модератор: </w:t>
            </w:r>
          </w:p>
          <w:p w:rsidR="00433271" w:rsidRPr="00D74533" w:rsidRDefault="00433271" w:rsidP="00433271">
            <w:pPr>
              <w:spacing w:after="0" w:line="240" w:lineRule="auto"/>
              <w:rPr>
                <w:rFonts w:ascii="Times New Roman" w:hAnsi="Times New Roman" w:cs="Times New Roman"/>
                <w:i/>
                <w:sz w:val="24"/>
                <w:szCs w:val="24"/>
              </w:rPr>
            </w:pPr>
            <w:r w:rsidRPr="00D74533">
              <w:rPr>
                <w:rFonts w:ascii="Times New Roman" w:hAnsi="Times New Roman" w:cs="Times New Roman"/>
                <w:b/>
                <w:i/>
                <w:sz w:val="24"/>
                <w:szCs w:val="24"/>
              </w:rPr>
              <w:t xml:space="preserve">Григорян Милена </w:t>
            </w:r>
            <w:proofErr w:type="spellStart"/>
            <w:r w:rsidRPr="00D74533">
              <w:rPr>
                <w:rFonts w:ascii="Times New Roman" w:hAnsi="Times New Roman" w:cs="Times New Roman"/>
                <w:b/>
                <w:i/>
                <w:sz w:val="24"/>
                <w:szCs w:val="24"/>
              </w:rPr>
              <w:t>Варужановна</w:t>
            </w:r>
            <w:proofErr w:type="spellEnd"/>
            <w:r w:rsidRPr="00D74533">
              <w:rPr>
                <w:rFonts w:ascii="Times New Roman" w:hAnsi="Times New Roman" w:cs="Times New Roman"/>
                <w:i/>
                <w:sz w:val="24"/>
                <w:szCs w:val="24"/>
              </w:rPr>
              <w:t>, координатор молодежного сотрудничества БРИКС Национального Совета молодежных и детских объединений России</w:t>
            </w:r>
          </w:p>
          <w:p w:rsidR="00433271" w:rsidRPr="00D74533" w:rsidRDefault="00433271" w:rsidP="00433271">
            <w:pPr>
              <w:spacing w:after="0" w:line="240" w:lineRule="auto"/>
              <w:rPr>
                <w:rFonts w:ascii="Times New Roman" w:hAnsi="Times New Roman" w:cs="Times New Roman"/>
                <w:b/>
                <w:sz w:val="24"/>
                <w:szCs w:val="24"/>
              </w:rPr>
            </w:pPr>
            <w:r w:rsidRPr="00D74533">
              <w:rPr>
                <w:rFonts w:ascii="Times New Roman" w:hAnsi="Times New Roman" w:cs="Times New Roman"/>
                <w:b/>
                <w:sz w:val="24"/>
                <w:szCs w:val="24"/>
              </w:rPr>
              <w:t>Эксперты:</w:t>
            </w:r>
          </w:p>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proofErr w:type="spellStart"/>
            <w:r w:rsidRPr="00D74533">
              <w:rPr>
                <w:rFonts w:ascii="Times New Roman" w:eastAsia="Calibri" w:hAnsi="Times New Roman" w:cs="Times New Roman"/>
                <w:b/>
                <w:bCs/>
                <w:i/>
                <w:iCs/>
                <w:sz w:val="24"/>
                <w:szCs w:val="24"/>
              </w:rPr>
              <w:t>Вязовская</w:t>
            </w:r>
            <w:proofErr w:type="spellEnd"/>
            <w:r w:rsidRPr="00D74533">
              <w:rPr>
                <w:rFonts w:ascii="Times New Roman" w:eastAsia="Calibri" w:hAnsi="Times New Roman" w:cs="Times New Roman"/>
                <w:b/>
                <w:bCs/>
                <w:i/>
                <w:iCs/>
                <w:sz w:val="24"/>
                <w:szCs w:val="24"/>
              </w:rPr>
              <w:t xml:space="preserve"> </w:t>
            </w:r>
            <w:proofErr w:type="spellStart"/>
            <w:r w:rsidRPr="00D74533">
              <w:rPr>
                <w:rFonts w:ascii="Times New Roman" w:eastAsia="Calibri" w:hAnsi="Times New Roman" w:cs="Times New Roman"/>
                <w:b/>
                <w:bCs/>
                <w:i/>
                <w:iCs/>
                <w:sz w:val="24"/>
                <w:szCs w:val="24"/>
              </w:rPr>
              <w:t>Льяна</w:t>
            </w:r>
            <w:proofErr w:type="spellEnd"/>
            <w:r w:rsidRPr="00D74533">
              <w:rPr>
                <w:rFonts w:ascii="Times New Roman" w:eastAsia="Calibri" w:hAnsi="Times New Roman" w:cs="Times New Roman"/>
                <w:b/>
                <w:bCs/>
                <w:i/>
                <w:iCs/>
                <w:sz w:val="24"/>
                <w:szCs w:val="24"/>
              </w:rPr>
              <w:t xml:space="preserve"> Анатольевна,</w:t>
            </w:r>
            <w:r w:rsidRPr="00D74533">
              <w:rPr>
                <w:rFonts w:ascii="Times New Roman" w:eastAsia="Calibri" w:hAnsi="Times New Roman" w:cs="Times New Roman"/>
                <w:bCs/>
                <w:i/>
                <w:iCs/>
                <w:sz w:val="24"/>
                <w:szCs w:val="24"/>
              </w:rPr>
              <w:t xml:space="preserve"> программный директор Национального комитета по исследованию БРИКС </w:t>
            </w:r>
          </w:p>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Кувшинова Наталья Сергеевна,</w:t>
            </w:r>
            <w:r w:rsidRPr="00D74533">
              <w:rPr>
                <w:rFonts w:ascii="Times New Roman" w:eastAsia="Calibri" w:hAnsi="Times New Roman" w:cs="Times New Roman"/>
                <w:bCs/>
                <w:i/>
                <w:iCs/>
                <w:sz w:val="24"/>
                <w:szCs w:val="24"/>
              </w:rPr>
              <w:t xml:space="preserve"> председатель Молодежного Парламента при Государственной Думе Федерального Собрания Российской Федерации</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Целевич Антон Анатольевич,</w:t>
            </w:r>
            <w:r w:rsidRPr="00D74533">
              <w:rPr>
                <w:rFonts w:ascii="Times New Roman" w:eastAsia="Calibri" w:hAnsi="Times New Roman" w:cs="Times New Roman"/>
                <w:bCs/>
                <w:i/>
                <w:iCs/>
                <w:sz w:val="24"/>
                <w:szCs w:val="24"/>
              </w:rPr>
              <w:t xml:space="preserve"> начальник управления воспитательной и внеучебной работы Алтайского государственного университета, </w:t>
            </w:r>
          </w:p>
          <w:p w:rsidR="00433271" w:rsidRPr="00D74533" w:rsidRDefault="00433271" w:rsidP="00433271">
            <w:pPr>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Cs/>
                <w:i/>
                <w:iCs/>
                <w:sz w:val="24"/>
                <w:szCs w:val="24"/>
              </w:rPr>
              <w:t>сопредседатель президиума Российского союза студенческих организаций</w:t>
            </w:r>
          </w:p>
          <w:p w:rsidR="00433271" w:rsidRPr="00D74533" w:rsidRDefault="00433271" w:rsidP="00433271">
            <w:pPr>
              <w:spacing w:after="0" w:line="240" w:lineRule="auto"/>
              <w:contextualSpacing/>
              <w:rPr>
                <w:rFonts w:ascii="Times New Roman" w:eastAsia="Calibri" w:hAnsi="Times New Roman" w:cs="Times New Roman"/>
                <w:b/>
                <w:bCs/>
                <w:i/>
                <w:iCs/>
                <w:sz w:val="24"/>
                <w:szCs w:val="24"/>
              </w:rPr>
            </w:pPr>
            <w:r w:rsidRPr="00D74533">
              <w:rPr>
                <w:rFonts w:ascii="Times New Roman" w:hAnsi="Times New Roman" w:cs="Times New Roman"/>
                <w:b/>
                <w:i/>
                <w:sz w:val="24"/>
                <w:szCs w:val="24"/>
              </w:rPr>
              <w:t>Доклады участников</w:t>
            </w:r>
          </w:p>
          <w:p w:rsidR="00433271" w:rsidRPr="00D74533" w:rsidRDefault="00433271" w:rsidP="00433271">
            <w:pPr>
              <w:spacing w:after="0" w:line="240" w:lineRule="auto"/>
              <w:rPr>
                <w:rFonts w:ascii="Times New Roman" w:hAnsi="Times New Roman" w:cs="Times New Roman"/>
                <w:sz w:val="24"/>
                <w:szCs w:val="24"/>
              </w:rPr>
            </w:pP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lang w:val="en-US"/>
              </w:rPr>
              <w:t>III</w:t>
            </w:r>
            <w:r w:rsidRPr="00D74533">
              <w:rPr>
                <w:rFonts w:ascii="Times New Roman" w:hAnsi="Times New Roman" w:cs="Times New Roman"/>
                <w:b/>
                <w:sz w:val="24"/>
                <w:szCs w:val="24"/>
              </w:rPr>
              <w:t>. КУЛЬТУРНОЕ И ГУМАНИТАРНОЕ СОТРУДНИЧЕСТВО МОЛОДЕЖИ</w:t>
            </w:r>
          </w:p>
          <w:p w:rsidR="00433271" w:rsidRPr="00D74533" w:rsidRDefault="00433271" w:rsidP="00433271">
            <w:pPr>
              <w:spacing w:after="0" w:line="240" w:lineRule="auto"/>
              <w:jc w:val="center"/>
              <w:rPr>
                <w:rFonts w:ascii="Times New Roman" w:hAnsi="Times New Roman" w:cs="Times New Roman"/>
                <w:i/>
                <w:sz w:val="24"/>
                <w:szCs w:val="24"/>
              </w:rPr>
            </w:pPr>
            <w:r w:rsidRPr="00D74533">
              <w:rPr>
                <w:rFonts w:ascii="Times New Roman" w:hAnsi="Times New Roman" w:cs="Times New Roman"/>
                <w:i/>
                <w:sz w:val="24"/>
                <w:szCs w:val="24"/>
              </w:rPr>
              <w:t>(213 С,</w:t>
            </w:r>
            <w:r w:rsidRPr="00D74533">
              <w:rPr>
                <w:rFonts w:ascii="Times New Roman" w:eastAsia="Calibri" w:hAnsi="Times New Roman" w:cs="Times New Roman"/>
                <w:i/>
                <w:color w:val="000000"/>
                <w:sz w:val="24"/>
                <w:szCs w:val="24"/>
              </w:rPr>
              <w:t xml:space="preserve"> пр. Социалистический, 68</w:t>
            </w:r>
            <w:r w:rsidRPr="00D74533">
              <w:rPr>
                <w:rFonts w:ascii="Times New Roman" w:hAnsi="Times New Roman" w:cs="Times New Roman"/>
                <w:i/>
                <w:sz w:val="24"/>
                <w:szCs w:val="24"/>
              </w:rPr>
              <w:t>)</w:t>
            </w:r>
          </w:p>
          <w:p w:rsidR="00433271" w:rsidRPr="00D74533" w:rsidRDefault="00433271" w:rsidP="00433271">
            <w:pPr>
              <w:spacing w:after="0" w:line="240" w:lineRule="auto"/>
              <w:rPr>
                <w:rFonts w:ascii="Times New Roman" w:hAnsi="Times New Roman" w:cs="Times New Roman"/>
                <w:b/>
                <w:sz w:val="24"/>
                <w:szCs w:val="24"/>
              </w:rPr>
            </w:pPr>
            <w:r w:rsidRPr="00D74533">
              <w:rPr>
                <w:rFonts w:ascii="Times New Roman" w:hAnsi="Times New Roman" w:cs="Times New Roman"/>
                <w:b/>
                <w:sz w:val="24"/>
                <w:szCs w:val="24"/>
              </w:rPr>
              <w:t xml:space="preserve">Модератор: </w:t>
            </w:r>
          </w:p>
          <w:p w:rsidR="00433271" w:rsidRPr="00D74533" w:rsidRDefault="00433271" w:rsidP="00433271">
            <w:pPr>
              <w:spacing w:after="0" w:line="240" w:lineRule="auto"/>
              <w:rPr>
                <w:rFonts w:ascii="Times New Roman" w:hAnsi="Times New Roman" w:cs="Times New Roman"/>
                <w:i/>
                <w:sz w:val="24"/>
                <w:szCs w:val="24"/>
              </w:rPr>
            </w:pPr>
            <w:r w:rsidRPr="00D74533">
              <w:rPr>
                <w:rFonts w:ascii="Times New Roman" w:eastAsia="Calibri" w:hAnsi="Times New Roman" w:cs="Times New Roman"/>
                <w:b/>
                <w:bCs/>
                <w:i/>
                <w:iCs/>
                <w:sz w:val="24"/>
                <w:szCs w:val="24"/>
              </w:rPr>
              <w:t>Суворова Лукьяна Ивановна,</w:t>
            </w:r>
            <w:r w:rsidRPr="00D74533">
              <w:rPr>
                <w:rFonts w:ascii="Times New Roman" w:eastAsia="Calibri" w:hAnsi="Times New Roman" w:cs="Times New Roman"/>
                <w:bCs/>
                <w:i/>
                <w:iCs/>
                <w:sz w:val="24"/>
                <w:szCs w:val="24"/>
              </w:rPr>
              <w:t xml:space="preserve"> заместитель председателя Национального Совета молодежных и детских объединений России</w:t>
            </w:r>
          </w:p>
          <w:p w:rsidR="00433271" w:rsidRPr="00D74533" w:rsidRDefault="00433271" w:rsidP="00433271">
            <w:pPr>
              <w:spacing w:after="0" w:line="240" w:lineRule="auto"/>
              <w:rPr>
                <w:rFonts w:ascii="Times New Roman" w:hAnsi="Times New Roman" w:cs="Times New Roman"/>
                <w:b/>
                <w:sz w:val="24"/>
                <w:szCs w:val="24"/>
              </w:rPr>
            </w:pPr>
            <w:r w:rsidRPr="00D74533">
              <w:rPr>
                <w:rFonts w:ascii="Times New Roman" w:hAnsi="Times New Roman" w:cs="Times New Roman"/>
                <w:b/>
                <w:sz w:val="24"/>
                <w:szCs w:val="24"/>
              </w:rPr>
              <w:t>Эксперты:</w:t>
            </w:r>
          </w:p>
          <w:p w:rsidR="00433271" w:rsidRPr="00D74533" w:rsidRDefault="00433271" w:rsidP="00433271">
            <w:pPr>
              <w:pStyle w:val="a4"/>
              <w:spacing w:after="0" w:line="240" w:lineRule="auto"/>
              <w:ind w:left="28"/>
              <w:rPr>
                <w:rFonts w:ascii="Times New Roman" w:eastAsia="Calibri" w:hAnsi="Times New Roman" w:cs="Times New Roman"/>
                <w:b/>
                <w:bCs/>
                <w:i/>
                <w:iCs/>
                <w:sz w:val="24"/>
                <w:szCs w:val="24"/>
              </w:rPr>
            </w:pPr>
            <w:r w:rsidRPr="00D74533">
              <w:rPr>
                <w:rFonts w:ascii="Times New Roman" w:eastAsia="Calibri" w:hAnsi="Times New Roman" w:cs="Times New Roman"/>
                <w:b/>
                <w:bCs/>
                <w:i/>
                <w:iCs/>
                <w:sz w:val="24"/>
                <w:szCs w:val="24"/>
              </w:rPr>
              <w:t>Шурыгин Сергей Васильевич</w:t>
            </w:r>
            <w:r w:rsidRPr="00D74533">
              <w:rPr>
                <w:rFonts w:ascii="Times New Roman" w:eastAsia="Calibri" w:hAnsi="Times New Roman" w:cs="Times New Roman"/>
                <w:bCs/>
                <w:i/>
                <w:iCs/>
                <w:sz w:val="24"/>
                <w:szCs w:val="24"/>
              </w:rPr>
              <w:t>, заместитель исполнительного директора фонда «Русский мир»</w:t>
            </w:r>
          </w:p>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Якушев Николай Николаевич,</w:t>
            </w:r>
            <w:r w:rsidRPr="00D74533">
              <w:rPr>
                <w:rFonts w:ascii="Times New Roman" w:eastAsia="Calibri" w:hAnsi="Times New Roman" w:cs="Times New Roman"/>
                <w:bCs/>
                <w:i/>
                <w:iCs/>
                <w:sz w:val="24"/>
                <w:szCs w:val="24"/>
              </w:rPr>
              <w:t xml:space="preserve"> депутат Алтайского краевого Законодательного Собрания, член Палаты молодых законодателей при Совете Федерации Федерального Собрания Российской Федерации</w:t>
            </w:r>
          </w:p>
          <w:p w:rsidR="00433271" w:rsidRPr="00D74533" w:rsidRDefault="00433271" w:rsidP="00433271">
            <w:pPr>
              <w:pStyle w:val="a4"/>
              <w:spacing w:after="0" w:line="240" w:lineRule="auto"/>
              <w:ind w:left="28"/>
              <w:rPr>
                <w:rFonts w:ascii="Times New Roman" w:eastAsia="Calibri" w:hAnsi="Times New Roman" w:cs="Times New Roman"/>
                <w:b/>
                <w:bCs/>
                <w:i/>
                <w:iCs/>
                <w:sz w:val="24"/>
                <w:szCs w:val="24"/>
              </w:rPr>
            </w:pPr>
            <w:r w:rsidRPr="00D74533">
              <w:rPr>
                <w:rFonts w:ascii="Times New Roman" w:hAnsi="Times New Roman" w:cs="Times New Roman"/>
                <w:b/>
                <w:i/>
                <w:sz w:val="24"/>
                <w:szCs w:val="24"/>
              </w:rPr>
              <w:t>Доклады участников</w:t>
            </w:r>
          </w:p>
        </w:tc>
      </w:tr>
      <w:tr w:rsidR="00433271" w:rsidRPr="00D74533" w:rsidTr="00E63AFF">
        <w:trPr>
          <w:trHeight w:val="447"/>
          <w:jc w:val="center"/>
        </w:trPr>
        <w:tc>
          <w:tcPr>
            <w:tcW w:w="1363" w:type="dxa"/>
            <w:shd w:val="clear" w:color="auto" w:fill="FFFFFF" w:themeFill="background1"/>
          </w:tcPr>
          <w:p w:rsidR="00433271" w:rsidRPr="00D74533" w:rsidRDefault="00433271" w:rsidP="00433271">
            <w:pPr>
              <w:spacing w:after="0" w:line="240" w:lineRule="auto"/>
              <w:contextualSpacing/>
              <w:jc w:val="center"/>
              <w:rPr>
                <w:rFonts w:ascii="Times New Roman" w:eastAsia="Calibri" w:hAnsi="Times New Roman" w:cs="Times New Roman"/>
                <w:b/>
                <w:sz w:val="24"/>
                <w:szCs w:val="24"/>
              </w:rPr>
            </w:pPr>
            <w:r w:rsidRPr="00D74533">
              <w:rPr>
                <w:rFonts w:ascii="Times New Roman" w:eastAsia="Calibri" w:hAnsi="Times New Roman" w:cs="Times New Roman"/>
                <w:b/>
                <w:bCs/>
                <w:sz w:val="24"/>
                <w:szCs w:val="24"/>
              </w:rPr>
              <w:t>17.00-18.30</w:t>
            </w:r>
          </w:p>
        </w:tc>
        <w:tc>
          <w:tcPr>
            <w:tcW w:w="8349" w:type="dxa"/>
            <w:gridSpan w:val="2"/>
            <w:shd w:val="clear" w:color="auto" w:fill="auto"/>
          </w:tcPr>
          <w:p w:rsidR="00433271" w:rsidRPr="00D74533" w:rsidRDefault="00433271" w:rsidP="00433271">
            <w:pPr>
              <w:spacing w:after="0" w:line="240" w:lineRule="auto"/>
              <w:jc w:val="center"/>
              <w:rPr>
                <w:rFonts w:ascii="Times New Roman" w:eastAsia="Times New Roman" w:hAnsi="Times New Roman" w:cs="Times New Roman"/>
                <w:b/>
                <w:sz w:val="24"/>
                <w:szCs w:val="24"/>
                <w:lang w:eastAsia="ru-RU"/>
              </w:rPr>
            </w:pPr>
            <w:r w:rsidRPr="00D74533">
              <w:rPr>
                <w:rFonts w:ascii="Times New Roman" w:eastAsia="Times New Roman" w:hAnsi="Times New Roman" w:cs="Times New Roman"/>
                <w:b/>
                <w:sz w:val="24"/>
                <w:szCs w:val="24"/>
                <w:lang w:eastAsia="ru-RU"/>
              </w:rPr>
              <w:t xml:space="preserve">Торжественный концерт с участием творческих коллективов </w:t>
            </w:r>
          </w:p>
          <w:p w:rsidR="00433271" w:rsidRPr="00D74533" w:rsidRDefault="00433271" w:rsidP="00433271">
            <w:pPr>
              <w:spacing w:after="0" w:line="240" w:lineRule="auto"/>
              <w:jc w:val="center"/>
              <w:rPr>
                <w:rFonts w:ascii="Times New Roman" w:eastAsia="Times New Roman" w:hAnsi="Times New Roman" w:cs="Times New Roman"/>
                <w:b/>
                <w:sz w:val="24"/>
                <w:szCs w:val="24"/>
                <w:lang w:eastAsia="ru-RU"/>
              </w:rPr>
            </w:pPr>
            <w:r w:rsidRPr="00D74533">
              <w:rPr>
                <w:rFonts w:ascii="Times New Roman" w:eastAsia="Times New Roman" w:hAnsi="Times New Roman" w:cs="Times New Roman"/>
                <w:b/>
                <w:sz w:val="24"/>
                <w:szCs w:val="24"/>
                <w:lang w:eastAsia="ru-RU"/>
              </w:rPr>
              <w:t>Евразийского национального университета им. Л.Н. Гумилева</w:t>
            </w:r>
          </w:p>
          <w:p w:rsidR="00433271" w:rsidRPr="00D74533" w:rsidRDefault="00433271" w:rsidP="00433271">
            <w:pPr>
              <w:spacing w:after="0" w:line="240" w:lineRule="auto"/>
              <w:jc w:val="center"/>
              <w:rPr>
                <w:rFonts w:ascii="Times New Roman" w:hAnsi="Times New Roman" w:cs="Times New Roman"/>
                <w:i/>
                <w:sz w:val="24"/>
                <w:szCs w:val="24"/>
              </w:rPr>
            </w:pPr>
            <w:r w:rsidRPr="00D74533">
              <w:rPr>
                <w:rFonts w:ascii="Times New Roman" w:hAnsi="Times New Roman" w:cs="Times New Roman"/>
                <w:i/>
                <w:sz w:val="24"/>
                <w:szCs w:val="24"/>
              </w:rPr>
              <w:t>(Концертный зал, ул. Димитрова, 66)</w:t>
            </w:r>
          </w:p>
        </w:tc>
      </w:tr>
      <w:tr w:rsidR="00433271" w:rsidRPr="00D74533" w:rsidTr="00E63AFF">
        <w:trPr>
          <w:trHeight w:val="447"/>
          <w:jc w:val="center"/>
        </w:trPr>
        <w:tc>
          <w:tcPr>
            <w:tcW w:w="1363" w:type="dxa"/>
            <w:shd w:val="clear" w:color="auto" w:fill="FFFFFF" w:themeFill="background1"/>
          </w:tcPr>
          <w:p w:rsidR="00433271" w:rsidRPr="00D74533" w:rsidRDefault="00433271" w:rsidP="00433271">
            <w:pPr>
              <w:spacing w:after="0" w:line="240" w:lineRule="auto"/>
              <w:contextualSpacing/>
              <w:jc w:val="center"/>
              <w:rPr>
                <w:rFonts w:ascii="Times New Roman" w:eastAsia="Calibri" w:hAnsi="Times New Roman" w:cs="Times New Roman"/>
                <w:b/>
                <w:bCs/>
                <w:sz w:val="24"/>
                <w:szCs w:val="24"/>
              </w:rPr>
            </w:pPr>
            <w:r w:rsidRPr="00D74533">
              <w:rPr>
                <w:rFonts w:ascii="Times New Roman" w:eastAsia="Calibri" w:hAnsi="Times New Roman" w:cs="Times New Roman"/>
                <w:b/>
                <w:bCs/>
                <w:sz w:val="24"/>
                <w:szCs w:val="24"/>
              </w:rPr>
              <w:t>19.00-20.00</w:t>
            </w:r>
          </w:p>
        </w:tc>
        <w:tc>
          <w:tcPr>
            <w:tcW w:w="8349" w:type="dxa"/>
            <w:gridSpan w:val="2"/>
            <w:shd w:val="clear" w:color="auto" w:fill="auto"/>
          </w:tcPr>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Ужин</w:t>
            </w: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eastAsia="Calibri" w:hAnsi="Times New Roman" w:cs="Times New Roman"/>
                <w:i/>
                <w:color w:val="000000"/>
                <w:sz w:val="24"/>
                <w:szCs w:val="24"/>
              </w:rPr>
              <w:t>(Столовая, пр. Социалистический, 68)</w:t>
            </w:r>
          </w:p>
        </w:tc>
      </w:tr>
      <w:tr w:rsidR="00433271" w:rsidRPr="00D74533" w:rsidTr="00E63AFF">
        <w:trPr>
          <w:trHeight w:val="447"/>
          <w:jc w:val="center"/>
        </w:trPr>
        <w:tc>
          <w:tcPr>
            <w:tcW w:w="1363" w:type="dxa"/>
            <w:shd w:val="clear" w:color="auto" w:fill="FFFFFF" w:themeFill="background1"/>
          </w:tcPr>
          <w:p w:rsidR="00433271" w:rsidRPr="00D74533" w:rsidRDefault="00433271" w:rsidP="00433271">
            <w:pPr>
              <w:spacing w:after="0" w:line="240" w:lineRule="auto"/>
              <w:contextualSpacing/>
              <w:jc w:val="center"/>
              <w:rPr>
                <w:rFonts w:ascii="Times New Roman" w:eastAsia="Calibri" w:hAnsi="Times New Roman" w:cs="Times New Roman"/>
                <w:b/>
                <w:bCs/>
                <w:sz w:val="24"/>
                <w:szCs w:val="24"/>
              </w:rPr>
            </w:pPr>
            <w:r w:rsidRPr="00D74533">
              <w:rPr>
                <w:rFonts w:ascii="Times New Roman" w:eastAsia="Calibri" w:hAnsi="Times New Roman" w:cs="Times New Roman"/>
                <w:b/>
                <w:bCs/>
                <w:sz w:val="24"/>
                <w:szCs w:val="24"/>
              </w:rPr>
              <w:lastRenderedPageBreak/>
              <w:t>20.00-22.00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Экскурсионная программа «Вечерний город Барнаул»</w:t>
            </w:r>
          </w:p>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i/>
                <w:color w:val="000000"/>
                <w:sz w:val="24"/>
                <w:szCs w:val="24"/>
              </w:rPr>
              <w:t>(Общий сбор у парадного входа, пр. Социалистический, 68)</w:t>
            </w:r>
          </w:p>
        </w:tc>
      </w:tr>
      <w:tr w:rsidR="00433271" w:rsidRPr="00D74533" w:rsidTr="00E63AFF">
        <w:trPr>
          <w:trHeight w:val="289"/>
          <w:jc w:val="center"/>
        </w:trPr>
        <w:tc>
          <w:tcPr>
            <w:tcW w:w="9712" w:type="dxa"/>
            <w:gridSpan w:val="3"/>
            <w:shd w:val="clear" w:color="auto" w:fill="FFFF00"/>
          </w:tcPr>
          <w:p w:rsidR="00433271" w:rsidRPr="00D74533" w:rsidRDefault="00433271" w:rsidP="00433271">
            <w:pPr>
              <w:spacing w:after="0" w:line="240" w:lineRule="auto"/>
              <w:ind w:firstLine="1379"/>
              <w:contextualSpacing/>
              <w:jc w:val="center"/>
              <w:rPr>
                <w:rFonts w:ascii="Times New Roman" w:eastAsia="Calibri" w:hAnsi="Times New Roman" w:cs="Times New Roman"/>
                <w:b/>
                <w:bCs/>
                <w:i/>
                <w:color w:val="000000"/>
                <w:sz w:val="24"/>
                <w:szCs w:val="24"/>
              </w:rPr>
            </w:pPr>
            <w:r w:rsidRPr="00D74533">
              <w:rPr>
                <w:rFonts w:ascii="Times New Roman" w:eastAsia="Calibri" w:hAnsi="Times New Roman" w:cs="Times New Roman"/>
                <w:b/>
                <w:bCs/>
                <w:i/>
                <w:color w:val="000000"/>
                <w:sz w:val="24"/>
                <w:szCs w:val="24"/>
                <w:highlight w:val="yellow"/>
                <w:shd w:val="clear" w:color="auto" w:fill="BFBFBF" w:themeFill="background1" w:themeFillShade="BF"/>
              </w:rPr>
              <w:t>25 июня (суббота</w:t>
            </w:r>
            <w:r w:rsidRPr="00D74533">
              <w:rPr>
                <w:rFonts w:ascii="Times New Roman" w:eastAsia="Calibri" w:hAnsi="Times New Roman" w:cs="Times New Roman"/>
                <w:b/>
                <w:bCs/>
                <w:i/>
                <w:color w:val="000000"/>
                <w:sz w:val="24"/>
                <w:szCs w:val="24"/>
                <w:highlight w:val="yellow"/>
              </w:rPr>
              <w:t>)</w:t>
            </w:r>
          </w:p>
        </w:tc>
      </w:tr>
      <w:tr w:rsidR="00433271" w:rsidRPr="00D74533" w:rsidTr="00E63AFF">
        <w:trPr>
          <w:trHeight w:val="842"/>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sz w:val="24"/>
                <w:szCs w:val="24"/>
              </w:rPr>
            </w:pPr>
            <w:r w:rsidRPr="00D74533">
              <w:rPr>
                <w:rFonts w:ascii="Times New Roman" w:eastAsia="Calibri" w:hAnsi="Times New Roman" w:cs="Times New Roman"/>
                <w:b/>
                <w:bCs/>
                <w:sz w:val="24"/>
                <w:szCs w:val="24"/>
              </w:rPr>
              <w:t>09.00-10.00</w:t>
            </w:r>
          </w:p>
          <w:p w:rsidR="00433271" w:rsidRPr="00D74533" w:rsidRDefault="00433271" w:rsidP="00433271">
            <w:pPr>
              <w:spacing w:after="0" w:line="240" w:lineRule="auto"/>
              <w:contextualSpacing/>
              <w:jc w:val="center"/>
              <w:rPr>
                <w:rFonts w:ascii="Times New Roman" w:eastAsia="Calibri" w:hAnsi="Times New Roman" w:cs="Times New Roman"/>
                <w:b/>
                <w:bCs/>
                <w:sz w:val="24"/>
                <w:szCs w:val="24"/>
              </w:rPr>
            </w:pP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Завтрак</w:t>
            </w:r>
          </w:p>
          <w:p w:rsidR="00433271" w:rsidRPr="00D74533" w:rsidRDefault="00433271" w:rsidP="00433271">
            <w:pPr>
              <w:spacing w:after="0" w:line="240" w:lineRule="auto"/>
              <w:contextualSpacing/>
              <w:jc w:val="center"/>
              <w:rPr>
                <w:rFonts w:ascii="Times New Roman" w:eastAsia="Calibri" w:hAnsi="Times New Roman" w:cs="Times New Roman"/>
                <w:i/>
                <w:color w:val="000000"/>
                <w:sz w:val="24"/>
                <w:szCs w:val="24"/>
              </w:rPr>
            </w:pPr>
            <w:r w:rsidRPr="00D74533">
              <w:rPr>
                <w:rFonts w:ascii="Times New Roman" w:eastAsia="Calibri" w:hAnsi="Times New Roman" w:cs="Times New Roman"/>
                <w:i/>
                <w:color w:val="000000"/>
                <w:sz w:val="24"/>
                <w:szCs w:val="24"/>
              </w:rPr>
              <w:t>(Для проживающих в гостинице «Обь» - Универ-кафе, ул. Димитрова, 66;</w:t>
            </w:r>
          </w:p>
          <w:p w:rsidR="00433271" w:rsidRPr="00D74533" w:rsidRDefault="00433271" w:rsidP="00433271">
            <w:pPr>
              <w:spacing w:after="0" w:line="240" w:lineRule="auto"/>
              <w:contextualSpacing/>
              <w:jc w:val="center"/>
              <w:rPr>
                <w:rFonts w:ascii="Times New Roman" w:eastAsia="Calibri" w:hAnsi="Times New Roman" w:cs="Times New Roman"/>
                <w:i/>
                <w:color w:val="000000"/>
                <w:sz w:val="24"/>
                <w:szCs w:val="24"/>
              </w:rPr>
            </w:pPr>
            <w:r w:rsidRPr="00D74533">
              <w:rPr>
                <w:rFonts w:ascii="Times New Roman" w:eastAsia="Calibri" w:hAnsi="Times New Roman" w:cs="Times New Roman"/>
                <w:i/>
                <w:color w:val="000000"/>
                <w:sz w:val="24"/>
                <w:szCs w:val="24"/>
              </w:rPr>
              <w:t>для остальных – по месту проживания)</w:t>
            </w:r>
          </w:p>
        </w:tc>
      </w:tr>
      <w:tr w:rsidR="00433271" w:rsidRPr="00D74533" w:rsidTr="00E63AFF">
        <w:trPr>
          <w:trHeight w:val="842"/>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sz w:val="24"/>
                <w:szCs w:val="24"/>
              </w:rPr>
            </w:pPr>
            <w:r w:rsidRPr="00D74533">
              <w:rPr>
                <w:rFonts w:ascii="Times New Roman" w:eastAsia="Calibri" w:hAnsi="Times New Roman" w:cs="Times New Roman"/>
                <w:b/>
                <w:bCs/>
                <w:sz w:val="24"/>
                <w:szCs w:val="24"/>
              </w:rPr>
              <w:t>10.00-10.30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Предложения по развитию молодежного сотрудничества в рамках БРИКС</w:t>
            </w:r>
          </w:p>
          <w:p w:rsidR="00433271" w:rsidRPr="00D74533" w:rsidRDefault="00433271" w:rsidP="00433271">
            <w:pPr>
              <w:spacing w:after="0" w:line="240" w:lineRule="auto"/>
              <w:contextualSpacing/>
              <w:jc w:val="center"/>
              <w:rPr>
                <w:rFonts w:ascii="Times New Roman" w:hAnsi="Times New Roman" w:cs="Times New Roman"/>
                <w:i/>
                <w:sz w:val="24"/>
                <w:szCs w:val="24"/>
              </w:rPr>
            </w:pPr>
            <w:r w:rsidRPr="00D74533">
              <w:rPr>
                <w:rFonts w:ascii="Times New Roman" w:eastAsia="Calibri" w:hAnsi="Times New Roman" w:cs="Times New Roman"/>
                <w:b/>
                <w:bCs/>
                <w:iCs/>
                <w:sz w:val="24"/>
                <w:szCs w:val="24"/>
              </w:rPr>
              <w:t xml:space="preserve"> </w:t>
            </w:r>
            <w:r w:rsidRPr="00D74533">
              <w:rPr>
                <w:rFonts w:ascii="Times New Roman" w:hAnsi="Times New Roman" w:cs="Times New Roman"/>
                <w:i/>
                <w:sz w:val="24"/>
                <w:szCs w:val="24"/>
              </w:rPr>
              <w:t>(Зал Ученого Совета, ул. Димитрова, 66)</w:t>
            </w:r>
          </w:p>
          <w:p w:rsidR="00433271" w:rsidRPr="00D74533" w:rsidRDefault="00433271" w:rsidP="00433271">
            <w:pPr>
              <w:spacing w:after="0" w:line="240" w:lineRule="auto"/>
              <w:contextualSpacing/>
              <w:jc w:val="center"/>
              <w:rPr>
                <w:rFonts w:ascii="Times New Roman" w:eastAsia="Calibri" w:hAnsi="Times New Roman" w:cs="Times New Roman"/>
                <w:b/>
                <w:bCs/>
                <w:i/>
                <w:iCs/>
                <w:sz w:val="24"/>
                <w:szCs w:val="24"/>
              </w:rPr>
            </w:pPr>
            <w:r w:rsidRPr="00D74533">
              <w:rPr>
                <w:rFonts w:ascii="Times New Roman" w:eastAsia="Calibri" w:hAnsi="Times New Roman" w:cs="Times New Roman"/>
                <w:b/>
                <w:bCs/>
                <w:i/>
                <w:iCs/>
                <w:sz w:val="24"/>
                <w:szCs w:val="24"/>
              </w:rPr>
              <w:t>Доклады представителей секций</w:t>
            </w:r>
          </w:p>
        </w:tc>
      </w:tr>
      <w:tr w:rsidR="00433271" w:rsidRPr="00D74533" w:rsidTr="00E63AFF">
        <w:trPr>
          <w:trHeight w:val="1912"/>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color w:val="000000"/>
                <w:sz w:val="24"/>
                <w:szCs w:val="24"/>
              </w:rPr>
            </w:pPr>
            <w:r w:rsidRPr="00D74533">
              <w:rPr>
                <w:rFonts w:ascii="Times New Roman" w:eastAsia="Calibri" w:hAnsi="Times New Roman" w:cs="Times New Roman"/>
                <w:b/>
                <w:color w:val="000000"/>
                <w:sz w:val="24"/>
                <w:szCs w:val="24"/>
              </w:rPr>
              <w:t>10.30-11.20</w:t>
            </w:r>
          </w:p>
        </w:tc>
        <w:tc>
          <w:tcPr>
            <w:tcW w:w="8349" w:type="dxa"/>
            <w:gridSpan w:val="2"/>
            <w:shd w:val="clear" w:color="auto" w:fill="auto"/>
          </w:tcPr>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 xml:space="preserve">Сотрудничество в рамках </w:t>
            </w:r>
            <w:r w:rsidRPr="00D74533">
              <w:rPr>
                <w:rFonts w:ascii="Times New Roman" w:hAnsi="Times New Roman" w:cs="Times New Roman"/>
                <w:b/>
                <w:sz w:val="24"/>
                <w:szCs w:val="24"/>
                <w:lang w:val="en-US"/>
              </w:rPr>
              <w:t>XIX</w:t>
            </w:r>
            <w:r w:rsidRPr="00D74533">
              <w:rPr>
                <w:rFonts w:ascii="Times New Roman" w:hAnsi="Times New Roman" w:cs="Times New Roman"/>
                <w:b/>
                <w:sz w:val="24"/>
                <w:szCs w:val="24"/>
              </w:rPr>
              <w:t xml:space="preserve"> Всемирного фестиваля </w:t>
            </w: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молодежи и студентов – 2017»</w:t>
            </w:r>
          </w:p>
          <w:p w:rsidR="00433271" w:rsidRPr="00D74533" w:rsidRDefault="00433271" w:rsidP="00433271">
            <w:pPr>
              <w:spacing w:after="0" w:line="240" w:lineRule="auto"/>
              <w:jc w:val="center"/>
              <w:rPr>
                <w:rFonts w:ascii="Times New Roman" w:hAnsi="Times New Roman" w:cs="Times New Roman"/>
                <w:i/>
                <w:sz w:val="24"/>
                <w:szCs w:val="24"/>
              </w:rPr>
            </w:pPr>
            <w:r w:rsidRPr="00D74533">
              <w:rPr>
                <w:rFonts w:ascii="Times New Roman" w:hAnsi="Times New Roman" w:cs="Times New Roman"/>
                <w:i/>
                <w:sz w:val="24"/>
                <w:szCs w:val="24"/>
              </w:rPr>
              <w:t>(Зал Ученого Совета, ул. Димитрова, 66)</w:t>
            </w:r>
          </w:p>
          <w:p w:rsidR="00433271" w:rsidRPr="00D74533" w:rsidRDefault="00433271" w:rsidP="00433271">
            <w:pPr>
              <w:spacing w:after="0" w:line="240" w:lineRule="auto"/>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Суворова Лукьяна Ивановна,</w:t>
            </w:r>
            <w:r w:rsidRPr="00D74533">
              <w:rPr>
                <w:rFonts w:ascii="Times New Roman" w:eastAsia="Calibri" w:hAnsi="Times New Roman" w:cs="Times New Roman"/>
                <w:bCs/>
                <w:i/>
                <w:iCs/>
                <w:sz w:val="24"/>
                <w:szCs w:val="24"/>
              </w:rPr>
              <w:t xml:space="preserve"> заместитель председателя Национального Совета молодежных и детских объединений России</w:t>
            </w:r>
          </w:p>
          <w:p w:rsidR="00433271" w:rsidRPr="00D74533" w:rsidRDefault="00433271" w:rsidP="00433271">
            <w:pPr>
              <w:spacing w:after="0" w:line="240" w:lineRule="auto"/>
              <w:rPr>
                <w:rFonts w:ascii="Times New Roman" w:hAnsi="Times New Roman" w:cs="Times New Roman"/>
                <w:sz w:val="24"/>
                <w:szCs w:val="24"/>
              </w:rPr>
            </w:pPr>
            <w:proofErr w:type="spellStart"/>
            <w:r w:rsidRPr="00D74533">
              <w:rPr>
                <w:rFonts w:ascii="Times New Roman" w:hAnsi="Times New Roman" w:cs="Times New Roman"/>
                <w:b/>
                <w:i/>
                <w:sz w:val="24"/>
                <w:szCs w:val="24"/>
              </w:rPr>
              <w:t>Болотнов</w:t>
            </w:r>
            <w:proofErr w:type="spellEnd"/>
            <w:r w:rsidRPr="00D74533">
              <w:rPr>
                <w:rFonts w:ascii="Times New Roman" w:hAnsi="Times New Roman" w:cs="Times New Roman"/>
                <w:b/>
                <w:i/>
                <w:sz w:val="24"/>
                <w:szCs w:val="24"/>
              </w:rPr>
              <w:t xml:space="preserve"> Александр Дмитриевич,</w:t>
            </w:r>
            <w:r w:rsidRPr="00D74533">
              <w:rPr>
                <w:rFonts w:ascii="Times New Roman" w:hAnsi="Times New Roman" w:cs="Times New Roman"/>
                <w:i/>
                <w:sz w:val="24"/>
                <w:szCs w:val="24"/>
              </w:rPr>
              <w:t xml:space="preserve"> координатор международных программ Национального Совета молодежных и детских объединений России</w:t>
            </w:r>
          </w:p>
        </w:tc>
      </w:tr>
      <w:tr w:rsidR="00433271" w:rsidRPr="00D74533" w:rsidTr="00E63AFF">
        <w:trPr>
          <w:trHeight w:val="174"/>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color w:val="000000"/>
                <w:sz w:val="24"/>
                <w:szCs w:val="24"/>
              </w:rPr>
            </w:pPr>
            <w:r w:rsidRPr="00D74533">
              <w:rPr>
                <w:rFonts w:ascii="Times New Roman" w:eastAsia="Calibri" w:hAnsi="Times New Roman" w:cs="Times New Roman"/>
                <w:b/>
                <w:color w:val="000000"/>
                <w:sz w:val="24"/>
                <w:szCs w:val="24"/>
              </w:rPr>
              <w:t>11.30-13.00</w:t>
            </w:r>
          </w:p>
        </w:tc>
        <w:tc>
          <w:tcPr>
            <w:tcW w:w="8349" w:type="dxa"/>
            <w:gridSpan w:val="2"/>
            <w:shd w:val="clear" w:color="auto" w:fill="auto"/>
          </w:tcPr>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Мастер-класс: «Проведение международных переговоров»</w:t>
            </w:r>
          </w:p>
          <w:p w:rsidR="00433271" w:rsidRPr="00D74533" w:rsidRDefault="00433271" w:rsidP="00433271">
            <w:pPr>
              <w:autoSpaceDE w:val="0"/>
              <w:autoSpaceDN w:val="0"/>
              <w:adjustRightInd w:val="0"/>
              <w:spacing w:after="0" w:line="240" w:lineRule="auto"/>
              <w:contextualSpacing/>
              <w:jc w:val="center"/>
              <w:rPr>
                <w:rFonts w:ascii="Times New Roman" w:hAnsi="Times New Roman" w:cs="Times New Roman"/>
                <w:i/>
                <w:sz w:val="24"/>
                <w:szCs w:val="24"/>
              </w:rPr>
            </w:pPr>
            <w:r w:rsidRPr="00D74533">
              <w:rPr>
                <w:rFonts w:ascii="Times New Roman" w:hAnsi="Times New Roman" w:cs="Times New Roman"/>
                <w:i/>
                <w:sz w:val="24"/>
                <w:szCs w:val="24"/>
              </w:rPr>
              <w:t>(Зал Ученого Совета, ул. Димитрова, 66)</w:t>
            </w:r>
          </w:p>
          <w:p w:rsidR="00433271" w:rsidRPr="00D74533" w:rsidRDefault="00433271" w:rsidP="00433271">
            <w:pPr>
              <w:autoSpaceDE w:val="0"/>
              <w:autoSpaceDN w:val="0"/>
              <w:adjustRightInd w:val="0"/>
              <w:spacing w:after="0" w:line="240" w:lineRule="auto"/>
              <w:contextualSpacing/>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Суворова Лукьяна Ивановна,</w:t>
            </w:r>
            <w:r w:rsidRPr="00D74533">
              <w:rPr>
                <w:rFonts w:ascii="Times New Roman" w:eastAsia="Calibri" w:hAnsi="Times New Roman" w:cs="Times New Roman"/>
                <w:bCs/>
                <w:i/>
                <w:iCs/>
                <w:sz w:val="24"/>
                <w:szCs w:val="24"/>
              </w:rPr>
              <w:t xml:space="preserve"> заместитель председателя Национального Совета молодежных и детских объединений России</w:t>
            </w:r>
          </w:p>
          <w:p w:rsidR="00433271" w:rsidRPr="00D74533" w:rsidRDefault="00433271" w:rsidP="00433271">
            <w:pPr>
              <w:pStyle w:val="a4"/>
              <w:spacing w:after="0" w:line="240" w:lineRule="auto"/>
              <w:ind w:left="28"/>
              <w:rPr>
                <w:rFonts w:ascii="Times New Roman" w:eastAsia="Calibri" w:hAnsi="Times New Roman" w:cs="Times New Roman"/>
                <w:b/>
                <w:bCs/>
                <w:i/>
                <w:iCs/>
                <w:sz w:val="24"/>
                <w:szCs w:val="24"/>
              </w:rPr>
            </w:pPr>
            <w:r w:rsidRPr="00D74533">
              <w:rPr>
                <w:rFonts w:ascii="Times New Roman" w:eastAsia="Calibri" w:hAnsi="Times New Roman" w:cs="Times New Roman"/>
                <w:b/>
                <w:bCs/>
                <w:i/>
                <w:iCs/>
                <w:sz w:val="24"/>
                <w:szCs w:val="24"/>
              </w:rPr>
              <w:t xml:space="preserve">Ильин Виталий Анатольевич, </w:t>
            </w:r>
            <w:r w:rsidRPr="00D74533">
              <w:rPr>
                <w:rFonts w:ascii="Times New Roman" w:eastAsia="Calibri" w:hAnsi="Times New Roman" w:cs="Times New Roman"/>
                <w:bCs/>
                <w:i/>
                <w:iCs/>
                <w:sz w:val="24"/>
                <w:szCs w:val="24"/>
              </w:rPr>
              <w:t>заместитель председателя Союза молодых инженеров России, член клуба «</w:t>
            </w:r>
            <w:proofErr w:type="spellStart"/>
            <w:r w:rsidRPr="00D74533">
              <w:rPr>
                <w:rFonts w:ascii="Times New Roman" w:eastAsia="Calibri" w:hAnsi="Times New Roman" w:cs="Times New Roman"/>
                <w:bCs/>
                <w:i/>
                <w:iCs/>
                <w:sz w:val="24"/>
                <w:szCs w:val="24"/>
              </w:rPr>
              <w:t>Экономикус</w:t>
            </w:r>
            <w:proofErr w:type="spellEnd"/>
            <w:r w:rsidRPr="00D74533">
              <w:rPr>
                <w:rFonts w:ascii="Times New Roman" w:eastAsia="Calibri" w:hAnsi="Times New Roman" w:cs="Times New Roman"/>
                <w:bCs/>
                <w:i/>
                <w:iCs/>
                <w:sz w:val="24"/>
                <w:szCs w:val="24"/>
              </w:rPr>
              <w:t>» МГИМО МИД России</w:t>
            </w:r>
          </w:p>
        </w:tc>
      </w:tr>
      <w:tr w:rsidR="00433271" w:rsidRPr="00D74533" w:rsidTr="00E63AFF">
        <w:trPr>
          <w:trHeight w:val="174"/>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color w:val="000000"/>
                <w:sz w:val="24"/>
                <w:szCs w:val="24"/>
              </w:rPr>
            </w:pPr>
            <w:r w:rsidRPr="00D74533">
              <w:rPr>
                <w:rFonts w:ascii="Times New Roman" w:eastAsia="Calibri" w:hAnsi="Times New Roman" w:cs="Times New Roman"/>
                <w:b/>
                <w:color w:val="000000"/>
                <w:sz w:val="24"/>
                <w:szCs w:val="24"/>
              </w:rPr>
              <w:t>13.00-14.00</w:t>
            </w:r>
          </w:p>
        </w:tc>
        <w:tc>
          <w:tcPr>
            <w:tcW w:w="8349" w:type="dxa"/>
            <w:gridSpan w:val="2"/>
            <w:shd w:val="clear" w:color="auto" w:fill="auto"/>
          </w:tcPr>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Обед</w:t>
            </w: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Cs/>
                <w:i/>
                <w:sz w:val="24"/>
                <w:szCs w:val="24"/>
              </w:rPr>
              <w:t>(Универ-кафе, ул. Димитрова, 66)</w:t>
            </w:r>
          </w:p>
        </w:tc>
      </w:tr>
      <w:tr w:rsidR="00433271" w:rsidRPr="00D74533" w:rsidTr="00E63AFF">
        <w:trPr>
          <w:trHeight w:val="566"/>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color w:val="000000"/>
                <w:sz w:val="24"/>
                <w:szCs w:val="24"/>
              </w:rPr>
            </w:pPr>
            <w:r w:rsidRPr="00D74533">
              <w:rPr>
                <w:rFonts w:ascii="Times New Roman" w:eastAsia="Calibri" w:hAnsi="Times New Roman" w:cs="Times New Roman"/>
                <w:b/>
                <w:color w:val="000000"/>
                <w:sz w:val="24"/>
                <w:szCs w:val="24"/>
              </w:rPr>
              <w:t>14.00-15.30</w:t>
            </w:r>
          </w:p>
        </w:tc>
        <w:tc>
          <w:tcPr>
            <w:tcW w:w="8349" w:type="dxa"/>
            <w:gridSpan w:val="2"/>
            <w:shd w:val="clear" w:color="auto" w:fill="auto"/>
          </w:tcPr>
          <w:p w:rsidR="00433271" w:rsidRPr="00D74533" w:rsidRDefault="00433271" w:rsidP="00433271">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D74533">
              <w:rPr>
                <w:rFonts w:ascii="Times New Roman" w:hAnsi="Times New Roman" w:cs="Times New Roman"/>
                <w:b/>
                <w:sz w:val="24"/>
                <w:szCs w:val="24"/>
              </w:rPr>
              <w:t>Разработка концепции Молодежной Ассамблеи БРИКС</w:t>
            </w:r>
          </w:p>
          <w:p w:rsidR="00433271" w:rsidRPr="00D74533" w:rsidRDefault="00433271" w:rsidP="00433271">
            <w:pPr>
              <w:autoSpaceDE w:val="0"/>
              <w:autoSpaceDN w:val="0"/>
              <w:adjustRightInd w:val="0"/>
              <w:spacing w:after="0" w:line="240" w:lineRule="auto"/>
              <w:contextualSpacing/>
              <w:jc w:val="center"/>
              <w:rPr>
                <w:rFonts w:ascii="Times New Roman" w:hAnsi="Times New Roman" w:cs="Times New Roman"/>
                <w:i/>
                <w:sz w:val="24"/>
                <w:szCs w:val="24"/>
              </w:rPr>
            </w:pPr>
            <w:r w:rsidRPr="00D74533">
              <w:rPr>
                <w:rFonts w:ascii="Times New Roman" w:hAnsi="Times New Roman" w:cs="Times New Roman"/>
                <w:i/>
                <w:sz w:val="24"/>
                <w:szCs w:val="24"/>
              </w:rPr>
              <w:t>(Зал Ученого Совета, ул. Димитрова, 66)</w:t>
            </w:r>
          </w:p>
          <w:p w:rsidR="00433271" w:rsidRPr="00D74533" w:rsidRDefault="00433271" w:rsidP="00433271">
            <w:pPr>
              <w:spacing w:after="0" w:line="240" w:lineRule="auto"/>
              <w:rPr>
                <w:rFonts w:ascii="Times New Roman" w:hAnsi="Times New Roman" w:cs="Times New Roman"/>
                <w:b/>
                <w:sz w:val="24"/>
                <w:szCs w:val="24"/>
              </w:rPr>
            </w:pPr>
          </w:p>
          <w:p w:rsidR="00433271" w:rsidRPr="00D74533" w:rsidRDefault="00433271" w:rsidP="00433271">
            <w:pPr>
              <w:spacing w:after="0" w:line="240" w:lineRule="auto"/>
              <w:rPr>
                <w:rFonts w:ascii="Times New Roman" w:hAnsi="Times New Roman" w:cs="Times New Roman"/>
                <w:b/>
                <w:i/>
                <w:sz w:val="24"/>
                <w:szCs w:val="24"/>
              </w:rPr>
            </w:pPr>
            <w:r w:rsidRPr="00D74533">
              <w:rPr>
                <w:rFonts w:ascii="Times New Roman" w:hAnsi="Times New Roman" w:cs="Times New Roman"/>
                <w:b/>
                <w:sz w:val="24"/>
                <w:szCs w:val="24"/>
              </w:rPr>
              <w:t>Модераторы:</w:t>
            </w:r>
          </w:p>
          <w:p w:rsidR="00433271" w:rsidRPr="00D74533" w:rsidRDefault="00433271" w:rsidP="00433271">
            <w:pPr>
              <w:spacing w:after="0" w:line="240" w:lineRule="auto"/>
              <w:rPr>
                <w:rFonts w:ascii="Times New Roman" w:hAnsi="Times New Roman" w:cs="Times New Roman"/>
                <w:i/>
                <w:sz w:val="24"/>
                <w:szCs w:val="24"/>
              </w:rPr>
            </w:pPr>
            <w:r w:rsidRPr="00D74533">
              <w:rPr>
                <w:rFonts w:ascii="Times New Roman" w:hAnsi="Times New Roman" w:cs="Times New Roman"/>
                <w:b/>
                <w:i/>
                <w:sz w:val="24"/>
                <w:szCs w:val="24"/>
              </w:rPr>
              <w:t xml:space="preserve">Григорян Милена </w:t>
            </w:r>
            <w:proofErr w:type="spellStart"/>
            <w:r w:rsidRPr="00D74533">
              <w:rPr>
                <w:rFonts w:ascii="Times New Roman" w:hAnsi="Times New Roman" w:cs="Times New Roman"/>
                <w:b/>
                <w:i/>
                <w:sz w:val="24"/>
                <w:szCs w:val="24"/>
              </w:rPr>
              <w:t>Варужановна</w:t>
            </w:r>
            <w:proofErr w:type="spellEnd"/>
            <w:r w:rsidRPr="00D74533">
              <w:rPr>
                <w:rFonts w:ascii="Times New Roman" w:hAnsi="Times New Roman" w:cs="Times New Roman"/>
                <w:i/>
                <w:sz w:val="24"/>
                <w:szCs w:val="24"/>
              </w:rPr>
              <w:t>, координатор молодежного сотрудничества БРИКС Национального Совета молодежных и детских объединений России;</w:t>
            </w:r>
          </w:p>
          <w:p w:rsidR="00433271" w:rsidRPr="00D74533" w:rsidRDefault="00433271" w:rsidP="00433271">
            <w:pPr>
              <w:spacing w:after="0" w:line="240" w:lineRule="auto"/>
              <w:rPr>
                <w:rFonts w:ascii="Times New Roman" w:hAnsi="Times New Roman" w:cs="Times New Roman"/>
                <w:sz w:val="24"/>
                <w:szCs w:val="24"/>
              </w:rPr>
            </w:pPr>
            <w:proofErr w:type="spellStart"/>
            <w:r w:rsidRPr="00D74533">
              <w:rPr>
                <w:rFonts w:ascii="Times New Roman" w:hAnsi="Times New Roman" w:cs="Times New Roman"/>
                <w:b/>
                <w:i/>
                <w:sz w:val="24"/>
                <w:szCs w:val="24"/>
              </w:rPr>
              <w:t>Болотнов</w:t>
            </w:r>
            <w:proofErr w:type="spellEnd"/>
            <w:r w:rsidRPr="00D74533">
              <w:rPr>
                <w:rFonts w:ascii="Times New Roman" w:hAnsi="Times New Roman" w:cs="Times New Roman"/>
                <w:b/>
                <w:i/>
                <w:sz w:val="24"/>
                <w:szCs w:val="24"/>
              </w:rPr>
              <w:t xml:space="preserve"> Александр Дмитриевич</w:t>
            </w:r>
            <w:r w:rsidRPr="00D74533">
              <w:rPr>
                <w:rFonts w:ascii="Times New Roman" w:hAnsi="Times New Roman" w:cs="Times New Roman"/>
                <w:i/>
                <w:sz w:val="24"/>
                <w:szCs w:val="24"/>
              </w:rPr>
              <w:t>, координатор международных программ Национального Совета молодежных и детских объединений России</w:t>
            </w:r>
          </w:p>
        </w:tc>
      </w:tr>
      <w:tr w:rsidR="00433271" w:rsidRPr="00D74533" w:rsidTr="00E63AFF">
        <w:trPr>
          <w:trHeight w:val="551"/>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15.30-16.00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 xml:space="preserve">Кофе-пауза </w:t>
            </w:r>
          </w:p>
          <w:p w:rsidR="00433271" w:rsidRPr="00D74533" w:rsidRDefault="00433271" w:rsidP="00433271">
            <w:pPr>
              <w:spacing w:after="0" w:line="240" w:lineRule="auto"/>
              <w:contextualSpacing/>
              <w:jc w:val="center"/>
              <w:rPr>
                <w:rFonts w:ascii="Times New Roman" w:eastAsia="Calibri" w:hAnsi="Times New Roman" w:cs="Times New Roman"/>
                <w:bCs/>
                <w:i/>
                <w:color w:val="000000"/>
                <w:sz w:val="24"/>
                <w:szCs w:val="24"/>
              </w:rPr>
            </w:pPr>
            <w:r w:rsidRPr="00D74533">
              <w:rPr>
                <w:rFonts w:ascii="Times New Roman" w:eastAsia="Calibri" w:hAnsi="Times New Roman" w:cs="Times New Roman"/>
                <w:bCs/>
                <w:i/>
                <w:color w:val="000000"/>
                <w:sz w:val="24"/>
                <w:szCs w:val="24"/>
              </w:rPr>
              <w:t>(Универ-кафе, ул. Димитрова, 66)</w:t>
            </w:r>
          </w:p>
        </w:tc>
      </w:tr>
      <w:tr w:rsidR="00433271" w:rsidRPr="00D74533" w:rsidTr="00E63AFF">
        <w:trPr>
          <w:trHeight w:val="551"/>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16.00-17.00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 xml:space="preserve">Презентация предложений фокус-групп в концепцию </w:t>
            </w:r>
          </w:p>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Молодежной Ассамблеи БРИКС</w:t>
            </w:r>
          </w:p>
          <w:p w:rsidR="00433271" w:rsidRPr="00D74533" w:rsidRDefault="00433271" w:rsidP="00433271">
            <w:pPr>
              <w:spacing w:after="0" w:line="240" w:lineRule="auto"/>
              <w:contextualSpacing/>
              <w:jc w:val="center"/>
              <w:rPr>
                <w:rFonts w:ascii="Times New Roman" w:hAnsi="Times New Roman" w:cs="Times New Roman"/>
                <w:i/>
                <w:sz w:val="24"/>
                <w:szCs w:val="24"/>
              </w:rPr>
            </w:pPr>
            <w:r w:rsidRPr="00D74533">
              <w:rPr>
                <w:rFonts w:ascii="Times New Roman" w:hAnsi="Times New Roman" w:cs="Times New Roman"/>
                <w:i/>
                <w:sz w:val="24"/>
                <w:szCs w:val="24"/>
              </w:rPr>
              <w:t>(Зал Ученого Совета, ул. Димитрова, 66)</w:t>
            </w:r>
          </w:p>
          <w:p w:rsidR="00433271" w:rsidRPr="00D74533" w:rsidRDefault="00433271" w:rsidP="00433271">
            <w:pPr>
              <w:spacing w:after="0" w:line="240" w:lineRule="auto"/>
              <w:rPr>
                <w:rFonts w:ascii="Times New Roman" w:hAnsi="Times New Roman" w:cs="Times New Roman"/>
                <w:b/>
                <w:sz w:val="24"/>
                <w:szCs w:val="24"/>
              </w:rPr>
            </w:pPr>
            <w:r w:rsidRPr="00D74533">
              <w:rPr>
                <w:rFonts w:ascii="Times New Roman" w:hAnsi="Times New Roman" w:cs="Times New Roman"/>
                <w:b/>
                <w:sz w:val="24"/>
                <w:szCs w:val="24"/>
              </w:rPr>
              <w:t xml:space="preserve">Модератор: </w:t>
            </w:r>
          </w:p>
          <w:p w:rsidR="00433271" w:rsidRPr="00D74533" w:rsidRDefault="00433271" w:rsidP="00433271">
            <w:pPr>
              <w:spacing w:after="0" w:line="240" w:lineRule="auto"/>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Суворова Лукьяна Ивановна,</w:t>
            </w:r>
            <w:r w:rsidRPr="00D74533">
              <w:rPr>
                <w:rFonts w:ascii="Times New Roman" w:eastAsia="Calibri" w:hAnsi="Times New Roman" w:cs="Times New Roman"/>
                <w:bCs/>
                <w:i/>
                <w:iCs/>
                <w:sz w:val="24"/>
                <w:szCs w:val="24"/>
              </w:rPr>
              <w:t xml:space="preserve"> заместитель председателя Национального Совета молодежных и детских объединений России</w:t>
            </w:r>
          </w:p>
        </w:tc>
      </w:tr>
      <w:tr w:rsidR="00433271" w:rsidRPr="00D74533" w:rsidTr="00E63AFF">
        <w:trPr>
          <w:trHeight w:val="566"/>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17.00-18.00</w:t>
            </w:r>
          </w:p>
        </w:tc>
        <w:tc>
          <w:tcPr>
            <w:tcW w:w="8349" w:type="dxa"/>
            <w:gridSpan w:val="2"/>
            <w:shd w:val="clear" w:color="auto" w:fill="auto"/>
          </w:tcPr>
          <w:p w:rsidR="00433271" w:rsidRPr="00D74533" w:rsidRDefault="00433271" w:rsidP="00433271">
            <w:pPr>
              <w:autoSpaceDE w:val="0"/>
              <w:autoSpaceDN w:val="0"/>
              <w:adjustRightInd w:val="0"/>
              <w:spacing w:after="0" w:line="240" w:lineRule="auto"/>
              <w:contextualSpacing/>
              <w:jc w:val="center"/>
              <w:rPr>
                <w:rFonts w:ascii="Times New Roman" w:eastAsia="Calibri" w:hAnsi="Times New Roman" w:cs="Times New Roman"/>
                <w:b/>
                <w:color w:val="FF0000"/>
                <w:sz w:val="24"/>
                <w:szCs w:val="24"/>
              </w:rPr>
            </w:pPr>
            <w:r w:rsidRPr="00D74533">
              <w:rPr>
                <w:rFonts w:ascii="Times New Roman" w:hAnsi="Times New Roman" w:cs="Times New Roman"/>
                <w:b/>
                <w:color w:val="FF0000"/>
                <w:sz w:val="24"/>
                <w:szCs w:val="24"/>
              </w:rPr>
              <w:t>Подведение итогов Конференции Молодежной Ассамблеи БРИКС</w:t>
            </w:r>
          </w:p>
          <w:p w:rsidR="00433271" w:rsidRPr="00D74533" w:rsidRDefault="00433271" w:rsidP="00433271">
            <w:pPr>
              <w:spacing w:after="0" w:line="240" w:lineRule="auto"/>
              <w:contextualSpacing/>
              <w:jc w:val="center"/>
              <w:rPr>
                <w:rFonts w:ascii="Times New Roman" w:hAnsi="Times New Roman" w:cs="Times New Roman"/>
                <w:i/>
                <w:sz w:val="24"/>
                <w:szCs w:val="24"/>
              </w:rPr>
            </w:pPr>
            <w:r w:rsidRPr="00D74533">
              <w:rPr>
                <w:rFonts w:ascii="Times New Roman" w:hAnsi="Times New Roman" w:cs="Times New Roman"/>
                <w:i/>
                <w:sz w:val="24"/>
                <w:szCs w:val="24"/>
              </w:rPr>
              <w:t>(Зал Ученого Совета, ул. Димитрова, 66)</w:t>
            </w:r>
          </w:p>
          <w:p w:rsidR="00433271" w:rsidRPr="00D74533" w:rsidRDefault="00433271" w:rsidP="00433271">
            <w:pPr>
              <w:spacing w:after="0" w:line="240" w:lineRule="auto"/>
              <w:contextualSpacing/>
              <w:rPr>
                <w:rFonts w:ascii="Times New Roman" w:eastAsia="Calibri" w:hAnsi="Times New Roman" w:cs="Times New Roman"/>
                <w:b/>
                <w:bCs/>
                <w:i/>
                <w:iCs/>
                <w:sz w:val="24"/>
                <w:szCs w:val="24"/>
              </w:rPr>
            </w:pPr>
            <w:r w:rsidRPr="00D74533">
              <w:rPr>
                <w:rFonts w:ascii="Times New Roman" w:hAnsi="Times New Roman" w:cs="Times New Roman"/>
                <w:b/>
                <w:sz w:val="24"/>
                <w:szCs w:val="24"/>
              </w:rPr>
              <w:t>Модератор:</w:t>
            </w:r>
            <w:r w:rsidRPr="00D74533">
              <w:rPr>
                <w:rFonts w:ascii="Times New Roman" w:hAnsi="Times New Roman" w:cs="Times New Roman"/>
                <w:i/>
                <w:sz w:val="24"/>
                <w:szCs w:val="24"/>
              </w:rPr>
              <w:t xml:space="preserve"> </w:t>
            </w:r>
          </w:p>
          <w:p w:rsidR="00433271" w:rsidRPr="00D74533" w:rsidRDefault="00433271" w:rsidP="00433271">
            <w:pPr>
              <w:spacing w:after="0" w:line="240" w:lineRule="auto"/>
              <w:contextualSpacing/>
              <w:rPr>
                <w:rFonts w:ascii="Times New Roman" w:hAnsi="Times New Roman" w:cs="Times New Roman"/>
                <w:i/>
                <w:sz w:val="24"/>
                <w:szCs w:val="24"/>
              </w:rPr>
            </w:pPr>
            <w:r w:rsidRPr="00D74533">
              <w:rPr>
                <w:rFonts w:ascii="Times New Roman" w:eastAsia="Calibri" w:hAnsi="Times New Roman" w:cs="Times New Roman"/>
                <w:b/>
                <w:bCs/>
                <w:i/>
                <w:iCs/>
                <w:sz w:val="24"/>
                <w:szCs w:val="24"/>
              </w:rPr>
              <w:t xml:space="preserve">Целевич Антон Анатольевич, </w:t>
            </w:r>
            <w:r w:rsidRPr="00D74533">
              <w:rPr>
                <w:rFonts w:ascii="Times New Roman" w:eastAsia="Calibri" w:hAnsi="Times New Roman" w:cs="Times New Roman"/>
                <w:bCs/>
                <w:i/>
                <w:iCs/>
                <w:sz w:val="24"/>
                <w:szCs w:val="24"/>
              </w:rPr>
              <w:t>начальник управления внеучебной и воспитательной работы Алтайского государственного университета</w:t>
            </w:r>
          </w:p>
          <w:p w:rsidR="00433271" w:rsidRPr="00D74533" w:rsidRDefault="00433271" w:rsidP="00433271">
            <w:pPr>
              <w:spacing w:after="0" w:line="240" w:lineRule="auto"/>
              <w:contextualSpacing/>
              <w:rPr>
                <w:rFonts w:ascii="Times New Roman" w:hAnsi="Times New Roman" w:cs="Times New Roman"/>
                <w:b/>
                <w:sz w:val="24"/>
                <w:szCs w:val="24"/>
              </w:rPr>
            </w:pPr>
            <w:r w:rsidRPr="00D74533">
              <w:rPr>
                <w:rFonts w:ascii="Times New Roman" w:hAnsi="Times New Roman" w:cs="Times New Roman"/>
                <w:b/>
                <w:sz w:val="24"/>
                <w:szCs w:val="24"/>
              </w:rPr>
              <w:t>Подведение итогов:</w:t>
            </w:r>
          </w:p>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proofErr w:type="spellStart"/>
            <w:r w:rsidRPr="00D74533">
              <w:rPr>
                <w:rFonts w:ascii="Times New Roman" w:eastAsia="Calibri" w:hAnsi="Times New Roman" w:cs="Times New Roman"/>
                <w:b/>
                <w:bCs/>
                <w:i/>
                <w:iCs/>
                <w:sz w:val="24"/>
                <w:szCs w:val="24"/>
              </w:rPr>
              <w:t>Вязовская</w:t>
            </w:r>
            <w:proofErr w:type="spellEnd"/>
            <w:r w:rsidRPr="00D74533">
              <w:rPr>
                <w:rFonts w:ascii="Times New Roman" w:eastAsia="Calibri" w:hAnsi="Times New Roman" w:cs="Times New Roman"/>
                <w:b/>
                <w:bCs/>
                <w:i/>
                <w:iCs/>
                <w:sz w:val="24"/>
                <w:szCs w:val="24"/>
              </w:rPr>
              <w:t xml:space="preserve"> </w:t>
            </w:r>
            <w:proofErr w:type="spellStart"/>
            <w:r w:rsidRPr="00D74533">
              <w:rPr>
                <w:rFonts w:ascii="Times New Roman" w:eastAsia="Calibri" w:hAnsi="Times New Roman" w:cs="Times New Roman"/>
                <w:b/>
                <w:bCs/>
                <w:i/>
                <w:iCs/>
                <w:sz w:val="24"/>
                <w:szCs w:val="24"/>
              </w:rPr>
              <w:t>Льяна</w:t>
            </w:r>
            <w:proofErr w:type="spellEnd"/>
            <w:r w:rsidRPr="00D74533">
              <w:rPr>
                <w:rFonts w:ascii="Times New Roman" w:eastAsia="Calibri" w:hAnsi="Times New Roman" w:cs="Times New Roman"/>
                <w:b/>
                <w:bCs/>
                <w:i/>
                <w:iCs/>
                <w:sz w:val="24"/>
                <w:szCs w:val="24"/>
              </w:rPr>
              <w:t xml:space="preserve"> Анатольевна,</w:t>
            </w:r>
            <w:r w:rsidRPr="00D74533">
              <w:rPr>
                <w:rFonts w:ascii="Times New Roman" w:eastAsia="Calibri" w:hAnsi="Times New Roman" w:cs="Times New Roman"/>
                <w:bCs/>
                <w:i/>
                <w:iCs/>
                <w:sz w:val="24"/>
                <w:szCs w:val="24"/>
              </w:rPr>
              <w:t xml:space="preserve"> программный директор Национального комитета по исследованию БРИКС</w:t>
            </w:r>
          </w:p>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r w:rsidRPr="00D74533">
              <w:rPr>
                <w:rFonts w:ascii="Times New Roman" w:eastAsia="Calibri" w:hAnsi="Times New Roman" w:cs="Times New Roman"/>
                <w:b/>
                <w:bCs/>
                <w:i/>
                <w:iCs/>
                <w:sz w:val="24"/>
                <w:szCs w:val="24"/>
              </w:rPr>
              <w:t>Суворова Лукьяна Ивановна,</w:t>
            </w:r>
            <w:r w:rsidRPr="00D74533">
              <w:rPr>
                <w:rFonts w:ascii="Times New Roman" w:eastAsia="Calibri" w:hAnsi="Times New Roman" w:cs="Times New Roman"/>
                <w:bCs/>
                <w:i/>
                <w:iCs/>
                <w:sz w:val="24"/>
                <w:szCs w:val="24"/>
              </w:rPr>
              <w:t xml:space="preserve"> заместитель председателя Национального Совета молодежных и детских объединений России</w:t>
            </w:r>
          </w:p>
          <w:p w:rsidR="00433271" w:rsidRPr="00D74533" w:rsidRDefault="00433271" w:rsidP="00433271">
            <w:pPr>
              <w:pStyle w:val="a4"/>
              <w:spacing w:after="0" w:line="240" w:lineRule="auto"/>
              <w:ind w:left="28"/>
              <w:rPr>
                <w:rFonts w:ascii="Times New Roman" w:eastAsia="Calibri" w:hAnsi="Times New Roman" w:cs="Times New Roman"/>
                <w:b/>
                <w:bCs/>
                <w:iCs/>
                <w:sz w:val="24"/>
                <w:szCs w:val="24"/>
              </w:rPr>
            </w:pPr>
            <w:r w:rsidRPr="00D74533">
              <w:rPr>
                <w:rFonts w:ascii="Times New Roman" w:eastAsia="Calibri" w:hAnsi="Times New Roman" w:cs="Times New Roman"/>
                <w:b/>
                <w:bCs/>
                <w:iCs/>
                <w:sz w:val="24"/>
                <w:szCs w:val="24"/>
              </w:rPr>
              <w:t>Вручение сертификатов участников</w:t>
            </w:r>
          </w:p>
          <w:p w:rsidR="00433271" w:rsidRPr="00D74533" w:rsidRDefault="00433271" w:rsidP="00433271">
            <w:pPr>
              <w:pStyle w:val="a4"/>
              <w:spacing w:after="0" w:line="240" w:lineRule="auto"/>
              <w:ind w:left="28"/>
              <w:rPr>
                <w:rFonts w:ascii="Times New Roman" w:eastAsia="Calibri" w:hAnsi="Times New Roman" w:cs="Times New Roman"/>
                <w:bCs/>
                <w:i/>
                <w:iCs/>
                <w:sz w:val="24"/>
                <w:szCs w:val="24"/>
              </w:rPr>
            </w:pPr>
            <w:r w:rsidRPr="00D74533">
              <w:rPr>
                <w:rFonts w:ascii="Times New Roman" w:eastAsia="Calibri" w:hAnsi="Times New Roman" w:cs="Times New Roman"/>
                <w:b/>
                <w:bCs/>
                <w:iCs/>
                <w:sz w:val="24"/>
                <w:szCs w:val="24"/>
              </w:rPr>
              <w:t>Свободный микрофон</w:t>
            </w:r>
          </w:p>
        </w:tc>
      </w:tr>
      <w:tr w:rsidR="00433271" w:rsidRPr="00D74533" w:rsidTr="00E63AFF">
        <w:trPr>
          <w:trHeight w:val="551"/>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lastRenderedPageBreak/>
              <w:t>18.00-20.00</w:t>
            </w:r>
          </w:p>
        </w:tc>
        <w:tc>
          <w:tcPr>
            <w:tcW w:w="8349" w:type="dxa"/>
            <w:gridSpan w:val="2"/>
            <w:shd w:val="clear" w:color="auto" w:fill="auto"/>
          </w:tcPr>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 xml:space="preserve">Торжественный ужин </w:t>
            </w:r>
          </w:p>
          <w:p w:rsidR="00433271" w:rsidRPr="00D74533" w:rsidRDefault="00433271" w:rsidP="00433271">
            <w:pPr>
              <w:spacing w:after="0" w:line="240" w:lineRule="auto"/>
              <w:jc w:val="center"/>
              <w:rPr>
                <w:rFonts w:ascii="Times New Roman" w:hAnsi="Times New Roman" w:cs="Times New Roman"/>
                <w:b/>
                <w:sz w:val="24"/>
                <w:szCs w:val="24"/>
              </w:rPr>
            </w:pPr>
            <w:r w:rsidRPr="00D74533">
              <w:rPr>
                <w:rFonts w:ascii="Times New Roman" w:eastAsia="Calibri" w:hAnsi="Times New Roman" w:cs="Times New Roman"/>
                <w:bCs/>
                <w:i/>
                <w:color w:val="000000"/>
                <w:sz w:val="24"/>
                <w:szCs w:val="24"/>
              </w:rPr>
              <w:t>(Универ-кафе, ул. Димитрова, 66)</w:t>
            </w:r>
          </w:p>
        </w:tc>
      </w:tr>
      <w:tr w:rsidR="00433271" w:rsidRPr="00D74533" w:rsidTr="00E63AFF">
        <w:trPr>
          <w:trHeight w:val="289"/>
          <w:jc w:val="center"/>
        </w:trPr>
        <w:tc>
          <w:tcPr>
            <w:tcW w:w="9712" w:type="dxa"/>
            <w:gridSpan w:val="3"/>
            <w:shd w:val="clear" w:color="auto" w:fill="FFFF00"/>
          </w:tcPr>
          <w:p w:rsidR="00433271" w:rsidRPr="00D74533" w:rsidRDefault="00433271" w:rsidP="00433271">
            <w:pPr>
              <w:spacing w:after="0" w:line="240" w:lineRule="auto"/>
              <w:ind w:firstLine="1379"/>
              <w:contextualSpacing/>
              <w:jc w:val="center"/>
              <w:rPr>
                <w:rFonts w:ascii="Times New Roman" w:eastAsia="Calibri" w:hAnsi="Times New Roman" w:cs="Times New Roman"/>
                <w:b/>
                <w:bCs/>
                <w:i/>
                <w:color w:val="000000"/>
                <w:sz w:val="24"/>
                <w:szCs w:val="24"/>
              </w:rPr>
            </w:pPr>
            <w:r w:rsidRPr="00D74533">
              <w:rPr>
                <w:rFonts w:ascii="Times New Roman" w:eastAsia="Calibri" w:hAnsi="Times New Roman" w:cs="Times New Roman"/>
                <w:b/>
                <w:bCs/>
                <w:i/>
                <w:color w:val="000000"/>
                <w:sz w:val="24"/>
                <w:szCs w:val="24"/>
                <w:highlight w:val="yellow"/>
                <w:shd w:val="clear" w:color="auto" w:fill="BFBFBF" w:themeFill="background1" w:themeFillShade="BF"/>
              </w:rPr>
              <w:t>26 июня (воскресенье</w:t>
            </w:r>
            <w:r w:rsidRPr="00D74533">
              <w:rPr>
                <w:rFonts w:ascii="Times New Roman" w:eastAsia="Calibri" w:hAnsi="Times New Roman" w:cs="Times New Roman"/>
                <w:b/>
                <w:bCs/>
                <w:i/>
                <w:color w:val="000000"/>
                <w:sz w:val="24"/>
                <w:szCs w:val="24"/>
                <w:highlight w:val="yellow"/>
              </w:rPr>
              <w:t>)</w:t>
            </w:r>
          </w:p>
        </w:tc>
      </w:tr>
      <w:tr w:rsidR="00433271" w:rsidRPr="00D74533" w:rsidTr="00E63AFF">
        <w:trPr>
          <w:trHeight w:val="260"/>
          <w:jc w:val="center"/>
        </w:trPr>
        <w:tc>
          <w:tcPr>
            <w:tcW w:w="1363" w:type="dxa"/>
          </w:tcPr>
          <w:p w:rsidR="00433271" w:rsidRPr="00D74533" w:rsidRDefault="00433271" w:rsidP="00433271">
            <w:pPr>
              <w:spacing w:after="0" w:line="240" w:lineRule="auto"/>
              <w:contextualSpacing/>
              <w:jc w:val="center"/>
              <w:rPr>
                <w:rFonts w:ascii="Times New Roman" w:hAnsi="Times New Roman" w:cs="Times New Roman"/>
                <w:b/>
                <w:color w:val="000000"/>
                <w:sz w:val="24"/>
                <w:szCs w:val="24"/>
                <w:shd w:val="clear" w:color="auto" w:fill="FFFFFF"/>
              </w:rPr>
            </w:pPr>
            <w:r w:rsidRPr="00D74533">
              <w:rPr>
                <w:rFonts w:ascii="Times New Roman" w:hAnsi="Times New Roman" w:cs="Times New Roman"/>
                <w:b/>
                <w:color w:val="000000"/>
                <w:sz w:val="24"/>
                <w:szCs w:val="24"/>
                <w:shd w:val="clear" w:color="auto" w:fill="FFFFFF"/>
              </w:rPr>
              <w:t>06.00-00.00</w:t>
            </w:r>
          </w:p>
        </w:tc>
        <w:tc>
          <w:tcPr>
            <w:tcW w:w="8349" w:type="dxa"/>
            <w:gridSpan w:val="2"/>
          </w:tcPr>
          <w:p w:rsidR="00433271" w:rsidRPr="00D74533" w:rsidRDefault="00433271" w:rsidP="00433271">
            <w:pPr>
              <w:spacing w:after="0" w:line="240" w:lineRule="auto"/>
              <w:contextualSpacing/>
              <w:jc w:val="center"/>
              <w:rPr>
                <w:rFonts w:ascii="Times New Roman" w:hAnsi="Times New Roman" w:cs="Times New Roman"/>
                <w:b/>
                <w:color w:val="000000"/>
                <w:sz w:val="24"/>
                <w:szCs w:val="24"/>
                <w:shd w:val="clear" w:color="auto" w:fill="FFFFFF"/>
              </w:rPr>
            </w:pPr>
            <w:r w:rsidRPr="00D74533">
              <w:rPr>
                <w:rFonts w:ascii="Times New Roman" w:hAnsi="Times New Roman" w:cs="Times New Roman"/>
                <w:b/>
                <w:color w:val="000000"/>
                <w:sz w:val="24"/>
                <w:szCs w:val="24"/>
                <w:shd w:val="clear" w:color="auto" w:fill="FFFFFF"/>
              </w:rPr>
              <w:t>Экскурсионная программа «Перекресток миров»</w:t>
            </w:r>
          </w:p>
        </w:tc>
      </w:tr>
      <w:tr w:rsidR="00433271" w:rsidRPr="00D74533" w:rsidTr="00E63AFF">
        <w:trPr>
          <w:trHeight w:val="536"/>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06.00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hAnsi="Times New Roman" w:cs="Times New Roman"/>
                <w:b/>
                <w:color w:val="000000"/>
                <w:sz w:val="24"/>
                <w:szCs w:val="24"/>
                <w:shd w:val="clear" w:color="auto" w:fill="FFFFFF"/>
              </w:rPr>
            </w:pPr>
            <w:r w:rsidRPr="00D74533">
              <w:rPr>
                <w:rFonts w:ascii="Times New Roman" w:hAnsi="Times New Roman" w:cs="Times New Roman"/>
                <w:b/>
                <w:color w:val="000000"/>
                <w:sz w:val="24"/>
                <w:szCs w:val="24"/>
                <w:shd w:val="clear" w:color="auto" w:fill="FFFFFF"/>
              </w:rPr>
              <w:t>Отъезд на экскурсию, информация об Алтае, завтрак в дороге</w:t>
            </w:r>
          </w:p>
          <w:p w:rsidR="00433271" w:rsidRPr="00D74533" w:rsidRDefault="00433271" w:rsidP="00433271">
            <w:pPr>
              <w:spacing w:after="0" w:line="240" w:lineRule="auto"/>
              <w:contextualSpacing/>
              <w:jc w:val="center"/>
              <w:rPr>
                <w:rFonts w:ascii="Times New Roman" w:hAnsi="Times New Roman" w:cs="Times New Roman"/>
                <w:i/>
                <w:color w:val="000000"/>
                <w:sz w:val="24"/>
                <w:szCs w:val="24"/>
                <w:shd w:val="clear" w:color="auto" w:fill="FFFFFF"/>
              </w:rPr>
            </w:pPr>
            <w:r w:rsidRPr="00D74533">
              <w:rPr>
                <w:rFonts w:ascii="Times New Roman" w:hAnsi="Times New Roman" w:cs="Times New Roman"/>
                <w:i/>
                <w:color w:val="000000"/>
                <w:sz w:val="24"/>
                <w:szCs w:val="24"/>
                <w:shd w:val="clear" w:color="auto" w:fill="FFFFFF"/>
              </w:rPr>
              <w:t>(</w:t>
            </w:r>
            <w:r w:rsidRPr="00D74533">
              <w:rPr>
                <w:rFonts w:ascii="Times New Roman" w:eastAsia="Calibri" w:hAnsi="Times New Roman" w:cs="Times New Roman"/>
                <w:i/>
                <w:color w:val="000000"/>
                <w:sz w:val="24"/>
                <w:szCs w:val="24"/>
              </w:rPr>
              <w:t>Общий сбор - площадь Сахарова, центральная сцена</w:t>
            </w:r>
            <w:r w:rsidRPr="00D74533">
              <w:rPr>
                <w:rFonts w:ascii="Times New Roman" w:hAnsi="Times New Roman" w:cs="Times New Roman"/>
                <w:i/>
                <w:color w:val="000000"/>
                <w:sz w:val="24"/>
                <w:szCs w:val="24"/>
                <w:shd w:val="clear" w:color="auto" w:fill="FFFFFF"/>
              </w:rPr>
              <w:t>)</w:t>
            </w:r>
          </w:p>
        </w:tc>
      </w:tr>
      <w:tr w:rsidR="00433271" w:rsidRPr="00D74533" w:rsidTr="00E63AFF">
        <w:trPr>
          <w:trHeight w:val="285"/>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09.00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hAnsi="Times New Roman" w:cs="Times New Roman"/>
                <w:b/>
                <w:color w:val="000000"/>
                <w:sz w:val="24"/>
                <w:szCs w:val="24"/>
                <w:shd w:val="clear" w:color="auto" w:fill="FFFFFF"/>
              </w:rPr>
            </w:pPr>
            <w:r w:rsidRPr="00D74533">
              <w:rPr>
                <w:rFonts w:ascii="Times New Roman" w:hAnsi="Times New Roman" w:cs="Times New Roman"/>
                <w:b/>
                <w:color w:val="000000"/>
                <w:sz w:val="24"/>
                <w:szCs w:val="24"/>
                <w:shd w:val="clear" w:color="auto" w:fill="FFFFFF"/>
              </w:rPr>
              <w:t>Прибытие в с. Сростки</w:t>
            </w:r>
          </w:p>
          <w:p w:rsidR="00433271" w:rsidRPr="00D74533" w:rsidRDefault="00433271" w:rsidP="00433271">
            <w:pPr>
              <w:spacing w:after="0" w:line="240" w:lineRule="auto"/>
              <w:contextualSpacing/>
              <w:jc w:val="center"/>
              <w:rPr>
                <w:rFonts w:ascii="Times New Roman" w:hAnsi="Times New Roman" w:cs="Times New Roman"/>
                <w:b/>
                <w:color w:val="000000"/>
                <w:sz w:val="24"/>
                <w:szCs w:val="24"/>
                <w:shd w:val="clear" w:color="auto" w:fill="FFFFFF"/>
              </w:rPr>
            </w:pPr>
            <w:r w:rsidRPr="00D74533">
              <w:rPr>
                <w:rFonts w:ascii="Times New Roman" w:hAnsi="Times New Roman" w:cs="Times New Roman"/>
                <w:b/>
                <w:sz w:val="24"/>
                <w:szCs w:val="24"/>
              </w:rPr>
              <w:t>Экскурсия на г. Пикет к памятнику В.М. Шукшину</w:t>
            </w:r>
          </w:p>
        </w:tc>
      </w:tr>
      <w:tr w:rsidR="00433271" w:rsidRPr="00D74533" w:rsidTr="00E63AFF">
        <w:trPr>
          <w:trHeight w:val="275"/>
          <w:jc w:val="center"/>
        </w:trPr>
        <w:tc>
          <w:tcPr>
            <w:tcW w:w="1363" w:type="dxa"/>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09.40-11.00</w:t>
            </w:r>
          </w:p>
        </w:tc>
        <w:tc>
          <w:tcPr>
            <w:tcW w:w="8349" w:type="dxa"/>
            <w:gridSpan w:val="2"/>
            <w:shd w:val="clear" w:color="auto" w:fill="auto"/>
          </w:tcPr>
          <w:p w:rsidR="00433271" w:rsidRPr="00D74533" w:rsidRDefault="00433271" w:rsidP="00433271">
            <w:pPr>
              <w:spacing w:after="0" w:line="240" w:lineRule="auto"/>
              <w:contextualSpacing/>
              <w:jc w:val="center"/>
              <w:rPr>
                <w:rFonts w:ascii="Times New Roman" w:hAnsi="Times New Roman" w:cs="Times New Roman"/>
                <w:b/>
                <w:sz w:val="24"/>
                <w:szCs w:val="24"/>
              </w:rPr>
            </w:pPr>
            <w:r w:rsidRPr="00D74533">
              <w:rPr>
                <w:rFonts w:ascii="Times New Roman" w:hAnsi="Times New Roman" w:cs="Times New Roman"/>
                <w:b/>
                <w:sz w:val="24"/>
                <w:szCs w:val="24"/>
              </w:rPr>
              <w:t xml:space="preserve">Переезд в с. </w:t>
            </w:r>
            <w:proofErr w:type="spellStart"/>
            <w:r w:rsidRPr="00D74533">
              <w:rPr>
                <w:rFonts w:ascii="Times New Roman" w:hAnsi="Times New Roman" w:cs="Times New Roman"/>
                <w:b/>
                <w:sz w:val="24"/>
                <w:szCs w:val="24"/>
              </w:rPr>
              <w:t>Манжерок</w:t>
            </w:r>
            <w:proofErr w:type="spellEnd"/>
          </w:p>
        </w:tc>
      </w:tr>
      <w:tr w:rsidR="00433271" w:rsidRPr="00D74533" w:rsidTr="00E63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jc w:val="center"/>
        </w:trPr>
        <w:tc>
          <w:tcPr>
            <w:tcW w:w="4499" w:type="dxa"/>
            <w:gridSpan w:val="2"/>
            <w:tcBorders>
              <w:top w:val="single" w:sz="4" w:space="0" w:color="auto"/>
              <w:left w:val="single" w:sz="4" w:space="0" w:color="auto"/>
              <w:bottom w:val="single" w:sz="4" w:space="0" w:color="auto"/>
              <w:right w:val="single" w:sz="4" w:space="0" w:color="auto"/>
            </w:tcBorders>
          </w:tcPr>
          <w:p w:rsidR="00433271" w:rsidRPr="00D74533" w:rsidRDefault="00433271" w:rsidP="00433271">
            <w:pPr>
              <w:spacing w:after="0" w:line="240" w:lineRule="auto"/>
              <w:contextualSpacing/>
              <w:jc w:val="center"/>
              <w:rPr>
                <w:rFonts w:ascii="Times New Roman" w:eastAsia="Calibri" w:hAnsi="Times New Roman" w:cs="Times New Roman"/>
                <w:b/>
                <w:bCs/>
                <w:color w:val="000000"/>
                <w:sz w:val="24"/>
                <w:szCs w:val="24"/>
              </w:rPr>
            </w:pPr>
            <w:r w:rsidRPr="00D74533">
              <w:rPr>
                <w:rFonts w:ascii="Times New Roman" w:eastAsia="Calibri" w:hAnsi="Times New Roman" w:cs="Times New Roman"/>
                <w:b/>
                <w:bCs/>
                <w:color w:val="000000"/>
                <w:sz w:val="24"/>
                <w:szCs w:val="24"/>
              </w:rPr>
              <w:t>I группа</w:t>
            </w:r>
          </w:p>
        </w:tc>
        <w:tc>
          <w:tcPr>
            <w:tcW w:w="5213" w:type="dxa"/>
            <w:tcBorders>
              <w:top w:val="single" w:sz="4" w:space="0" w:color="auto"/>
              <w:left w:val="single" w:sz="4" w:space="0" w:color="auto"/>
              <w:bottom w:val="single" w:sz="4" w:space="0" w:color="auto"/>
              <w:right w:val="single" w:sz="4" w:space="0" w:color="auto"/>
            </w:tcBorders>
          </w:tcPr>
          <w:p w:rsidR="00433271" w:rsidRPr="00D74533" w:rsidRDefault="00433271" w:rsidP="00433271">
            <w:pPr>
              <w:spacing w:after="0" w:line="240" w:lineRule="auto"/>
              <w:contextualSpacing/>
              <w:jc w:val="center"/>
              <w:rPr>
                <w:rFonts w:ascii="Times New Roman" w:hAnsi="Times New Roman" w:cs="Times New Roman"/>
                <w:b/>
                <w:sz w:val="24"/>
                <w:szCs w:val="24"/>
              </w:rPr>
            </w:pPr>
            <w:r w:rsidRPr="00D74533">
              <w:rPr>
                <w:rFonts w:ascii="Times New Roman" w:hAnsi="Times New Roman" w:cs="Times New Roman"/>
                <w:b/>
                <w:sz w:val="24"/>
                <w:szCs w:val="24"/>
              </w:rPr>
              <w:t>II группа</w:t>
            </w:r>
          </w:p>
        </w:tc>
      </w:tr>
    </w:tbl>
    <w:tbl>
      <w:tblPr>
        <w:tblStyle w:val="a7"/>
        <w:tblW w:w="9781" w:type="dxa"/>
        <w:tblInd w:w="-34" w:type="dxa"/>
        <w:tblLayout w:type="fixed"/>
        <w:tblLook w:val="04A0" w:firstRow="1" w:lastRow="0" w:firstColumn="1" w:lastColumn="0" w:noHBand="0" w:noVBand="1"/>
      </w:tblPr>
      <w:tblGrid>
        <w:gridCol w:w="1412"/>
        <w:gridCol w:w="1477"/>
        <w:gridCol w:w="1648"/>
        <w:gridCol w:w="1445"/>
        <w:gridCol w:w="992"/>
        <w:gridCol w:w="2807"/>
      </w:tblGrid>
      <w:tr w:rsidR="00433271" w:rsidRPr="00D74533" w:rsidTr="00E63AFF">
        <w:trPr>
          <w:trHeight w:val="822"/>
        </w:trPr>
        <w:tc>
          <w:tcPr>
            <w:tcW w:w="1412" w:type="dxa"/>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t>11.00-11.35</w:t>
            </w:r>
          </w:p>
        </w:tc>
        <w:tc>
          <w:tcPr>
            <w:tcW w:w="3125" w:type="dxa"/>
            <w:gridSpan w:val="2"/>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sz w:val="24"/>
                <w:szCs w:val="24"/>
              </w:rPr>
              <w:t>Подъём на кресельном подъёмнике на г. Малая Синюха</w:t>
            </w:r>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11.00-11.30</w:t>
            </w:r>
          </w:p>
        </w:tc>
        <w:tc>
          <w:tcPr>
            <w:tcW w:w="3799"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Пеший переход к Тавдинским пещерам через подвесной мост в районе Бирюзовой Катуни, группа делится на 2 части</w:t>
            </w:r>
          </w:p>
        </w:tc>
      </w:tr>
      <w:tr w:rsidR="00E63AFF" w:rsidRPr="00D74533" w:rsidTr="00E63AFF">
        <w:trPr>
          <w:trHeight w:val="538"/>
        </w:trPr>
        <w:tc>
          <w:tcPr>
            <w:tcW w:w="1412" w:type="dxa"/>
          </w:tcPr>
          <w:p w:rsidR="00433271" w:rsidRPr="00D74533" w:rsidRDefault="00433271" w:rsidP="00C87FFD">
            <w:pPr>
              <w:ind w:right="-97"/>
              <w:rPr>
                <w:rFonts w:ascii="Times New Roman" w:hAnsi="Times New Roman" w:cs="Times New Roman"/>
                <w:b/>
                <w:sz w:val="24"/>
                <w:szCs w:val="24"/>
              </w:rPr>
            </w:pPr>
            <w:r w:rsidRPr="00D74533">
              <w:rPr>
                <w:rFonts w:ascii="Times New Roman" w:hAnsi="Times New Roman" w:cs="Times New Roman"/>
                <w:b/>
                <w:sz w:val="24"/>
                <w:szCs w:val="24"/>
              </w:rPr>
              <w:t>11.35-12.00</w:t>
            </w:r>
          </w:p>
        </w:tc>
        <w:tc>
          <w:tcPr>
            <w:tcW w:w="3125" w:type="dxa"/>
            <w:gridSpan w:val="2"/>
          </w:tcPr>
          <w:p w:rsidR="00433271" w:rsidRPr="00D74533" w:rsidRDefault="00433271" w:rsidP="00C87FFD">
            <w:pPr>
              <w:rPr>
                <w:rFonts w:ascii="Times New Roman" w:hAnsi="Times New Roman" w:cs="Times New Roman"/>
                <w:sz w:val="24"/>
                <w:szCs w:val="24"/>
              </w:rPr>
            </w:pPr>
            <w:r w:rsidRPr="00D74533">
              <w:rPr>
                <w:rFonts w:ascii="Times New Roman" w:hAnsi="Times New Roman" w:cs="Times New Roman"/>
                <w:sz w:val="24"/>
                <w:szCs w:val="24"/>
              </w:rPr>
              <w:t>Экскурсия по г. Малая Синюха, фотографирование</w:t>
            </w:r>
          </w:p>
        </w:tc>
        <w:tc>
          <w:tcPr>
            <w:tcW w:w="2437" w:type="dxa"/>
            <w:gridSpan w:val="2"/>
          </w:tcPr>
          <w:p w:rsidR="00433271" w:rsidRPr="00D74533" w:rsidRDefault="00433271" w:rsidP="00C87FFD">
            <w:pPr>
              <w:rPr>
                <w:rFonts w:ascii="Times New Roman" w:hAnsi="Times New Roman" w:cs="Times New Roman"/>
                <w:b/>
                <w:sz w:val="24"/>
                <w:szCs w:val="24"/>
              </w:rPr>
            </w:pPr>
            <w:r w:rsidRPr="00D74533">
              <w:rPr>
                <w:rFonts w:ascii="Times New Roman" w:hAnsi="Times New Roman" w:cs="Times New Roman"/>
                <w:b/>
                <w:sz w:val="24"/>
                <w:szCs w:val="24"/>
              </w:rPr>
              <w:t>11.30-12.30</w:t>
            </w:r>
          </w:p>
          <w:p w:rsidR="00433271" w:rsidRPr="00D74533" w:rsidRDefault="00433271" w:rsidP="00C87FFD">
            <w:pPr>
              <w:rPr>
                <w:rFonts w:ascii="Times New Roman" w:hAnsi="Times New Roman" w:cs="Times New Roman"/>
                <w:b/>
                <w:sz w:val="24"/>
                <w:szCs w:val="24"/>
              </w:rPr>
            </w:pPr>
            <w:r w:rsidRPr="00D74533">
              <w:rPr>
                <w:rFonts w:ascii="Times New Roman" w:hAnsi="Times New Roman" w:cs="Times New Roman"/>
                <w:sz w:val="24"/>
                <w:szCs w:val="24"/>
              </w:rPr>
              <w:t>Тавдинские пещеры</w:t>
            </w:r>
          </w:p>
        </w:tc>
        <w:tc>
          <w:tcPr>
            <w:tcW w:w="2807" w:type="dxa"/>
          </w:tcPr>
          <w:p w:rsidR="00433271" w:rsidRPr="00D74533" w:rsidRDefault="00433271" w:rsidP="00C87FFD">
            <w:pPr>
              <w:rPr>
                <w:rFonts w:ascii="Times New Roman" w:hAnsi="Times New Roman" w:cs="Times New Roman"/>
                <w:b/>
                <w:sz w:val="24"/>
                <w:szCs w:val="24"/>
              </w:rPr>
            </w:pPr>
            <w:r w:rsidRPr="00D74533">
              <w:rPr>
                <w:rFonts w:ascii="Times New Roman" w:hAnsi="Times New Roman" w:cs="Times New Roman"/>
                <w:b/>
                <w:sz w:val="24"/>
                <w:szCs w:val="24"/>
              </w:rPr>
              <w:t>11.30-12.30</w:t>
            </w:r>
          </w:p>
          <w:p w:rsidR="00433271" w:rsidRPr="00D74533" w:rsidRDefault="00433271" w:rsidP="00C87FFD">
            <w:pPr>
              <w:rPr>
                <w:rFonts w:ascii="Times New Roman" w:hAnsi="Times New Roman" w:cs="Times New Roman"/>
                <w:sz w:val="24"/>
                <w:szCs w:val="24"/>
              </w:rPr>
            </w:pPr>
            <w:r w:rsidRPr="00D74533">
              <w:rPr>
                <w:rFonts w:ascii="Times New Roman" w:hAnsi="Times New Roman" w:cs="Times New Roman"/>
                <w:sz w:val="24"/>
                <w:szCs w:val="24"/>
              </w:rPr>
              <w:t>Перекресток миров, сувенирный шоппинг</w:t>
            </w:r>
          </w:p>
        </w:tc>
      </w:tr>
      <w:tr w:rsidR="00E63AFF" w:rsidRPr="00D74533" w:rsidTr="00E63AFF">
        <w:trPr>
          <w:trHeight w:val="538"/>
        </w:trPr>
        <w:tc>
          <w:tcPr>
            <w:tcW w:w="1412" w:type="dxa"/>
          </w:tcPr>
          <w:p w:rsidR="00433271" w:rsidRPr="00D74533" w:rsidRDefault="00433271" w:rsidP="00C87FFD">
            <w:pPr>
              <w:ind w:right="-97"/>
              <w:rPr>
                <w:rFonts w:ascii="Times New Roman" w:hAnsi="Times New Roman" w:cs="Times New Roman"/>
                <w:b/>
                <w:sz w:val="24"/>
                <w:szCs w:val="24"/>
              </w:rPr>
            </w:pPr>
            <w:r w:rsidRPr="00D74533">
              <w:rPr>
                <w:rFonts w:ascii="Times New Roman" w:hAnsi="Times New Roman" w:cs="Times New Roman"/>
                <w:b/>
                <w:sz w:val="24"/>
                <w:szCs w:val="24"/>
              </w:rPr>
              <w:t>12.00-12.35</w:t>
            </w:r>
          </w:p>
        </w:tc>
        <w:tc>
          <w:tcPr>
            <w:tcW w:w="3125" w:type="dxa"/>
            <w:gridSpan w:val="2"/>
          </w:tcPr>
          <w:p w:rsidR="00433271" w:rsidRPr="00D74533" w:rsidRDefault="00433271" w:rsidP="00C87FFD">
            <w:pPr>
              <w:rPr>
                <w:rFonts w:ascii="Times New Roman" w:hAnsi="Times New Roman" w:cs="Times New Roman"/>
                <w:sz w:val="24"/>
                <w:szCs w:val="24"/>
              </w:rPr>
            </w:pPr>
            <w:r w:rsidRPr="00D74533">
              <w:rPr>
                <w:rFonts w:ascii="Times New Roman" w:hAnsi="Times New Roman" w:cs="Times New Roman"/>
                <w:sz w:val="24"/>
                <w:szCs w:val="24"/>
              </w:rPr>
              <w:t>Спуск на кресельном подъёмнике</w:t>
            </w:r>
          </w:p>
        </w:tc>
        <w:tc>
          <w:tcPr>
            <w:tcW w:w="2437" w:type="dxa"/>
            <w:gridSpan w:val="2"/>
          </w:tcPr>
          <w:p w:rsidR="00433271" w:rsidRPr="00D74533" w:rsidRDefault="00433271" w:rsidP="00C87FFD">
            <w:pPr>
              <w:rPr>
                <w:rFonts w:ascii="Times New Roman" w:hAnsi="Times New Roman" w:cs="Times New Roman"/>
                <w:b/>
                <w:sz w:val="24"/>
                <w:szCs w:val="24"/>
              </w:rPr>
            </w:pPr>
            <w:r w:rsidRPr="00D74533">
              <w:rPr>
                <w:rFonts w:ascii="Times New Roman" w:hAnsi="Times New Roman" w:cs="Times New Roman"/>
                <w:b/>
                <w:sz w:val="24"/>
                <w:szCs w:val="24"/>
              </w:rPr>
              <w:t>12.30-13.30</w:t>
            </w:r>
          </w:p>
          <w:p w:rsidR="00433271" w:rsidRPr="00D74533" w:rsidRDefault="00433271" w:rsidP="00C87FFD">
            <w:pPr>
              <w:rPr>
                <w:rFonts w:ascii="Times New Roman" w:hAnsi="Times New Roman" w:cs="Times New Roman"/>
                <w:b/>
                <w:sz w:val="24"/>
                <w:szCs w:val="24"/>
              </w:rPr>
            </w:pPr>
            <w:r w:rsidRPr="00D74533">
              <w:rPr>
                <w:rFonts w:ascii="Times New Roman" w:hAnsi="Times New Roman" w:cs="Times New Roman"/>
                <w:sz w:val="24"/>
                <w:szCs w:val="24"/>
              </w:rPr>
              <w:t>Перекресток миров, сувенирный шоппинг</w:t>
            </w:r>
          </w:p>
        </w:tc>
        <w:tc>
          <w:tcPr>
            <w:tcW w:w="2807" w:type="dxa"/>
          </w:tcPr>
          <w:p w:rsidR="00433271" w:rsidRPr="00D74533" w:rsidRDefault="00433271" w:rsidP="00C87FFD">
            <w:pPr>
              <w:rPr>
                <w:rFonts w:ascii="Times New Roman" w:hAnsi="Times New Roman" w:cs="Times New Roman"/>
                <w:b/>
                <w:sz w:val="24"/>
                <w:szCs w:val="24"/>
              </w:rPr>
            </w:pPr>
            <w:r w:rsidRPr="00D74533">
              <w:rPr>
                <w:rFonts w:ascii="Times New Roman" w:hAnsi="Times New Roman" w:cs="Times New Roman"/>
                <w:b/>
                <w:sz w:val="24"/>
                <w:szCs w:val="24"/>
              </w:rPr>
              <w:t>12.30-13.30</w:t>
            </w:r>
          </w:p>
          <w:p w:rsidR="00433271" w:rsidRPr="00D74533" w:rsidRDefault="00433271" w:rsidP="00C87FFD">
            <w:pPr>
              <w:rPr>
                <w:rFonts w:ascii="Times New Roman" w:hAnsi="Times New Roman" w:cs="Times New Roman"/>
                <w:sz w:val="24"/>
                <w:szCs w:val="24"/>
              </w:rPr>
            </w:pPr>
            <w:r w:rsidRPr="00D74533">
              <w:rPr>
                <w:rFonts w:ascii="Times New Roman" w:hAnsi="Times New Roman" w:cs="Times New Roman"/>
                <w:sz w:val="24"/>
                <w:szCs w:val="24"/>
              </w:rPr>
              <w:t>Тавдинские пещеры</w:t>
            </w:r>
          </w:p>
        </w:tc>
      </w:tr>
      <w:tr w:rsidR="00433271" w:rsidRPr="00D74533" w:rsidTr="00E63AFF">
        <w:trPr>
          <w:trHeight w:val="284"/>
        </w:trPr>
        <w:tc>
          <w:tcPr>
            <w:tcW w:w="1412" w:type="dxa"/>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lang w:val="en-US"/>
              </w:rPr>
              <w:t>1</w:t>
            </w:r>
            <w:r w:rsidRPr="00D74533">
              <w:rPr>
                <w:rFonts w:ascii="Times New Roman" w:hAnsi="Times New Roman" w:cs="Times New Roman"/>
                <w:b/>
                <w:sz w:val="24"/>
                <w:szCs w:val="24"/>
              </w:rPr>
              <w:t>2.35-12.55</w:t>
            </w:r>
          </w:p>
        </w:tc>
        <w:tc>
          <w:tcPr>
            <w:tcW w:w="3125"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Переезд к месту обеда</w:t>
            </w:r>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13.30-13.40</w:t>
            </w:r>
          </w:p>
        </w:tc>
        <w:tc>
          <w:tcPr>
            <w:tcW w:w="3799"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Переезд к месту обеда</w:t>
            </w:r>
          </w:p>
        </w:tc>
      </w:tr>
      <w:tr w:rsidR="00433271" w:rsidRPr="00D74533" w:rsidTr="00E63AFF">
        <w:trPr>
          <w:trHeight w:val="269"/>
        </w:trPr>
        <w:tc>
          <w:tcPr>
            <w:tcW w:w="1412" w:type="dxa"/>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t>13.00-13.40</w:t>
            </w:r>
          </w:p>
        </w:tc>
        <w:tc>
          <w:tcPr>
            <w:tcW w:w="3125"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Обед в кафе «Сердце Алтая»</w:t>
            </w:r>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13.40-14.20</w:t>
            </w:r>
          </w:p>
        </w:tc>
        <w:tc>
          <w:tcPr>
            <w:tcW w:w="3799"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Обед в кафе «Сердце Алтая»</w:t>
            </w:r>
          </w:p>
        </w:tc>
      </w:tr>
      <w:tr w:rsidR="00433271" w:rsidRPr="00D74533" w:rsidTr="00E63AFF">
        <w:trPr>
          <w:trHeight w:val="269"/>
        </w:trPr>
        <w:tc>
          <w:tcPr>
            <w:tcW w:w="1412" w:type="dxa"/>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t>13.40-13.55</w:t>
            </w:r>
          </w:p>
        </w:tc>
        <w:tc>
          <w:tcPr>
            <w:tcW w:w="3125"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 xml:space="preserve">Переезд к озеру </w:t>
            </w:r>
            <w:proofErr w:type="spellStart"/>
            <w:r w:rsidRPr="00D74533">
              <w:rPr>
                <w:rFonts w:ascii="Times New Roman" w:hAnsi="Times New Roman" w:cs="Times New Roman"/>
                <w:sz w:val="24"/>
                <w:szCs w:val="24"/>
              </w:rPr>
              <w:t>Ая</w:t>
            </w:r>
            <w:proofErr w:type="spellEnd"/>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14.20-14.35</w:t>
            </w:r>
          </w:p>
        </w:tc>
        <w:tc>
          <w:tcPr>
            <w:tcW w:w="3799"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 xml:space="preserve">Переезд к озеру </w:t>
            </w:r>
            <w:proofErr w:type="spellStart"/>
            <w:r w:rsidRPr="00D74533">
              <w:rPr>
                <w:rFonts w:ascii="Times New Roman" w:hAnsi="Times New Roman" w:cs="Times New Roman"/>
                <w:sz w:val="24"/>
                <w:szCs w:val="24"/>
              </w:rPr>
              <w:t>Ая</w:t>
            </w:r>
            <w:proofErr w:type="spellEnd"/>
          </w:p>
        </w:tc>
      </w:tr>
      <w:tr w:rsidR="00433271" w:rsidRPr="00D74533" w:rsidTr="00E63AFF">
        <w:trPr>
          <w:trHeight w:val="553"/>
        </w:trPr>
        <w:tc>
          <w:tcPr>
            <w:tcW w:w="1412" w:type="dxa"/>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t>13.55-14.30</w:t>
            </w:r>
          </w:p>
        </w:tc>
        <w:tc>
          <w:tcPr>
            <w:tcW w:w="3125"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 xml:space="preserve">Прогулка по озеру </w:t>
            </w:r>
            <w:proofErr w:type="spellStart"/>
            <w:r w:rsidRPr="00D74533">
              <w:rPr>
                <w:rFonts w:ascii="Times New Roman" w:hAnsi="Times New Roman" w:cs="Times New Roman"/>
                <w:sz w:val="24"/>
                <w:szCs w:val="24"/>
              </w:rPr>
              <w:t>Ая</w:t>
            </w:r>
            <w:proofErr w:type="spellEnd"/>
            <w:r w:rsidRPr="00D74533">
              <w:rPr>
                <w:rFonts w:ascii="Times New Roman" w:hAnsi="Times New Roman" w:cs="Times New Roman"/>
                <w:sz w:val="24"/>
                <w:szCs w:val="24"/>
              </w:rPr>
              <w:t>, фотографирование</w:t>
            </w:r>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14.35-15.10</w:t>
            </w:r>
          </w:p>
        </w:tc>
        <w:tc>
          <w:tcPr>
            <w:tcW w:w="3799"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 xml:space="preserve">Прогулка по озеру </w:t>
            </w:r>
            <w:proofErr w:type="spellStart"/>
            <w:r w:rsidRPr="00D74533">
              <w:rPr>
                <w:rFonts w:ascii="Times New Roman" w:hAnsi="Times New Roman" w:cs="Times New Roman"/>
                <w:sz w:val="24"/>
                <w:szCs w:val="24"/>
              </w:rPr>
              <w:t>Ая</w:t>
            </w:r>
            <w:proofErr w:type="spellEnd"/>
            <w:r w:rsidRPr="00D74533">
              <w:rPr>
                <w:rFonts w:ascii="Times New Roman" w:hAnsi="Times New Roman" w:cs="Times New Roman"/>
                <w:sz w:val="24"/>
                <w:szCs w:val="24"/>
              </w:rPr>
              <w:t>, фотографирование</w:t>
            </w:r>
          </w:p>
        </w:tc>
      </w:tr>
      <w:tr w:rsidR="00433271" w:rsidRPr="00D74533" w:rsidTr="00E63AFF">
        <w:trPr>
          <w:trHeight w:val="355"/>
        </w:trPr>
        <w:tc>
          <w:tcPr>
            <w:tcW w:w="1412" w:type="dxa"/>
            <w:vMerge w:val="restart"/>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t>14.30-14.50</w:t>
            </w:r>
          </w:p>
        </w:tc>
        <w:tc>
          <w:tcPr>
            <w:tcW w:w="3125" w:type="dxa"/>
            <w:gridSpan w:val="2"/>
            <w:vMerge w:val="restart"/>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Переезд к Тавдинским пещерам, группа делится на 2 части</w:t>
            </w:r>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15.10-15.30</w:t>
            </w:r>
          </w:p>
        </w:tc>
        <w:tc>
          <w:tcPr>
            <w:tcW w:w="3799"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Переезд к подъёмнику</w:t>
            </w:r>
          </w:p>
        </w:tc>
      </w:tr>
      <w:tr w:rsidR="00433271" w:rsidRPr="00D74533" w:rsidTr="00E63AFF">
        <w:trPr>
          <w:trHeight w:val="553"/>
        </w:trPr>
        <w:tc>
          <w:tcPr>
            <w:tcW w:w="1412" w:type="dxa"/>
            <w:vMerge/>
          </w:tcPr>
          <w:p w:rsidR="00433271" w:rsidRPr="00D74533" w:rsidRDefault="00433271" w:rsidP="00433271">
            <w:pPr>
              <w:ind w:right="-97"/>
              <w:rPr>
                <w:rFonts w:ascii="Times New Roman" w:hAnsi="Times New Roman" w:cs="Times New Roman"/>
                <w:b/>
                <w:sz w:val="24"/>
                <w:szCs w:val="24"/>
              </w:rPr>
            </w:pPr>
          </w:p>
        </w:tc>
        <w:tc>
          <w:tcPr>
            <w:tcW w:w="3125" w:type="dxa"/>
            <w:gridSpan w:val="2"/>
            <w:vMerge/>
          </w:tcPr>
          <w:p w:rsidR="00433271" w:rsidRPr="00D74533" w:rsidRDefault="00433271" w:rsidP="00433271">
            <w:pPr>
              <w:rPr>
                <w:rFonts w:ascii="Times New Roman" w:hAnsi="Times New Roman" w:cs="Times New Roman"/>
                <w:sz w:val="24"/>
                <w:szCs w:val="24"/>
              </w:rPr>
            </w:pPr>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15.30-16.05</w:t>
            </w:r>
          </w:p>
        </w:tc>
        <w:tc>
          <w:tcPr>
            <w:tcW w:w="3799" w:type="dxa"/>
            <w:gridSpan w:val="2"/>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sz w:val="24"/>
                <w:szCs w:val="24"/>
              </w:rPr>
              <w:t>Подъём на кресельном подъёмнике на г. Малая Синюха</w:t>
            </w:r>
          </w:p>
        </w:tc>
      </w:tr>
      <w:tr w:rsidR="00433271" w:rsidRPr="00D74533" w:rsidTr="00E63AFF">
        <w:trPr>
          <w:trHeight w:val="282"/>
        </w:trPr>
        <w:tc>
          <w:tcPr>
            <w:tcW w:w="2889" w:type="dxa"/>
            <w:gridSpan w:val="2"/>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14.50-15.50</w:t>
            </w:r>
          </w:p>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Тавдинские пещеры</w:t>
            </w:r>
          </w:p>
        </w:tc>
        <w:tc>
          <w:tcPr>
            <w:tcW w:w="1648"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14.50-15.50</w:t>
            </w:r>
          </w:p>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Перекресток миров, сувенирный шоппинг</w:t>
            </w:r>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16.05-16.30</w:t>
            </w:r>
          </w:p>
        </w:tc>
        <w:tc>
          <w:tcPr>
            <w:tcW w:w="3799"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Экскурсия по г. Малая Синюха, фотографирование</w:t>
            </w:r>
          </w:p>
        </w:tc>
      </w:tr>
      <w:tr w:rsidR="00433271" w:rsidRPr="00D74533" w:rsidTr="00E63AFF">
        <w:trPr>
          <w:trHeight w:val="538"/>
        </w:trPr>
        <w:tc>
          <w:tcPr>
            <w:tcW w:w="2889" w:type="dxa"/>
            <w:gridSpan w:val="2"/>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t>15.50-16.50</w:t>
            </w:r>
          </w:p>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sz w:val="24"/>
                <w:szCs w:val="24"/>
              </w:rPr>
              <w:t>Перекресток миров, сувенирный шоппинг</w:t>
            </w:r>
          </w:p>
        </w:tc>
        <w:tc>
          <w:tcPr>
            <w:tcW w:w="1648"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15.50-16.50</w:t>
            </w:r>
          </w:p>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Тавдинские пещеры</w:t>
            </w:r>
          </w:p>
        </w:tc>
        <w:tc>
          <w:tcPr>
            <w:tcW w:w="1445" w:type="dxa"/>
          </w:tcPr>
          <w:p w:rsidR="00433271" w:rsidRPr="00D74533" w:rsidRDefault="00433271" w:rsidP="00433271">
            <w:pPr>
              <w:rPr>
                <w:rFonts w:ascii="Times New Roman" w:hAnsi="Times New Roman" w:cs="Times New Roman"/>
                <w:b/>
                <w:sz w:val="24"/>
                <w:szCs w:val="24"/>
              </w:rPr>
            </w:pPr>
            <w:r w:rsidRPr="00D74533">
              <w:rPr>
                <w:rFonts w:ascii="Times New Roman" w:hAnsi="Times New Roman" w:cs="Times New Roman"/>
                <w:b/>
                <w:sz w:val="24"/>
                <w:szCs w:val="24"/>
              </w:rPr>
              <w:t>16.30-17.05</w:t>
            </w:r>
          </w:p>
        </w:tc>
        <w:tc>
          <w:tcPr>
            <w:tcW w:w="3799" w:type="dxa"/>
            <w:gridSpan w:val="2"/>
          </w:tcPr>
          <w:p w:rsidR="00433271" w:rsidRPr="00D74533" w:rsidRDefault="00433271" w:rsidP="00433271">
            <w:pPr>
              <w:rPr>
                <w:rFonts w:ascii="Times New Roman" w:hAnsi="Times New Roman" w:cs="Times New Roman"/>
                <w:sz w:val="24"/>
                <w:szCs w:val="24"/>
              </w:rPr>
            </w:pPr>
            <w:r w:rsidRPr="00D74533">
              <w:rPr>
                <w:rFonts w:ascii="Times New Roman" w:hAnsi="Times New Roman" w:cs="Times New Roman"/>
                <w:sz w:val="24"/>
                <w:szCs w:val="24"/>
              </w:rPr>
              <w:t>Спуск на кресельном подъёмнике</w:t>
            </w:r>
          </w:p>
        </w:tc>
      </w:tr>
      <w:tr w:rsidR="00433271" w:rsidRPr="00D74533" w:rsidTr="00E63AFF">
        <w:trPr>
          <w:trHeight w:val="284"/>
        </w:trPr>
        <w:tc>
          <w:tcPr>
            <w:tcW w:w="1412" w:type="dxa"/>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t>16.50, 17.05</w:t>
            </w:r>
          </w:p>
        </w:tc>
        <w:tc>
          <w:tcPr>
            <w:tcW w:w="8369" w:type="dxa"/>
            <w:gridSpan w:val="5"/>
          </w:tcPr>
          <w:p w:rsidR="00433271" w:rsidRPr="00D74533" w:rsidRDefault="00433271" w:rsidP="00433271">
            <w:pPr>
              <w:jc w:val="center"/>
              <w:rPr>
                <w:rFonts w:ascii="Times New Roman" w:hAnsi="Times New Roman" w:cs="Times New Roman"/>
                <w:b/>
                <w:sz w:val="24"/>
                <w:szCs w:val="24"/>
              </w:rPr>
            </w:pPr>
            <w:r w:rsidRPr="00D74533">
              <w:rPr>
                <w:rFonts w:ascii="Times New Roman" w:hAnsi="Times New Roman" w:cs="Times New Roman"/>
                <w:b/>
                <w:sz w:val="24"/>
                <w:szCs w:val="24"/>
              </w:rPr>
              <w:t>Возвращение в г. Барнаул после окончания экскурсий</w:t>
            </w:r>
          </w:p>
        </w:tc>
      </w:tr>
      <w:tr w:rsidR="00433271" w:rsidRPr="00D74533" w:rsidTr="00E63AFF">
        <w:trPr>
          <w:trHeight w:val="284"/>
        </w:trPr>
        <w:tc>
          <w:tcPr>
            <w:tcW w:w="1412" w:type="dxa"/>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lastRenderedPageBreak/>
              <w:t>18.00-18.30</w:t>
            </w:r>
          </w:p>
        </w:tc>
        <w:tc>
          <w:tcPr>
            <w:tcW w:w="8369" w:type="dxa"/>
            <w:gridSpan w:val="5"/>
          </w:tcPr>
          <w:p w:rsidR="00433271" w:rsidRPr="00D74533" w:rsidRDefault="00433271" w:rsidP="00433271">
            <w:pPr>
              <w:jc w:val="center"/>
              <w:rPr>
                <w:rFonts w:ascii="Times New Roman" w:hAnsi="Times New Roman" w:cs="Times New Roman"/>
                <w:b/>
                <w:sz w:val="24"/>
                <w:szCs w:val="24"/>
              </w:rPr>
            </w:pPr>
            <w:r w:rsidRPr="00D74533">
              <w:rPr>
                <w:rFonts w:ascii="Times New Roman" w:hAnsi="Times New Roman" w:cs="Times New Roman"/>
                <w:b/>
                <w:sz w:val="24"/>
                <w:szCs w:val="24"/>
              </w:rPr>
              <w:t xml:space="preserve">Остановка у сувенирного </w:t>
            </w:r>
            <w:proofErr w:type="spellStart"/>
            <w:r w:rsidRPr="00D74533">
              <w:rPr>
                <w:rFonts w:ascii="Times New Roman" w:hAnsi="Times New Roman" w:cs="Times New Roman"/>
                <w:b/>
                <w:sz w:val="24"/>
                <w:szCs w:val="24"/>
              </w:rPr>
              <w:t>базарчика</w:t>
            </w:r>
            <w:proofErr w:type="spellEnd"/>
            <w:r w:rsidRPr="00D74533">
              <w:rPr>
                <w:rFonts w:ascii="Times New Roman" w:hAnsi="Times New Roman" w:cs="Times New Roman"/>
                <w:b/>
                <w:sz w:val="24"/>
                <w:szCs w:val="24"/>
              </w:rPr>
              <w:t xml:space="preserve"> в с. Сростки, </w:t>
            </w:r>
          </w:p>
          <w:p w:rsidR="00433271" w:rsidRPr="00D74533" w:rsidRDefault="00433271" w:rsidP="00433271">
            <w:pPr>
              <w:jc w:val="center"/>
              <w:rPr>
                <w:rFonts w:ascii="Times New Roman" w:hAnsi="Times New Roman" w:cs="Times New Roman"/>
                <w:b/>
                <w:sz w:val="24"/>
                <w:szCs w:val="24"/>
              </w:rPr>
            </w:pPr>
            <w:r w:rsidRPr="00D74533">
              <w:rPr>
                <w:rFonts w:ascii="Times New Roman" w:hAnsi="Times New Roman" w:cs="Times New Roman"/>
                <w:b/>
                <w:sz w:val="24"/>
                <w:szCs w:val="24"/>
              </w:rPr>
              <w:t>шоппинг, дегустация чая и пирожков</w:t>
            </w:r>
          </w:p>
        </w:tc>
      </w:tr>
      <w:tr w:rsidR="00433271" w:rsidRPr="00D74533" w:rsidTr="00E63AFF">
        <w:trPr>
          <w:trHeight w:val="284"/>
        </w:trPr>
        <w:tc>
          <w:tcPr>
            <w:tcW w:w="1412" w:type="dxa"/>
          </w:tcPr>
          <w:p w:rsidR="00433271" w:rsidRPr="00D74533" w:rsidRDefault="00433271" w:rsidP="00433271">
            <w:pPr>
              <w:ind w:right="-97"/>
              <w:rPr>
                <w:rFonts w:ascii="Times New Roman" w:hAnsi="Times New Roman" w:cs="Times New Roman"/>
                <w:b/>
                <w:sz w:val="24"/>
                <w:szCs w:val="24"/>
              </w:rPr>
            </w:pPr>
            <w:r w:rsidRPr="00D74533">
              <w:rPr>
                <w:rFonts w:ascii="Times New Roman" w:hAnsi="Times New Roman" w:cs="Times New Roman"/>
                <w:b/>
                <w:sz w:val="24"/>
                <w:szCs w:val="24"/>
              </w:rPr>
              <w:t>21.00</w:t>
            </w:r>
          </w:p>
        </w:tc>
        <w:tc>
          <w:tcPr>
            <w:tcW w:w="8369" w:type="dxa"/>
            <w:gridSpan w:val="5"/>
          </w:tcPr>
          <w:p w:rsidR="00433271" w:rsidRPr="00D74533" w:rsidRDefault="00433271" w:rsidP="00433271">
            <w:pPr>
              <w:jc w:val="center"/>
              <w:rPr>
                <w:rFonts w:ascii="Times New Roman" w:hAnsi="Times New Roman" w:cs="Times New Roman"/>
                <w:b/>
                <w:sz w:val="24"/>
                <w:szCs w:val="24"/>
              </w:rPr>
            </w:pPr>
            <w:r w:rsidRPr="00D74533">
              <w:rPr>
                <w:rFonts w:ascii="Times New Roman" w:hAnsi="Times New Roman" w:cs="Times New Roman"/>
                <w:b/>
                <w:sz w:val="24"/>
                <w:szCs w:val="24"/>
              </w:rPr>
              <w:t>Прибытие в г. Барнаул</w:t>
            </w:r>
          </w:p>
        </w:tc>
      </w:tr>
      <w:tr w:rsidR="00433271" w:rsidRPr="00D74533" w:rsidTr="00E63AFF">
        <w:trPr>
          <w:trHeight w:val="284"/>
        </w:trPr>
        <w:tc>
          <w:tcPr>
            <w:tcW w:w="9781" w:type="dxa"/>
            <w:gridSpan w:val="6"/>
            <w:shd w:val="clear" w:color="auto" w:fill="FFFF00"/>
          </w:tcPr>
          <w:p w:rsidR="00433271" w:rsidRPr="00D74533" w:rsidRDefault="00433271" w:rsidP="00433271">
            <w:pPr>
              <w:ind w:firstLine="1379"/>
              <w:contextualSpacing/>
              <w:jc w:val="center"/>
              <w:rPr>
                <w:rFonts w:ascii="Times New Roman" w:eastAsia="Calibri" w:hAnsi="Times New Roman" w:cs="Times New Roman"/>
                <w:b/>
                <w:bCs/>
                <w:i/>
                <w:color w:val="000000"/>
                <w:sz w:val="24"/>
                <w:szCs w:val="24"/>
              </w:rPr>
            </w:pPr>
            <w:r w:rsidRPr="00D74533">
              <w:rPr>
                <w:rFonts w:ascii="Times New Roman" w:eastAsia="Calibri" w:hAnsi="Times New Roman" w:cs="Times New Roman"/>
                <w:b/>
                <w:bCs/>
                <w:i/>
                <w:color w:val="000000"/>
                <w:sz w:val="24"/>
                <w:szCs w:val="24"/>
                <w:highlight w:val="yellow"/>
              </w:rPr>
              <w:t>27 июня (понедельник)</w:t>
            </w:r>
          </w:p>
        </w:tc>
      </w:tr>
      <w:tr w:rsidR="00433271" w:rsidRPr="00D74533" w:rsidTr="00E63AFF">
        <w:trPr>
          <w:trHeight w:val="284"/>
        </w:trPr>
        <w:tc>
          <w:tcPr>
            <w:tcW w:w="1412" w:type="dxa"/>
          </w:tcPr>
          <w:p w:rsidR="00433271" w:rsidRPr="00D74533" w:rsidRDefault="00433271" w:rsidP="00433271">
            <w:pPr>
              <w:pStyle w:val="msonormalbullet2gif"/>
              <w:spacing w:after="0" w:afterAutospacing="0"/>
              <w:contextualSpacing/>
              <w:jc w:val="center"/>
              <w:rPr>
                <w:rFonts w:eastAsia="Calibri"/>
                <w:b/>
                <w:bCs/>
                <w:color w:val="000000"/>
              </w:rPr>
            </w:pPr>
            <w:r w:rsidRPr="00D74533">
              <w:rPr>
                <w:rFonts w:eastAsia="Calibri"/>
                <w:b/>
                <w:bCs/>
                <w:color w:val="000000"/>
              </w:rPr>
              <w:t>08.00-12.00</w:t>
            </w:r>
          </w:p>
        </w:tc>
        <w:tc>
          <w:tcPr>
            <w:tcW w:w="8369" w:type="dxa"/>
            <w:gridSpan w:val="5"/>
          </w:tcPr>
          <w:p w:rsidR="00433271" w:rsidRPr="00D74533" w:rsidRDefault="00433271" w:rsidP="00433271">
            <w:pPr>
              <w:pStyle w:val="msonormalbullet2gif"/>
              <w:spacing w:after="0" w:afterAutospacing="0"/>
              <w:contextualSpacing/>
              <w:jc w:val="center"/>
              <w:rPr>
                <w:rFonts w:eastAsia="Calibri"/>
                <w:b/>
                <w:bCs/>
                <w:color w:val="000000"/>
              </w:rPr>
            </w:pPr>
            <w:r w:rsidRPr="00D74533">
              <w:rPr>
                <w:rFonts w:eastAsia="Calibri"/>
                <w:b/>
                <w:bCs/>
                <w:color w:val="000000"/>
              </w:rPr>
              <w:t>Отъезд участников Конференции</w:t>
            </w:r>
          </w:p>
        </w:tc>
      </w:tr>
    </w:tbl>
    <w:p w:rsidR="00433271" w:rsidRPr="00D74533" w:rsidRDefault="00433271" w:rsidP="00433271">
      <w:pPr>
        <w:spacing w:after="0" w:line="240" w:lineRule="auto"/>
        <w:rPr>
          <w:rFonts w:ascii="Times New Roman" w:hAnsi="Times New Roman" w:cs="Times New Roman"/>
          <w:sz w:val="24"/>
          <w:szCs w:val="24"/>
        </w:rPr>
      </w:pPr>
    </w:p>
    <w:p w:rsidR="00433271" w:rsidRPr="00D74533" w:rsidRDefault="00433271" w:rsidP="00433271">
      <w:pPr>
        <w:spacing w:after="0" w:line="240" w:lineRule="auto"/>
        <w:rPr>
          <w:rFonts w:ascii="Times New Roman" w:hAnsi="Times New Roman" w:cs="Times New Roman"/>
          <w:sz w:val="24"/>
          <w:szCs w:val="24"/>
        </w:rPr>
      </w:pPr>
    </w:p>
    <w:p w:rsidR="007523D6" w:rsidRPr="00D74533" w:rsidRDefault="007523D6" w:rsidP="007523D6">
      <w:pPr>
        <w:spacing w:after="0" w:line="240" w:lineRule="auto"/>
        <w:jc w:val="center"/>
        <w:rPr>
          <w:rFonts w:ascii="Times New Roman" w:hAnsi="Times New Roman" w:cs="Times New Roman"/>
          <w:sz w:val="24"/>
          <w:szCs w:val="24"/>
        </w:rPr>
      </w:pPr>
    </w:p>
    <w:p w:rsidR="007523D6" w:rsidRPr="00D74533" w:rsidRDefault="007523D6" w:rsidP="007523D6">
      <w:pPr>
        <w:spacing w:after="0" w:line="240" w:lineRule="auto"/>
        <w:rPr>
          <w:rFonts w:ascii="Times New Roman" w:hAnsi="Times New Roman" w:cs="Times New Roman"/>
          <w:sz w:val="24"/>
          <w:szCs w:val="24"/>
        </w:rPr>
      </w:pPr>
    </w:p>
    <w:p w:rsidR="007523D6" w:rsidRPr="00D74533" w:rsidRDefault="007523D6" w:rsidP="007523D6">
      <w:pPr>
        <w:spacing w:after="0" w:line="240" w:lineRule="auto"/>
        <w:jc w:val="center"/>
        <w:rPr>
          <w:rFonts w:ascii="Times New Roman" w:hAnsi="Times New Roman" w:cs="Times New Roman"/>
          <w:sz w:val="24"/>
          <w:szCs w:val="24"/>
        </w:rPr>
      </w:pPr>
    </w:p>
    <w:p w:rsidR="007523D6" w:rsidRPr="00D74533" w:rsidRDefault="007523D6">
      <w:pPr>
        <w:spacing w:after="200" w:line="276" w:lineRule="auto"/>
        <w:rPr>
          <w:rFonts w:ascii="Times New Roman" w:hAnsi="Times New Roman" w:cs="Times New Roman"/>
          <w:sz w:val="24"/>
          <w:szCs w:val="24"/>
        </w:rPr>
      </w:pPr>
      <w:r w:rsidRPr="00D74533">
        <w:rPr>
          <w:rFonts w:ascii="Times New Roman" w:hAnsi="Times New Roman" w:cs="Times New Roman"/>
          <w:sz w:val="24"/>
          <w:szCs w:val="24"/>
        </w:rPr>
        <w:br w:type="page"/>
      </w:r>
    </w:p>
    <w:p w:rsidR="001B6126" w:rsidRPr="00D74533" w:rsidRDefault="00D74533" w:rsidP="001B6126">
      <w:pPr>
        <w:spacing w:after="0" w:line="240" w:lineRule="auto"/>
        <w:ind w:firstLine="567"/>
        <w:jc w:val="right"/>
        <w:rPr>
          <w:rFonts w:ascii="Times New Roman" w:hAnsi="Times New Roman" w:cs="Times New Roman"/>
          <w:sz w:val="24"/>
          <w:szCs w:val="24"/>
        </w:rPr>
      </w:pPr>
      <w:r w:rsidRPr="00D74533">
        <w:rPr>
          <w:rFonts w:ascii="Times New Roman" w:hAnsi="Times New Roman" w:cs="Times New Roman"/>
          <w:sz w:val="24"/>
          <w:szCs w:val="24"/>
        </w:rPr>
        <w:lastRenderedPageBreak/>
        <w:t>Приложение 3</w:t>
      </w:r>
    </w:p>
    <w:p w:rsidR="001B6126" w:rsidRPr="00D74533" w:rsidRDefault="001B6126" w:rsidP="001B6126">
      <w:pPr>
        <w:spacing w:after="0" w:line="240" w:lineRule="auto"/>
        <w:ind w:firstLine="567"/>
        <w:jc w:val="right"/>
        <w:rPr>
          <w:rFonts w:ascii="Times New Roman" w:hAnsi="Times New Roman" w:cs="Times New Roman"/>
          <w:sz w:val="24"/>
          <w:szCs w:val="24"/>
        </w:rPr>
      </w:pPr>
    </w:p>
    <w:p w:rsidR="001B6126" w:rsidRPr="00D74533" w:rsidRDefault="001B6126" w:rsidP="001B6126">
      <w:pPr>
        <w:spacing w:after="0" w:line="240" w:lineRule="auto"/>
        <w:ind w:firstLine="567"/>
        <w:jc w:val="right"/>
        <w:rPr>
          <w:rFonts w:ascii="Times New Roman" w:hAnsi="Times New Roman" w:cs="Times New Roman"/>
          <w:sz w:val="24"/>
          <w:szCs w:val="24"/>
        </w:rPr>
      </w:pPr>
    </w:p>
    <w:p w:rsidR="00D74533" w:rsidRPr="00D74533" w:rsidRDefault="00D74533" w:rsidP="00D74533">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 xml:space="preserve">РЕЗОЛЮЦИЯ </w:t>
      </w:r>
    </w:p>
    <w:p w:rsidR="00D74533" w:rsidRPr="00D74533" w:rsidRDefault="00D74533" w:rsidP="00D74533">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КОНФЕРЕНЦИИ МОЛОДЕЖНОЙ АССАМБЛЕИ БРИКС</w:t>
      </w:r>
    </w:p>
    <w:p w:rsidR="00D74533" w:rsidRPr="00D74533" w:rsidRDefault="00D74533" w:rsidP="00D74533">
      <w:pPr>
        <w:spacing w:after="0" w:line="240" w:lineRule="auto"/>
        <w:jc w:val="center"/>
        <w:rPr>
          <w:rFonts w:ascii="Times New Roman" w:hAnsi="Times New Roman" w:cs="Times New Roman"/>
          <w:b/>
          <w:sz w:val="24"/>
          <w:szCs w:val="24"/>
        </w:rPr>
      </w:pPr>
      <w:r w:rsidRPr="00D74533">
        <w:rPr>
          <w:rFonts w:ascii="Times New Roman" w:hAnsi="Times New Roman" w:cs="Times New Roman"/>
          <w:b/>
          <w:sz w:val="24"/>
          <w:szCs w:val="24"/>
        </w:rPr>
        <w:t>23-26 июня 2016, Барнаул</w:t>
      </w:r>
    </w:p>
    <w:p w:rsidR="00D74533" w:rsidRPr="00D74533" w:rsidRDefault="00D74533" w:rsidP="00D74533">
      <w:pPr>
        <w:spacing w:after="0" w:line="240" w:lineRule="auto"/>
        <w:jc w:val="center"/>
        <w:rPr>
          <w:rFonts w:ascii="Times New Roman" w:hAnsi="Times New Roman" w:cs="Times New Roman"/>
          <w:b/>
          <w:sz w:val="24"/>
          <w:szCs w:val="24"/>
        </w:rPr>
      </w:pPr>
    </w:p>
    <w:p w:rsidR="00D74533" w:rsidRPr="00D74533" w:rsidRDefault="00D74533" w:rsidP="00D74533">
      <w:pPr>
        <w:widowControl w:val="0"/>
        <w:suppressAutoHyphens/>
        <w:spacing w:after="0" w:line="240" w:lineRule="auto"/>
        <w:ind w:firstLine="567"/>
        <w:jc w:val="both"/>
        <w:rPr>
          <w:rFonts w:ascii="Times New Roman" w:hAnsi="Times New Roman" w:cs="Times New Roman"/>
          <w:sz w:val="24"/>
          <w:szCs w:val="24"/>
        </w:rPr>
      </w:pPr>
      <w:r w:rsidRPr="00D74533">
        <w:rPr>
          <w:rFonts w:ascii="Times New Roman" w:hAnsi="Times New Roman" w:cs="Times New Roman"/>
          <w:sz w:val="24"/>
          <w:szCs w:val="24"/>
        </w:rPr>
        <w:t>Конференция Молодежной ассамблеи БРИКС (далее - Конференция) состоял</w:t>
      </w:r>
      <w:r>
        <w:rPr>
          <w:rFonts w:ascii="Times New Roman" w:hAnsi="Times New Roman" w:cs="Times New Roman"/>
          <w:sz w:val="24"/>
          <w:szCs w:val="24"/>
        </w:rPr>
        <w:t>ась в г. </w:t>
      </w:r>
      <w:r w:rsidRPr="00D74533">
        <w:rPr>
          <w:rFonts w:ascii="Times New Roman" w:hAnsi="Times New Roman" w:cs="Times New Roman"/>
          <w:sz w:val="24"/>
          <w:szCs w:val="24"/>
        </w:rPr>
        <w:t>Барнауле (Российская Федерация) на базе Алтайского государственного университета (далее - АлтГУ) с 23 по 26 июня 2016 года по инициативе Национального Совета молодежных и детских объединений России в рамках Программы развития деятельности студенческих объединений АлтГУ на 2016 год при поддержке Министерства образования и науки Российской Федерации, Федерального агентства по делам молодежи, Ассоциации азиатских университетов, Российского союза студенческих организаций.</w:t>
      </w:r>
    </w:p>
    <w:p w:rsidR="00D74533" w:rsidRPr="00D74533" w:rsidRDefault="00D74533" w:rsidP="00D74533">
      <w:pPr>
        <w:widowControl w:val="0"/>
        <w:suppressAutoHyphens/>
        <w:spacing w:after="0" w:line="240" w:lineRule="auto"/>
        <w:ind w:firstLine="567"/>
        <w:jc w:val="both"/>
        <w:rPr>
          <w:rFonts w:ascii="Times New Roman" w:hAnsi="Times New Roman" w:cs="Times New Roman"/>
          <w:sz w:val="24"/>
          <w:szCs w:val="24"/>
        </w:rPr>
      </w:pPr>
      <w:r w:rsidRPr="00D74533">
        <w:rPr>
          <w:rFonts w:ascii="Times New Roman" w:hAnsi="Times New Roman" w:cs="Times New Roman"/>
          <w:sz w:val="24"/>
          <w:szCs w:val="24"/>
          <w:shd w:val="clear" w:color="auto" w:fill="FFFFFF"/>
        </w:rPr>
        <w:t>Конференция направлена на систематизацию сотрудничества стран БРИКС в сфере молодёжной политики, выстраивание взаимодействия по различным направлениям работы общественных структур, СМИ, молодежных объединений стран БРИКС.</w:t>
      </w:r>
    </w:p>
    <w:p w:rsidR="00D74533" w:rsidRPr="00D74533" w:rsidRDefault="00D74533" w:rsidP="00D74533">
      <w:pPr>
        <w:tabs>
          <w:tab w:val="left" w:pos="1019"/>
        </w:tabs>
        <w:spacing w:after="0" w:line="240" w:lineRule="auto"/>
        <w:ind w:firstLine="709"/>
        <w:jc w:val="both"/>
        <w:rPr>
          <w:rFonts w:ascii="Times New Roman" w:hAnsi="Times New Roman" w:cs="Times New Roman"/>
          <w:sz w:val="24"/>
          <w:szCs w:val="24"/>
        </w:rPr>
      </w:pPr>
      <w:r w:rsidRPr="00D74533">
        <w:rPr>
          <w:rFonts w:ascii="Times New Roman" w:hAnsi="Times New Roman" w:cs="Times New Roman"/>
          <w:sz w:val="24"/>
          <w:szCs w:val="24"/>
        </w:rPr>
        <w:t xml:space="preserve">В работе Конференции приняли участие </w:t>
      </w:r>
      <w:r>
        <w:rPr>
          <w:rFonts w:ascii="Times New Roman" w:hAnsi="Times New Roman" w:cs="Times New Roman"/>
          <w:sz w:val="24"/>
          <w:szCs w:val="24"/>
        </w:rPr>
        <w:t xml:space="preserve">более </w:t>
      </w:r>
      <w:r w:rsidRPr="00D74533">
        <w:rPr>
          <w:rFonts w:ascii="Times New Roman" w:hAnsi="Times New Roman" w:cs="Times New Roman"/>
          <w:sz w:val="24"/>
          <w:szCs w:val="24"/>
        </w:rPr>
        <w:t xml:space="preserve">120 представителей молодежных организаций Бразилии, России, Индии, Китая и ЮАР. В качестве экспертов выступили представители Национального Совета молодежных и детских объединений России, Национального комитета по исследованию БРИКС, Фонда «Русский мир», </w:t>
      </w:r>
      <w:r w:rsidRPr="00D74533">
        <w:rPr>
          <w:rFonts w:ascii="Times New Roman" w:eastAsia="Calibri" w:hAnsi="Times New Roman" w:cs="Times New Roman"/>
          <w:bCs/>
          <w:iCs/>
          <w:sz w:val="24"/>
          <w:szCs w:val="24"/>
        </w:rPr>
        <w:t xml:space="preserve">Молодежного Парламента при Государственной Думе Федерального Собрания Российской Федерации, Палаты молодых законодателей при Совете Федерации Федерального Собрания Российской Федерации, Союза молодых инженеров России, Российского союза сельской молодежи, Российского союза студенческих организаций, МГИМО, АлтГУ. </w:t>
      </w:r>
    </w:p>
    <w:p w:rsidR="00D74533" w:rsidRPr="00D74533" w:rsidRDefault="00D74533" w:rsidP="00D74533">
      <w:pPr>
        <w:pStyle w:val="a4"/>
        <w:widowControl w:val="0"/>
        <w:suppressAutoHyphen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b/>
          <w:sz w:val="24"/>
          <w:szCs w:val="24"/>
        </w:rPr>
        <w:t>Организаторы, участники и эксперты Конференции, обсудив вопросы по созданию и деятельности Молодежной Ассамблеи БРИКС,</w:t>
      </w:r>
    </w:p>
    <w:p w:rsidR="00D74533" w:rsidRPr="00D74533" w:rsidRDefault="00D74533" w:rsidP="00D74533">
      <w:pPr>
        <w:pStyle w:val="a4"/>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учитывая важность экономического, политического, научного, образовательного, гуманитарного и информационного сотрудничества стран БРИКС;</w:t>
      </w:r>
    </w:p>
    <w:p w:rsidR="00D74533" w:rsidRPr="00D74533" w:rsidRDefault="00D74533" w:rsidP="00D74533">
      <w:pPr>
        <w:pStyle w:val="a4"/>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констатируя рост роли молодежных неправительственных организаций в развитии международного сотрудничества;</w:t>
      </w:r>
    </w:p>
    <w:p w:rsidR="00D74533" w:rsidRPr="00D74533" w:rsidRDefault="00D74533" w:rsidP="00D74533">
      <w:pPr>
        <w:pStyle w:val="a4"/>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способствуя укреплению понимания, сотрудничества и дружбы между молодежью стран БРИКС;</w:t>
      </w:r>
    </w:p>
    <w:p w:rsidR="00D74533" w:rsidRPr="00D74533" w:rsidRDefault="00D74533" w:rsidP="00D74533">
      <w:pPr>
        <w:pStyle w:val="a4"/>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основываясь на принципах добровольного участия, равенства, коллегиальности принятия решений;</w:t>
      </w:r>
    </w:p>
    <w:p w:rsidR="00D74533" w:rsidRPr="00D74533" w:rsidRDefault="00D74533" w:rsidP="00D74533">
      <w:pPr>
        <w:pStyle w:val="a4"/>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опираясь на План действий по итогам первого Молодежного Саммита БРИКС 2015 года;</w:t>
      </w:r>
    </w:p>
    <w:p w:rsidR="00D74533" w:rsidRPr="00D74533" w:rsidRDefault="00D74533" w:rsidP="00D74533">
      <w:pPr>
        <w:pStyle w:val="a4"/>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bCs/>
          <w:iCs/>
          <w:sz w:val="24"/>
          <w:szCs w:val="24"/>
        </w:rPr>
        <w:t>изучив</w:t>
      </w:r>
      <w:r w:rsidRPr="00D74533">
        <w:rPr>
          <w:rFonts w:ascii="Times New Roman" w:hAnsi="Times New Roman" w:cs="Times New Roman"/>
          <w:sz w:val="24"/>
          <w:szCs w:val="24"/>
        </w:rPr>
        <w:t xml:space="preserve"> опыт организации работы международных молодежных организаций;</w:t>
      </w:r>
    </w:p>
    <w:p w:rsidR="00D74533" w:rsidRPr="00D74533" w:rsidRDefault="00D74533" w:rsidP="00D74533">
      <w:pPr>
        <w:pStyle w:val="a4"/>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принимая во внимание необходимость координации  сотрудничества молодёжных организаций Бразилии, России, Индии, Китая и ЮАР в рамках БРИКС</w:t>
      </w:r>
    </w:p>
    <w:p w:rsidR="00D74533" w:rsidRPr="00D74533" w:rsidRDefault="00D74533" w:rsidP="00D74533">
      <w:pPr>
        <w:rPr>
          <w:rFonts w:ascii="Times New Roman" w:hAnsi="Times New Roman" w:cs="Times New Roman"/>
          <w:sz w:val="24"/>
          <w:szCs w:val="24"/>
        </w:rPr>
      </w:pPr>
    </w:p>
    <w:p w:rsidR="00D74533" w:rsidRPr="00D74533" w:rsidRDefault="00D74533" w:rsidP="00D74533">
      <w:pPr>
        <w:pStyle w:val="a4"/>
        <w:rPr>
          <w:rFonts w:ascii="Times New Roman" w:hAnsi="Times New Roman" w:cs="Times New Roman"/>
          <w:b/>
          <w:sz w:val="24"/>
          <w:szCs w:val="24"/>
        </w:rPr>
      </w:pPr>
    </w:p>
    <w:p w:rsidR="00D74533" w:rsidRPr="00D74533" w:rsidRDefault="00D74533" w:rsidP="00D74533">
      <w:pPr>
        <w:pStyle w:val="a4"/>
        <w:rPr>
          <w:rFonts w:ascii="Times New Roman" w:hAnsi="Times New Roman" w:cs="Times New Roman"/>
          <w:sz w:val="24"/>
          <w:szCs w:val="24"/>
        </w:rPr>
      </w:pPr>
      <w:r w:rsidRPr="00D74533">
        <w:rPr>
          <w:rFonts w:ascii="Times New Roman" w:hAnsi="Times New Roman" w:cs="Times New Roman"/>
          <w:b/>
          <w:sz w:val="24"/>
          <w:szCs w:val="24"/>
        </w:rPr>
        <w:t>РЕШИЛИ</w:t>
      </w:r>
      <w:r w:rsidRPr="00D74533">
        <w:rPr>
          <w:rFonts w:ascii="Times New Roman" w:hAnsi="Times New Roman" w:cs="Times New Roman"/>
          <w:sz w:val="24"/>
          <w:szCs w:val="24"/>
        </w:rPr>
        <w:t>:</w:t>
      </w:r>
    </w:p>
    <w:p w:rsidR="00D74533" w:rsidRPr="00D74533" w:rsidRDefault="00D74533" w:rsidP="00D74533">
      <w:pPr>
        <w:pStyle w:val="a4"/>
        <w:ind w:left="0" w:firstLine="709"/>
        <w:rPr>
          <w:rFonts w:ascii="Times New Roman" w:hAnsi="Times New Roman" w:cs="Times New Roman"/>
          <w:sz w:val="24"/>
          <w:szCs w:val="24"/>
        </w:rPr>
      </w:pP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 xml:space="preserve">Признать успешным проведение Конференции на базе Алтайского государственного университета и актуальность создания Молодежной ассоциации стран БРИКС – «Молодежной Ассамблеи БРИКС». </w:t>
      </w: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 xml:space="preserve">Выразить благодарность за поддержку в проведении Конференции Министерству образования и науки Российской Федерации, Федеральному агентству по делам молодежи, Ассоциации азиатских университетов, Российскому союзу студенческих организаций, органам государственной власти Алтайского края и местного самоуправления города Барнаула. </w:t>
      </w: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lastRenderedPageBreak/>
        <w:t xml:space="preserve">Опубликовать по итогам Конференции сборник материалов. Рекомендовать Сборник материалов к тиражированию и распространению в молодежных объединениях Бразилии, России, Индии, Китая, ЮАР. </w:t>
      </w: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 xml:space="preserve">Поручить организаторам Конференции подготовку проект Положения о Молодежной Ассамблее БРИКС и его согласование с заинтересованными сторонами. </w:t>
      </w: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 xml:space="preserve">Создать Рабочую группу по доработке проекта Положения о Молодежной Ассамблее БРИКС. </w:t>
      </w: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 xml:space="preserve">Рекомендовать молодежным организациям Бразилии, России, Индии, Китая и ЮАР подготовить предложения в проект Положения о Молодежной Ассамблее БРИКС, направить в рабочую группу (в течение месяца, с детализацией). </w:t>
      </w: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Запланировать проведение в Российской Федерации в 2016 году учредительного собрания Молодежной Ассамблеи БРИКС.</w:t>
      </w: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Обратиться к профильным ведомствам ответственным за реализацию молодежной политики стран БРИКС с просьбой поддержать организацию в Российской Федерации в 2016 году учредительного собрания Молодежной Ассамблеи БРИКС и направить своих представителей для участия.</w:t>
      </w:r>
    </w:p>
    <w:p w:rsidR="00D74533" w:rsidRPr="00D74533" w:rsidRDefault="00D74533" w:rsidP="00D74533">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4533">
        <w:rPr>
          <w:rFonts w:ascii="Times New Roman" w:hAnsi="Times New Roman" w:cs="Times New Roman"/>
          <w:sz w:val="24"/>
          <w:szCs w:val="24"/>
        </w:rPr>
        <w:t>Рекомендовать участникам Конференции Молодежной Ассамблеи БРИКС участие в учредительном собрании Молодежной Ассамблеи БРИКС.</w:t>
      </w:r>
    </w:p>
    <w:p w:rsidR="008C7ABB" w:rsidRPr="00D74533" w:rsidRDefault="008C7ABB" w:rsidP="008C7ABB">
      <w:pPr>
        <w:spacing w:after="0" w:line="276" w:lineRule="auto"/>
        <w:ind w:left="567" w:firstLine="567"/>
        <w:jc w:val="both"/>
        <w:rPr>
          <w:rFonts w:ascii="Times New Roman" w:hAnsi="Times New Roman" w:cs="Times New Roman"/>
          <w:b/>
          <w:sz w:val="24"/>
          <w:szCs w:val="24"/>
        </w:rPr>
      </w:pPr>
    </w:p>
    <w:p w:rsidR="008C7ABB" w:rsidRPr="00D74533" w:rsidRDefault="008C7ABB" w:rsidP="008C7ABB">
      <w:pPr>
        <w:spacing w:after="0" w:line="276" w:lineRule="auto"/>
        <w:ind w:left="567" w:firstLine="567"/>
        <w:jc w:val="both"/>
        <w:rPr>
          <w:rFonts w:ascii="Times New Roman" w:hAnsi="Times New Roman" w:cs="Times New Roman"/>
          <w:b/>
          <w:sz w:val="24"/>
          <w:szCs w:val="24"/>
        </w:rPr>
      </w:pPr>
    </w:p>
    <w:p w:rsidR="008C7ABB" w:rsidRPr="00D74533" w:rsidRDefault="008C7ABB" w:rsidP="001B6126">
      <w:pPr>
        <w:spacing w:after="0" w:line="276" w:lineRule="auto"/>
        <w:ind w:left="567" w:firstLine="567"/>
        <w:jc w:val="both"/>
        <w:rPr>
          <w:rFonts w:ascii="Times New Roman" w:hAnsi="Times New Roman" w:cs="Times New Roman"/>
          <w:b/>
          <w:sz w:val="24"/>
          <w:szCs w:val="24"/>
        </w:rPr>
      </w:pPr>
    </w:p>
    <w:p w:rsidR="008C7ABB" w:rsidRPr="00D74533" w:rsidRDefault="008C7ABB">
      <w:pPr>
        <w:spacing w:after="200" w:line="276" w:lineRule="auto"/>
        <w:rPr>
          <w:rFonts w:ascii="Times New Roman" w:hAnsi="Times New Roman" w:cs="Times New Roman"/>
          <w:sz w:val="24"/>
          <w:szCs w:val="24"/>
        </w:rPr>
      </w:pPr>
    </w:p>
    <w:sectPr w:rsidR="008C7ABB" w:rsidRPr="00D74533" w:rsidSect="00472D67">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46B"/>
    <w:multiLevelType w:val="multilevel"/>
    <w:tmpl w:val="75F6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6793F"/>
    <w:multiLevelType w:val="hybridMultilevel"/>
    <w:tmpl w:val="719AA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B7000B"/>
    <w:multiLevelType w:val="hybridMultilevel"/>
    <w:tmpl w:val="81668564"/>
    <w:lvl w:ilvl="0" w:tplc="20DACC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D9002A9"/>
    <w:multiLevelType w:val="hybridMultilevel"/>
    <w:tmpl w:val="1658B406"/>
    <w:lvl w:ilvl="0" w:tplc="A3C0A41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0A3541"/>
    <w:multiLevelType w:val="hybridMultilevel"/>
    <w:tmpl w:val="8D1CE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F3639"/>
    <w:multiLevelType w:val="hybridMultilevel"/>
    <w:tmpl w:val="F636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70324"/>
    <w:multiLevelType w:val="hybridMultilevel"/>
    <w:tmpl w:val="6504D57E"/>
    <w:lvl w:ilvl="0" w:tplc="A3C0A4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97EC1"/>
    <w:multiLevelType w:val="hybridMultilevel"/>
    <w:tmpl w:val="1658B406"/>
    <w:lvl w:ilvl="0" w:tplc="A3C0A41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662056"/>
    <w:multiLevelType w:val="hybridMultilevel"/>
    <w:tmpl w:val="81C49B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6C30F2D"/>
    <w:multiLevelType w:val="hybridMultilevel"/>
    <w:tmpl w:val="EE222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552C2"/>
    <w:multiLevelType w:val="hybridMultilevel"/>
    <w:tmpl w:val="1F6A8BDE"/>
    <w:lvl w:ilvl="0" w:tplc="380475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0E66A61"/>
    <w:multiLevelType w:val="hybridMultilevel"/>
    <w:tmpl w:val="EE222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14580"/>
    <w:multiLevelType w:val="multilevel"/>
    <w:tmpl w:val="FBE6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881124"/>
    <w:multiLevelType w:val="hybridMultilevel"/>
    <w:tmpl w:val="6D08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67A20"/>
    <w:multiLevelType w:val="hybridMultilevel"/>
    <w:tmpl w:val="EE222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A74D3A"/>
    <w:multiLevelType w:val="hybridMultilevel"/>
    <w:tmpl w:val="7B54D214"/>
    <w:lvl w:ilvl="0" w:tplc="771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464A93"/>
    <w:multiLevelType w:val="hybridMultilevel"/>
    <w:tmpl w:val="61F45A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4F859C8"/>
    <w:multiLevelType w:val="hybridMultilevel"/>
    <w:tmpl w:val="1658B406"/>
    <w:lvl w:ilvl="0" w:tplc="A3C0A41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CE44DB"/>
    <w:multiLevelType w:val="multilevel"/>
    <w:tmpl w:val="DF9E6F9C"/>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7AE506A3"/>
    <w:multiLevelType w:val="hybridMultilevel"/>
    <w:tmpl w:val="E2F20914"/>
    <w:lvl w:ilvl="0" w:tplc="FA1A65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6"/>
  </w:num>
  <w:num w:numId="4">
    <w:abstractNumId w:val="2"/>
  </w:num>
  <w:num w:numId="5">
    <w:abstractNumId w:val="18"/>
  </w:num>
  <w:num w:numId="6">
    <w:abstractNumId w:val="10"/>
  </w:num>
  <w:num w:numId="7">
    <w:abstractNumId w:val="7"/>
  </w:num>
  <w:num w:numId="8">
    <w:abstractNumId w:val="0"/>
  </w:num>
  <w:num w:numId="9">
    <w:abstractNumId w:val="12"/>
  </w:num>
  <w:num w:numId="10">
    <w:abstractNumId w:val="19"/>
  </w:num>
  <w:num w:numId="11">
    <w:abstractNumId w:val="3"/>
  </w:num>
  <w:num w:numId="12">
    <w:abstractNumId w:val="17"/>
  </w:num>
  <w:num w:numId="13">
    <w:abstractNumId w:val="4"/>
  </w:num>
  <w:num w:numId="14">
    <w:abstractNumId w:val="14"/>
  </w:num>
  <w:num w:numId="15">
    <w:abstractNumId w:val="13"/>
  </w:num>
  <w:num w:numId="16">
    <w:abstractNumId w:val="11"/>
  </w:num>
  <w:num w:numId="17">
    <w:abstractNumId w:val="9"/>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F1"/>
    <w:rsid w:val="000A553F"/>
    <w:rsid w:val="000A6F27"/>
    <w:rsid w:val="000D3F00"/>
    <w:rsid w:val="001B2EFF"/>
    <w:rsid w:val="001B6126"/>
    <w:rsid w:val="001C7DE1"/>
    <w:rsid w:val="00306221"/>
    <w:rsid w:val="003645A5"/>
    <w:rsid w:val="00433271"/>
    <w:rsid w:val="00472D67"/>
    <w:rsid w:val="0048254C"/>
    <w:rsid w:val="004C282F"/>
    <w:rsid w:val="004E65FF"/>
    <w:rsid w:val="005A3B04"/>
    <w:rsid w:val="00641B45"/>
    <w:rsid w:val="0065378D"/>
    <w:rsid w:val="0068575B"/>
    <w:rsid w:val="006A08B1"/>
    <w:rsid w:val="00741558"/>
    <w:rsid w:val="007523D6"/>
    <w:rsid w:val="007A365B"/>
    <w:rsid w:val="007E6A8C"/>
    <w:rsid w:val="00820264"/>
    <w:rsid w:val="008A5694"/>
    <w:rsid w:val="008C7ABB"/>
    <w:rsid w:val="008E5B67"/>
    <w:rsid w:val="009808CE"/>
    <w:rsid w:val="009E1020"/>
    <w:rsid w:val="00A50BBA"/>
    <w:rsid w:val="00AA7299"/>
    <w:rsid w:val="00B00E93"/>
    <w:rsid w:val="00B434CB"/>
    <w:rsid w:val="00B701F1"/>
    <w:rsid w:val="00B80608"/>
    <w:rsid w:val="00BD112B"/>
    <w:rsid w:val="00D74533"/>
    <w:rsid w:val="00DB0712"/>
    <w:rsid w:val="00E63AFF"/>
    <w:rsid w:val="00EA4E1A"/>
    <w:rsid w:val="00EA69ED"/>
    <w:rsid w:val="00F027C7"/>
    <w:rsid w:val="00FA3669"/>
    <w:rsid w:val="00FD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08B1"/>
    <w:pPr>
      <w:ind w:left="720"/>
      <w:contextualSpacing/>
    </w:pPr>
  </w:style>
  <w:style w:type="character" w:styleId="a5">
    <w:name w:val="Strong"/>
    <w:basedOn w:val="a0"/>
    <w:uiPriority w:val="22"/>
    <w:qFormat/>
    <w:rsid w:val="00306221"/>
    <w:rPr>
      <w:b/>
      <w:bCs/>
    </w:rPr>
  </w:style>
  <w:style w:type="character" w:styleId="a6">
    <w:name w:val="Hyperlink"/>
    <w:basedOn w:val="a0"/>
    <w:uiPriority w:val="99"/>
    <w:unhideWhenUsed/>
    <w:rsid w:val="00641B45"/>
    <w:rPr>
      <w:color w:val="0000FF" w:themeColor="hyperlink"/>
      <w:u w:val="single"/>
    </w:rPr>
  </w:style>
  <w:style w:type="table" w:styleId="a7">
    <w:name w:val="Table Grid"/>
    <w:basedOn w:val="a1"/>
    <w:uiPriority w:val="59"/>
    <w:rsid w:val="0075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33271"/>
  </w:style>
  <w:style w:type="paragraph" w:customStyle="1" w:styleId="msonormalbullet2gif">
    <w:name w:val="msonormalbullet2.gif"/>
    <w:basedOn w:val="a"/>
    <w:rsid w:val="004332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08B1"/>
    <w:pPr>
      <w:ind w:left="720"/>
      <w:contextualSpacing/>
    </w:pPr>
  </w:style>
  <w:style w:type="character" w:styleId="a5">
    <w:name w:val="Strong"/>
    <w:basedOn w:val="a0"/>
    <w:uiPriority w:val="22"/>
    <w:qFormat/>
    <w:rsid w:val="00306221"/>
    <w:rPr>
      <w:b/>
      <w:bCs/>
    </w:rPr>
  </w:style>
  <w:style w:type="character" w:styleId="a6">
    <w:name w:val="Hyperlink"/>
    <w:basedOn w:val="a0"/>
    <w:uiPriority w:val="99"/>
    <w:unhideWhenUsed/>
    <w:rsid w:val="00641B45"/>
    <w:rPr>
      <w:color w:val="0000FF" w:themeColor="hyperlink"/>
      <w:u w:val="single"/>
    </w:rPr>
  </w:style>
  <w:style w:type="table" w:styleId="a7">
    <w:name w:val="Table Grid"/>
    <w:basedOn w:val="a1"/>
    <w:uiPriority w:val="59"/>
    <w:rsid w:val="0075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33271"/>
  </w:style>
  <w:style w:type="paragraph" w:customStyle="1" w:styleId="msonormalbullet2gif">
    <w:name w:val="msonormalbullet2.gif"/>
    <w:basedOn w:val="a"/>
    <w:rsid w:val="004332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712">
      <w:bodyDiv w:val="1"/>
      <w:marLeft w:val="0"/>
      <w:marRight w:val="0"/>
      <w:marTop w:val="0"/>
      <w:marBottom w:val="0"/>
      <w:divBdr>
        <w:top w:val="none" w:sz="0" w:space="0" w:color="auto"/>
        <w:left w:val="none" w:sz="0" w:space="0" w:color="auto"/>
        <w:bottom w:val="none" w:sz="0" w:space="0" w:color="auto"/>
        <w:right w:val="none" w:sz="0" w:space="0" w:color="auto"/>
      </w:divBdr>
    </w:div>
    <w:div w:id="679116395">
      <w:bodyDiv w:val="1"/>
      <w:marLeft w:val="0"/>
      <w:marRight w:val="0"/>
      <w:marTop w:val="0"/>
      <w:marBottom w:val="0"/>
      <w:divBdr>
        <w:top w:val="none" w:sz="0" w:space="0" w:color="auto"/>
        <w:left w:val="none" w:sz="0" w:space="0" w:color="auto"/>
        <w:bottom w:val="none" w:sz="0" w:space="0" w:color="auto"/>
        <w:right w:val="none" w:sz="0" w:space="0" w:color="auto"/>
      </w:divBdr>
      <w:divsChild>
        <w:div w:id="217787064">
          <w:marLeft w:val="0"/>
          <w:marRight w:val="0"/>
          <w:marTop w:val="0"/>
          <w:marBottom w:val="0"/>
          <w:divBdr>
            <w:top w:val="none" w:sz="0" w:space="0" w:color="auto"/>
            <w:left w:val="none" w:sz="0" w:space="0" w:color="auto"/>
            <w:bottom w:val="none" w:sz="0" w:space="0" w:color="auto"/>
            <w:right w:val="none" w:sz="0" w:space="0" w:color="auto"/>
          </w:divBdr>
        </w:div>
        <w:div w:id="1513453621">
          <w:marLeft w:val="0"/>
          <w:marRight w:val="0"/>
          <w:marTop w:val="0"/>
          <w:marBottom w:val="0"/>
          <w:divBdr>
            <w:top w:val="none" w:sz="0" w:space="0" w:color="auto"/>
            <w:left w:val="none" w:sz="0" w:space="0" w:color="auto"/>
            <w:bottom w:val="none" w:sz="0" w:space="0" w:color="auto"/>
            <w:right w:val="none" w:sz="0" w:space="0" w:color="auto"/>
          </w:divBdr>
        </w:div>
      </w:divsChild>
    </w:div>
    <w:div w:id="752044181">
      <w:bodyDiv w:val="1"/>
      <w:marLeft w:val="0"/>
      <w:marRight w:val="0"/>
      <w:marTop w:val="0"/>
      <w:marBottom w:val="0"/>
      <w:divBdr>
        <w:top w:val="none" w:sz="0" w:space="0" w:color="auto"/>
        <w:left w:val="none" w:sz="0" w:space="0" w:color="auto"/>
        <w:bottom w:val="none" w:sz="0" w:space="0" w:color="auto"/>
        <w:right w:val="none" w:sz="0" w:space="0" w:color="auto"/>
      </w:divBdr>
    </w:div>
    <w:div w:id="1755781208">
      <w:bodyDiv w:val="1"/>
      <w:marLeft w:val="0"/>
      <w:marRight w:val="0"/>
      <w:marTop w:val="0"/>
      <w:marBottom w:val="0"/>
      <w:divBdr>
        <w:top w:val="none" w:sz="0" w:space="0" w:color="auto"/>
        <w:left w:val="none" w:sz="0" w:space="0" w:color="auto"/>
        <w:bottom w:val="none" w:sz="0" w:space="0" w:color="auto"/>
        <w:right w:val="none" w:sz="0" w:space="0" w:color="auto"/>
      </w:divBdr>
    </w:div>
    <w:div w:id="2029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riscasu" TargetMode="External"/><Relationship Id="rId3" Type="http://schemas.microsoft.com/office/2007/relationships/stylesWithEffects" Target="stylesWithEffects.xml"/><Relationship Id="rId7" Type="http://schemas.openxmlformats.org/officeDocument/2006/relationships/hyperlink" Target="http://www.a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monosov-msu.ru/rus/event/368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Нефёдова Лилия Сергеевна</dc:creator>
  <cp:lastModifiedBy>Владелец</cp:lastModifiedBy>
  <cp:revision>6</cp:revision>
  <dcterms:created xsi:type="dcterms:W3CDTF">2016-06-27T15:19:00Z</dcterms:created>
  <dcterms:modified xsi:type="dcterms:W3CDTF">2016-07-16T09:47:00Z</dcterms:modified>
</cp:coreProperties>
</file>