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73" w:rsidRPr="00A416B5" w:rsidRDefault="00FB3273" w:rsidP="00FB3273">
      <w:pPr>
        <w:spacing w:before="20" w:after="20"/>
        <w:jc w:val="center"/>
        <w:rPr>
          <w:sz w:val="28"/>
          <w:szCs w:val="28"/>
        </w:rPr>
      </w:pPr>
      <w:r w:rsidRPr="00A416B5">
        <w:rPr>
          <w:noProof/>
          <w:sz w:val="28"/>
          <w:szCs w:val="28"/>
        </w:rPr>
        <w:drawing>
          <wp:inline distT="0" distB="0" distL="0" distR="0" wp14:anchorId="58A636DE" wp14:editId="7B93CE64">
            <wp:extent cx="552450" cy="609600"/>
            <wp:effectExtent l="0" t="0" r="0" b="0"/>
            <wp:docPr id="1" name="Рисунок 1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73" w:rsidRPr="00A416B5" w:rsidRDefault="00FB3273" w:rsidP="00FB3273">
      <w:pPr>
        <w:spacing w:after="20"/>
        <w:jc w:val="center"/>
        <w:rPr>
          <w:b/>
        </w:rPr>
      </w:pPr>
      <w:r w:rsidRPr="00A416B5">
        <w:rPr>
          <w:b/>
        </w:rPr>
        <w:t>МИНИСТЕРСТВО НАУКИ И ВЫСШЕГО ОБРАЗОВАНИЯ РОССИЙСКОЙ ФЕДЕРАЦИИ</w:t>
      </w:r>
    </w:p>
    <w:p w:rsidR="00FB3273" w:rsidRPr="00A416B5" w:rsidRDefault="00FB3273" w:rsidP="00FB3273">
      <w:pPr>
        <w:spacing w:after="20"/>
        <w:jc w:val="center"/>
        <w:rPr>
          <w:b/>
        </w:rPr>
      </w:pPr>
      <w:r w:rsidRPr="00A416B5">
        <w:rPr>
          <w:b/>
        </w:rPr>
        <w:t xml:space="preserve">ФЕДЕРАЛЬНОЕ ГОСУДАРСТВЕННОЕ БЮДЖЕТНОЕ ОБРАЗОВАТЕЛЬНОЕ УЧРЕЖДЕНИЕ </w:t>
      </w:r>
    </w:p>
    <w:p w:rsidR="00FB3273" w:rsidRPr="00A416B5" w:rsidRDefault="00FB3273" w:rsidP="00FB3273">
      <w:pPr>
        <w:spacing w:after="20"/>
        <w:jc w:val="center"/>
        <w:rPr>
          <w:b/>
          <w:sz w:val="22"/>
          <w:szCs w:val="22"/>
        </w:rPr>
      </w:pPr>
      <w:r w:rsidRPr="00A416B5">
        <w:rPr>
          <w:b/>
        </w:rPr>
        <w:t>ВЫСШЕГО ОБРАЗОВАНИЯ</w:t>
      </w:r>
    </w:p>
    <w:p w:rsidR="00FB3273" w:rsidRPr="00A416B5" w:rsidRDefault="00FB3273" w:rsidP="00FB3273">
      <w:pPr>
        <w:pBdr>
          <w:bottom w:val="single" w:sz="12" w:space="1" w:color="auto"/>
        </w:pBdr>
        <w:spacing w:after="20"/>
        <w:jc w:val="center"/>
        <w:rPr>
          <w:b/>
          <w:sz w:val="22"/>
          <w:szCs w:val="22"/>
        </w:rPr>
      </w:pPr>
      <w:r w:rsidRPr="00A416B5">
        <w:rPr>
          <w:b/>
          <w:sz w:val="22"/>
          <w:szCs w:val="22"/>
        </w:rPr>
        <w:t>«Алтайский государственный университет»</w:t>
      </w:r>
    </w:p>
    <w:p w:rsidR="00FB3273" w:rsidRPr="00FB3273" w:rsidRDefault="00FB3273" w:rsidP="00FB3273">
      <w:pPr>
        <w:jc w:val="center"/>
        <w:rPr>
          <w:sz w:val="28"/>
          <w:szCs w:val="28"/>
        </w:rPr>
      </w:pPr>
    </w:p>
    <w:p w:rsidR="00BD3BE1" w:rsidRPr="00FB3273" w:rsidRDefault="00BD3BE1">
      <w:pPr>
        <w:rPr>
          <w:sz w:val="28"/>
          <w:szCs w:val="28"/>
        </w:rPr>
      </w:pPr>
    </w:p>
    <w:p w:rsidR="00FB3273" w:rsidRPr="00FB3273" w:rsidRDefault="00FB3273" w:rsidP="00FB3273">
      <w:pPr>
        <w:tabs>
          <w:tab w:val="left" w:pos="0"/>
          <w:tab w:val="left" w:pos="426"/>
        </w:tabs>
        <w:jc w:val="center"/>
        <w:rPr>
          <w:bCs/>
          <w:kern w:val="24"/>
          <w:sz w:val="28"/>
          <w:szCs w:val="28"/>
        </w:rPr>
      </w:pPr>
      <w:r w:rsidRPr="00FB3273">
        <w:rPr>
          <w:bCs/>
          <w:kern w:val="24"/>
          <w:sz w:val="28"/>
          <w:szCs w:val="28"/>
        </w:rPr>
        <w:t>Заседание ученого совета АлтГУ</w:t>
      </w:r>
    </w:p>
    <w:p w:rsidR="00FB3273" w:rsidRPr="00FB3273" w:rsidRDefault="00FB3273" w:rsidP="00FB3273">
      <w:pPr>
        <w:tabs>
          <w:tab w:val="left" w:pos="0"/>
          <w:tab w:val="left" w:pos="426"/>
        </w:tabs>
        <w:jc w:val="center"/>
        <w:rPr>
          <w:b/>
          <w:bCs/>
          <w:kern w:val="24"/>
          <w:sz w:val="28"/>
          <w:szCs w:val="28"/>
        </w:rPr>
      </w:pPr>
      <w:r w:rsidRPr="00FB3273">
        <w:rPr>
          <w:b/>
          <w:bCs/>
          <w:kern w:val="24"/>
          <w:sz w:val="28"/>
          <w:szCs w:val="28"/>
        </w:rPr>
        <w:t>29 января 2019 г. в 14-00</w:t>
      </w:r>
    </w:p>
    <w:p w:rsidR="00FB3273" w:rsidRPr="00FB3273" w:rsidRDefault="00FB3273" w:rsidP="00FB3273">
      <w:pPr>
        <w:tabs>
          <w:tab w:val="left" w:pos="0"/>
          <w:tab w:val="left" w:pos="426"/>
        </w:tabs>
        <w:jc w:val="center"/>
        <w:rPr>
          <w:b/>
          <w:bCs/>
          <w:kern w:val="24"/>
          <w:sz w:val="28"/>
          <w:szCs w:val="28"/>
        </w:rPr>
      </w:pPr>
      <w:r w:rsidRPr="00FB3273">
        <w:rPr>
          <w:b/>
          <w:bCs/>
          <w:kern w:val="24"/>
          <w:sz w:val="28"/>
          <w:szCs w:val="28"/>
        </w:rPr>
        <w:t>(ул. Димитрова, 66, концертный зал)</w:t>
      </w:r>
    </w:p>
    <w:p w:rsidR="00FB3273" w:rsidRPr="00FB3273" w:rsidRDefault="00FB3273" w:rsidP="00FB3273">
      <w:pPr>
        <w:jc w:val="center"/>
        <w:rPr>
          <w:bCs/>
          <w:kern w:val="24"/>
          <w:sz w:val="28"/>
          <w:szCs w:val="28"/>
        </w:rPr>
      </w:pPr>
      <w:r w:rsidRPr="00FB3273">
        <w:rPr>
          <w:bCs/>
          <w:kern w:val="24"/>
          <w:sz w:val="28"/>
          <w:szCs w:val="28"/>
        </w:rPr>
        <w:t>Повестка (проект)</w:t>
      </w:r>
    </w:p>
    <w:p w:rsidR="00FB3273" w:rsidRPr="00FB3273" w:rsidRDefault="00FB3273" w:rsidP="00FB3273">
      <w:pPr>
        <w:jc w:val="center"/>
        <w:rPr>
          <w:bCs/>
          <w:kern w:val="24"/>
          <w:sz w:val="28"/>
          <w:szCs w:val="28"/>
        </w:rPr>
      </w:pPr>
    </w:p>
    <w:p w:rsidR="00FB3273" w:rsidRPr="00DC5575" w:rsidRDefault="00DC5575" w:rsidP="00DC5575">
      <w:pPr>
        <w:pStyle w:val="a5"/>
        <w:numPr>
          <w:ilvl w:val="0"/>
          <w:numId w:val="1"/>
        </w:numPr>
        <w:jc w:val="both"/>
        <w:rPr>
          <w:bCs/>
          <w:kern w:val="24"/>
          <w:sz w:val="28"/>
          <w:szCs w:val="28"/>
        </w:rPr>
      </w:pPr>
      <w:r w:rsidRPr="00DC5575">
        <w:rPr>
          <w:bCs/>
          <w:kern w:val="24"/>
          <w:sz w:val="28"/>
          <w:szCs w:val="28"/>
        </w:rPr>
        <w:t>Отчет ректора о</w:t>
      </w:r>
      <w:r w:rsidR="00FB3273" w:rsidRPr="00DC5575">
        <w:rPr>
          <w:bCs/>
          <w:kern w:val="24"/>
          <w:sz w:val="28"/>
          <w:szCs w:val="28"/>
        </w:rPr>
        <w:t xml:space="preserve"> работ</w:t>
      </w:r>
      <w:r w:rsidRPr="00DC5575">
        <w:rPr>
          <w:bCs/>
          <w:kern w:val="24"/>
          <w:sz w:val="28"/>
          <w:szCs w:val="28"/>
        </w:rPr>
        <w:t>е</w:t>
      </w:r>
      <w:r w:rsidR="00FB3273" w:rsidRPr="00DC5575">
        <w:rPr>
          <w:bCs/>
          <w:kern w:val="24"/>
          <w:sz w:val="28"/>
          <w:szCs w:val="28"/>
        </w:rPr>
        <w:t xml:space="preserve"> Алтайского государственного университета за 2018 год</w:t>
      </w:r>
      <w:r w:rsidR="005F714F" w:rsidRPr="00DC5575">
        <w:rPr>
          <w:bCs/>
          <w:kern w:val="24"/>
          <w:sz w:val="28"/>
          <w:szCs w:val="28"/>
        </w:rPr>
        <w:t xml:space="preserve">, утверждение итогов конкурса </w:t>
      </w:r>
      <w:r w:rsidR="000B52E3">
        <w:rPr>
          <w:bCs/>
          <w:kern w:val="24"/>
          <w:sz w:val="28"/>
          <w:szCs w:val="28"/>
        </w:rPr>
        <w:t>среди учебных подразделений</w:t>
      </w:r>
      <w:r w:rsidR="00964AB2" w:rsidRPr="00DC5575">
        <w:rPr>
          <w:bCs/>
          <w:kern w:val="24"/>
          <w:sz w:val="28"/>
          <w:szCs w:val="28"/>
        </w:rPr>
        <w:t xml:space="preserve"> за 2018 г.</w:t>
      </w:r>
      <w:r w:rsidRPr="00DC5575">
        <w:rPr>
          <w:bCs/>
          <w:kern w:val="24"/>
          <w:sz w:val="28"/>
          <w:szCs w:val="28"/>
        </w:rPr>
        <w:t xml:space="preserve"> и</w:t>
      </w:r>
      <w:r w:rsidR="005F714F" w:rsidRPr="00DC5575">
        <w:rPr>
          <w:bCs/>
          <w:kern w:val="24"/>
          <w:sz w:val="28"/>
          <w:szCs w:val="28"/>
        </w:rPr>
        <w:t xml:space="preserve"> </w:t>
      </w:r>
      <w:r w:rsidRPr="00DC5575">
        <w:rPr>
          <w:bCs/>
          <w:kern w:val="24"/>
          <w:sz w:val="28"/>
          <w:szCs w:val="28"/>
        </w:rPr>
        <w:t xml:space="preserve">целевых </w:t>
      </w:r>
      <w:r w:rsidR="005F714F" w:rsidRPr="00DC5575">
        <w:rPr>
          <w:bCs/>
          <w:kern w:val="24"/>
          <w:sz w:val="28"/>
          <w:szCs w:val="28"/>
        </w:rPr>
        <w:t>показателей деятельности факультетов в 2019 г.</w:t>
      </w:r>
      <w:r w:rsidR="00FB3273" w:rsidRPr="00DC5575">
        <w:rPr>
          <w:bCs/>
          <w:kern w:val="24"/>
          <w:sz w:val="28"/>
          <w:szCs w:val="28"/>
        </w:rPr>
        <w:t xml:space="preserve"> (докладчик – </w:t>
      </w:r>
      <w:proofErr w:type="spellStart"/>
      <w:r w:rsidR="00FB3273" w:rsidRPr="00DC5575">
        <w:rPr>
          <w:bCs/>
          <w:kern w:val="24"/>
          <w:sz w:val="28"/>
          <w:szCs w:val="28"/>
        </w:rPr>
        <w:t>врио</w:t>
      </w:r>
      <w:proofErr w:type="spellEnd"/>
      <w:r w:rsidR="00FB3273" w:rsidRPr="00DC5575">
        <w:rPr>
          <w:bCs/>
          <w:kern w:val="24"/>
          <w:sz w:val="28"/>
          <w:szCs w:val="28"/>
        </w:rPr>
        <w:t xml:space="preserve"> ректора Сергей Николаевич Бочаров).</w:t>
      </w:r>
    </w:p>
    <w:p w:rsidR="00FB3273" w:rsidRDefault="00FB3273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157FB4" w:rsidRDefault="00157FB4" w:rsidP="00FB3273">
      <w:pPr>
        <w:jc w:val="both"/>
        <w:rPr>
          <w:bCs/>
          <w:kern w:val="24"/>
          <w:sz w:val="28"/>
          <w:szCs w:val="28"/>
        </w:rPr>
      </w:pPr>
    </w:p>
    <w:p w:rsidR="00FB3273" w:rsidRDefault="00FB3273">
      <w:bookmarkStart w:id="0" w:name="_GoBack"/>
      <w:bookmarkEnd w:id="0"/>
    </w:p>
    <w:sectPr w:rsidR="00FB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D84"/>
    <w:multiLevelType w:val="hybridMultilevel"/>
    <w:tmpl w:val="B782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73"/>
    <w:rsid w:val="000A085C"/>
    <w:rsid w:val="000B52E3"/>
    <w:rsid w:val="00157FB4"/>
    <w:rsid w:val="003448C7"/>
    <w:rsid w:val="00496831"/>
    <w:rsid w:val="005E7F59"/>
    <w:rsid w:val="005F714F"/>
    <w:rsid w:val="00933788"/>
    <w:rsid w:val="00964AB2"/>
    <w:rsid w:val="00BD3BE1"/>
    <w:rsid w:val="00DC5575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D73ED-8AB4-4B1A-A792-4BA437A1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Осокина Светлана Анатольевна</cp:lastModifiedBy>
  <cp:revision>3</cp:revision>
  <dcterms:created xsi:type="dcterms:W3CDTF">2019-01-29T04:41:00Z</dcterms:created>
  <dcterms:modified xsi:type="dcterms:W3CDTF">2019-01-29T04:44:00Z</dcterms:modified>
</cp:coreProperties>
</file>