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2F2" w:rsidRDefault="002002F2" w:rsidP="002002F2">
      <w:pPr>
        <w:pStyle w:val="20"/>
        <w:shd w:val="clear" w:color="auto" w:fill="auto"/>
        <w:spacing w:after="193" w:line="240" w:lineRule="auto"/>
        <w:ind w:firstLine="0"/>
        <w:jc w:val="center"/>
        <w:rPr>
          <w:color w:val="auto"/>
          <w:sz w:val="24"/>
          <w:szCs w:val="24"/>
        </w:rPr>
      </w:pPr>
      <w:r>
        <w:rPr>
          <w:sz w:val="24"/>
          <w:szCs w:val="24"/>
        </w:rPr>
        <w:t>МИНИСТЕРСТВО НАУКИ И ВЫСШЕГО ОБРАЗОВАНИЯ РОССИЙСКОЙ ФЕДЕРАЦИИ</w:t>
      </w:r>
    </w:p>
    <w:p w:rsidR="002002F2" w:rsidRDefault="002002F2" w:rsidP="002002F2">
      <w:pPr>
        <w:pStyle w:val="20"/>
        <w:shd w:val="clear" w:color="auto" w:fill="auto"/>
        <w:spacing w:after="3" w:line="240" w:lineRule="auto"/>
        <w:ind w:firstLine="0"/>
        <w:jc w:val="center"/>
        <w:rPr>
          <w:sz w:val="28"/>
          <w:szCs w:val="28"/>
        </w:rPr>
      </w:pPr>
      <w:r>
        <w:rPr>
          <w:sz w:val="28"/>
          <w:szCs w:val="28"/>
        </w:rPr>
        <w:t>федеральное государственное бюджетное образовательное учреждение высшего образования «Алтайский государственный университет»</w:t>
      </w:r>
    </w:p>
    <w:p w:rsidR="002002F2" w:rsidRDefault="002002F2" w:rsidP="002002F2">
      <w:pPr>
        <w:pStyle w:val="20"/>
        <w:shd w:val="clear" w:color="auto" w:fill="auto"/>
        <w:spacing w:after="2924" w:line="240" w:lineRule="auto"/>
        <w:ind w:firstLine="0"/>
        <w:jc w:val="center"/>
        <w:rPr>
          <w:sz w:val="28"/>
          <w:szCs w:val="28"/>
        </w:rPr>
      </w:pPr>
      <w:r>
        <w:rPr>
          <w:sz w:val="28"/>
          <w:szCs w:val="28"/>
        </w:rPr>
        <w:t>Филиал АлтГУ в г.Славгороде</w:t>
      </w:r>
    </w:p>
    <w:p w:rsidR="002002F2" w:rsidRDefault="002002F2" w:rsidP="002002F2">
      <w:pPr>
        <w:pStyle w:val="22"/>
        <w:keepNext/>
        <w:keepLines/>
        <w:shd w:val="clear" w:color="auto" w:fill="auto"/>
        <w:spacing w:before="0" w:after="1120" w:line="280" w:lineRule="exact"/>
      </w:pPr>
      <w:bookmarkStart w:id="0" w:name="bookmark0"/>
      <w:r>
        <w:t>МЕТОДИЧЕСКИЕ РЕКОМЕНДАЦИИ</w:t>
      </w:r>
      <w:bookmarkEnd w:id="0"/>
    </w:p>
    <w:p w:rsidR="002002F2" w:rsidRDefault="002002F2" w:rsidP="002002F2">
      <w:pPr>
        <w:pStyle w:val="30"/>
        <w:shd w:val="clear" w:color="auto" w:fill="auto"/>
        <w:spacing w:before="0" w:after="400"/>
      </w:pPr>
      <w:r>
        <w:t>ПО ПОДГОТОВКЕ, ВЫПОЛНЕНИЮ И ЗАЩИТЕ ВЫПУСКНЫХ</w:t>
      </w:r>
      <w:r>
        <w:br/>
        <w:t>КВАЛИФИКАЦИОННЫХ РАБОТ</w:t>
      </w:r>
    </w:p>
    <w:p w:rsidR="002002F2" w:rsidRDefault="002002F2" w:rsidP="002002F2">
      <w:pPr>
        <w:pStyle w:val="30"/>
        <w:shd w:val="clear" w:color="auto" w:fill="auto"/>
        <w:spacing w:before="0" w:after="400"/>
      </w:pPr>
      <w:r>
        <w:t xml:space="preserve">для студентов, обучающихся по направлению подготовки </w:t>
      </w:r>
    </w:p>
    <w:p w:rsidR="002002F2" w:rsidRDefault="002002F2" w:rsidP="002002F2">
      <w:pPr>
        <w:pStyle w:val="30"/>
        <w:shd w:val="clear" w:color="auto" w:fill="auto"/>
        <w:spacing w:before="0" w:after="400"/>
      </w:pPr>
      <w:r>
        <w:t>09.03.03 Прикладная информатика</w:t>
      </w:r>
    </w:p>
    <w:p w:rsidR="002002F2" w:rsidRDefault="002002F2" w:rsidP="002002F2">
      <w:pPr>
        <w:pStyle w:val="20"/>
        <w:shd w:val="clear" w:color="auto" w:fill="auto"/>
        <w:spacing w:after="0" w:line="240" w:lineRule="auto"/>
        <w:ind w:firstLine="0"/>
        <w:jc w:val="center"/>
        <w:rPr>
          <w:sz w:val="28"/>
          <w:szCs w:val="28"/>
        </w:rPr>
      </w:pPr>
    </w:p>
    <w:p w:rsidR="002002F2" w:rsidRDefault="002002F2" w:rsidP="002002F2">
      <w:pPr>
        <w:pStyle w:val="20"/>
        <w:shd w:val="clear" w:color="auto" w:fill="auto"/>
        <w:spacing w:after="0" w:line="240" w:lineRule="auto"/>
        <w:ind w:firstLine="0"/>
        <w:jc w:val="center"/>
        <w:rPr>
          <w:sz w:val="28"/>
          <w:szCs w:val="28"/>
        </w:rPr>
      </w:pPr>
    </w:p>
    <w:p w:rsidR="002002F2" w:rsidRDefault="002002F2" w:rsidP="002002F2">
      <w:pPr>
        <w:pStyle w:val="20"/>
        <w:shd w:val="clear" w:color="auto" w:fill="auto"/>
        <w:spacing w:after="0" w:line="240" w:lineRule="auto"/>
        <w:ind w:firstLine="0"/>
        <w:jc w:val="center"/>
        <w:rPr>
          <w:sz w:val="28"/>
          <w:szCs w:val="28"/>
        </w:rPr>
      </w:pPr>
    </w:p>
    <w:p w:rsidR="002002F2" w:rsidRDefault="002002F2" w:rsidP="002002F2">
      <w:pPr>
        <w:pStyle w:val="20"/>
        <w:shd w:val="clear" w:color="auto" w:fill="auto"/>
        <w:spacing w:after="0" w:line="240" w:lineRule="auto"/>
        <w:ind w:firstLine="0"/>
        <w:jc w:val="center"/>
        <w:rPr>
          <w:sz w:val="28"/>
          <w:szCs w:val="28"/>
        </w:rPr>
      </w:pPr>
    </w:p>
    <w:p w:rsidR="002002F2" w:rsidRDefault="002002F2" w:rsidP="002002F2">
      <w:pPr>
        <w:pStyle w:val="20"/>
        <w:shd w:val="clear" w:color="auto" w:fill="auto"/>
        <w:spacing w:after="0" w:line="240" w:lineRule="auto"/>
        <w:ind w:firstLine="0"/>
        <w:jc w:val="center"/>
        <w:rPr>
          <w:sz w:val="28"/>
          <w:szCs w:val="28"/>
        </w:rPr>
      </w:pPr>
    </w:p>
    <w:p w:rsidR="002002F2" w:rsidRDefault="002002F2" w:rsidP="002002F2">
      <w:pPr>
        <w:pStyle w:val="20"/>
        <w:shd w:val="clear" w:color="auto" w:fill="auto"/>
        <w:spacing w:after="0" w:line="240" w:lineRule="auto"/>
        <w:ind w:firstLine="0"/>
        <w:jc w:val="center"/>
        <w:rPr>
          <w:sz w:val="28"/>
          <w:szCs w:val="28"/>
        </w:rPr>
      </w:pPr>
    </w:p>
    <w:p w:rsidR="002002F2" w:rsidRDefault="002002F2" w:rsidP="002002F2">
      <w:pPr>
        <w:pStyle w:val="20"/>
        <w:shd w:val="clear" w:color="auto" w:fill="auto"/>
        <w:spacing w:after="0" w:line="240" w:lineRule="auto"/>
        <w:ind w:firstLine="0"/>
        <w:jc w:val="center"/>
        <w:rPr>
          <w:sz w:val="28"/>
          <w:szCs w:val="28"/>
        </w:rPr>
      </w:pPr>
    </w:p>
    <w:p w:rsidR="002002F2" w:rsidRDefault="002002F2" w:rsidP="002002F2">
      <w:pPr>
        <w:pStyle w:val="20"/>
        <w:shd w:val="clear" w:color="auto" w:fill="auto"/>
        <w:spacing w:after="0" w:line="240" w:lineRule="auto"/>
        <w:ind w:firstLine="0"/>
        <w:jc w:val="center"/>
        <w:rPr>
          <w:sz w:val="28"/>
          <w:szCs w:val="28"/>
        </w:rPr>
      </w:pPr>
    </w:p>
    <w:p w:rsidR="002002F2" w:rsidRDefault="002002F2" w:rsidP="002002F2">
      <w:pPr>
        <w:pStyle w:val="20"/>
        <w:shd w:val="clear" w:color="auto" w:fill="auto"/>
        <w:spacing w:after="0" w:line="240" w:lineRule="auto"/>
        <w:ind w:firstLine="0"/>
        <w:jc w:val="center"/>
        <w:rPr>
          <w:sz w:val="28"/>
          <w:szCs w:val="28"/>
        </w:rPr>
      </w:pPr>
    </w:p>
    <w:p w:rsidR="002002F2" w:rsidRDefault="002002F2" w:rsidP="002002F2">
      <w:pPr>
        <w:pStyle w:val="20"/>
        <w:shd w:val="clear" w:color="auto" w:fill="auto"/>
        <w:spacing w:after="0" w:line="240" w:lineRule="auto"/>
        <w:ind w:firstLine="0"/>
        <w:jc w:val="center"/>
        <w:rPr>
          <w:sz w:val="28"/>
          <w:szCs w:val="28"/>
        </w:rPr>
      </w:pPr>
    </w:p>
    <w:p w:rsidR="002002F2" w:rsidRDefault="002002F2" w:rsidP="002002F2">
      <w:pPr>
        <w:pStyle w:val="20"/>
        <w:shd w:val="clear" w:color="auto" w:fill="auto"/>
        <w:spacing w:after="0" w:line="240" w:lineRule="auto"/>
        <w:ind w:firstLine="0"/>
        <w:jc w:val="center"/>
        <w:rPr>
          <w:sz w:val="28"/>
          <w:szCs w:val="28"/>
        </w:rPr>
      </w:pPr>
    </w:p>
    <w:p w:rsidR="002002F2" w:rsidRDefault="002002F2" w:rsidP="002002F2">
      <w:pPr>
        <w:pStyle w:val="20"/>
        <w:shd w:val="clear" w:color="auto" w:fill="auto"/>
        <w:spacing w:after="0" w:line="240" w:lineRule="auto"/>
        <w:ind w:firstLine="0"/>
        <w:jc w:val="center"/>
        <w:rPr>
          <w:sz w:val="28"/>
          <w:szCs w:val="28"/>
        </w:rPr>
      </w:pPr>
    </w:p>
    <w:p w:rsidR="002002F2" w:rsidRDefault="002002F2" w:rsidP="002002F2">
      <w:pPr>
        <w:pStyle w:val="20"/>
        <w:shd w:val="clear" w:color="auto" w:fill="auto"/>
        <w:spacing w:after="0" w:line="240" w:lineRule="auto"/>
        <w:ind w:firstLine="0"/>
        <w:jc w:val="center"/>
        <w:rPr>
          <w:sz w:val="28"/>
          <w:szCs w:val="28"/>
        </w:rPr>
      </w:pPr>
    </w:p>
    <w:p w:rsidR="002002F2" w:rsidRDefault="002002F2" w:rsidP="002002F2">
      <w:pPr>
        <w:pStyle w:val="20"/>
        <w:shd w:val="clear" w:color="auto" w:fill="auto"/>
        <w:spacing w:after="0" w:line="240" w:lineRule="auto"/>
        <w:ind w:firstLine="0"/>
        <w:jc w:val="center"/>
        <w:rPr>
          <w:sz w:val="28"/>
          <w:szCs w:val="28"/>
        </w:rPr>
      </w:pPr>
    </w:p>
    <w:p w:rsidR="002002F2" w:rsidRDefault="002002F2" w:rsidP="002002F2">
      <w:pPr>
        <w:pStyle w:val="20"/>
        <w:shd w:val="clear" w:color="auto" w:fill="auto"/>
        <w:spacing w:after="0" w:line="240" w:lineRule="auto"/>
        <w:ind w:firstLine="0"/>
        <w:jc w:val="center"/>
        <w:rPr>
          <w:sz w:val="28"/>
          <w:szCs w:val="28"/>
        </w:rPr>
      </w:pPr>
    </w:p>
    <w:p w:rsidR="002002F2" w:rsidRDefault="002002F2" w:rsidP="002002F2">
      <w:pPr>
        <w:pStyle w:val="20"/>
        <w:shd w:val="clear" w:color="auto" w:fill="auto"/>
        <w:spacing w:after="0" w:line="240" w:lineRule="auto"/>
        <w:ind w:firstLine="0"/>
        <w:jc w:val="center"/>
        <w:rPr>
          <w:sz w:val="28"/>
          <w:szCs w:val="28"/>
        </w:rPr>
      </w:pPr>
    </w:p>
    <w:p w:rsidR="002F4108" w:rsidRPr="00105666" w:rsidRDefault="002002F2" w:rsidP="002002F2">
      <w:pPr>
        <w:pStyle w:val="20"/>
        <w:shd w:val="clear" w:color="auto" w:fill="auto"/>
        <w:spacing w:after="0" w:line="240" w:lineRule="auto"/>
        <w:ind w:firstLine="0"/>
        <w:jc w:val="center"/>
        <w:rPr>
          <w:sz w:val="28"/>
          <w:szCs w:val="28"/>
        </w:rPr>
      </w:pPr>
      <w:r>
        <w:rPr>
          <w:rFonts w:hint="eastAsia"/>
          <w:sz w:val="28"/>
          <w:szCs w:val="28"/>
        </w:rPr>
        <w:t>Славгород 2019</w:t>
      </w:r>
      <w:r w:rsidR="007409EE" w:rsidRPr="00105666">
        <w:rPr>
          <w:sz w:val="28"/>
          <w:szCs w:val="28"/>
        </w:rPr>
        <w:br w:type="page"/>
      </w:r>
    </w:p>
    <w:p w:rsidR="002F4108" w:rsidRPr="00A42ABC" w:rsidRDefault="007409EE" w:rsidP="00A42ABC">
      <w:pPr>
        <w:pStyle w:val="20"/>
        <w:shd w:val="clear" w:color="auto" w:fill="auto"/>
        <w:tabs>
          <w:tab w:val="left" w:pos="1589"/>
        </w:tabs>
        <w:spacing w:after="0" w:line="302" w:lineRule="exact"/>
        <w:ind w:firstLine="0"/>
        <w:jc w:val="both"/>
        <w:rPr>
          <w:sz w:val="28"/>
          <w:szCs w:val="28"/>
        </w:rPr>
      </w:pPr>
      <w:r w:rsidRPr="00A42ABC">
        <w:rPr>
          <w:sz w:val="28"/>
          <w:szCs w:val="28"/>
        </w:rPr>
        <w:lastRenderedPageBreak/>
        <w:t>Составитель:</w:t>
      </w:r>
      <w:r w:rsidR="00A42ABC" w:rsidRPr="00A42ABC">
        <w:rPr>
          <w:sz w:val="28"/>
          <w:szCs w:val="28"/>
        </w:rPr>
        <w:t xml:space="preserve"> к.э.н., доцент Воробьев С.П., ст. преподаватель Полякова Г.Г.</w:t>
      </w:r>
    </w:p>
    <w:p w:rsidR="00A42ABC" w:rsidRDefault="00A42ABC">
      <w:bookmarkStart w:id="1" w:name="bookmark1"/>
    </w:p>
    <w:p w:rsidR="00A42ABC" w:rsidRDefault="00A42ABC"/>
    <w:p w:rsidR="00A42ABC" w:rsidRDefault="00A42ABC"/>
    <w:p w:rsidR="00A42ABC" w:rsidRDefault="00A42ABC"/>
    <w:p w:rsidR="00A42ABC" w:rsidRDefault="00A42ABC"/>
    <w:p w:rsidR="00A42ABC" w:rsidRDefault="00A42ABC"/>
    <w:p w:rsidR="00A42ABC" w:rsidRDefault="00A42ABC"/>
    <w:p w:rsidR="00A42ABC" w:rsidRDefault="00A42ABC" w:rsidP="00A42ABC">
      <w:pPr>
        <w:spacing w:line="552" w:lineRule="exact"/>
        <w:ind w:firstLine="920"/>
        <w:jc w:val="both"/>
        <w:rPr>
          <w:rFonts w:ascii="Times New Roman" w:eastAsia="Times New Roman" w:hAnsi="Times New Roman" w:cs="Times New Roman"/>
          <w:color w:val="auto"/>
          <w:sz w:val="28"/>
          <w:szCs w:val="28"/>
        </w:rPr>
      </w:pPr>
      <w:r w:rsidRPr="00A42ABC">
        <w:rPr>
          <w:rFonts w:ascii="Times New Roman" w:eastAsia="Times New Roman" w:hAnsi="Times New Roman" w:cs="Times New Roman"/>
          <w:color w:val="auto"/>
          <w:sz w:val="28"/>
          <w:szCs w:val="28"/>
        </w:rPr>
        <w:t xml:space="preserve">В настоящих методических рекомендациях изложены правила подготовки, </w:t>
      </w:r>
      <w:r>
        <w:rPr>
          <w:rFonts w:ascii="Times New Roman" w:eastAsia="Times New Roman" w:hAnsi="Times New Roman" w:cs="Times New Roman"/>
          <w:color w:val="auto"/>
          <w:sz w:val="28"/>
          <w:szCs w:val="28"/>
        </w:rPr>
        <w:t>выполнения</w:t>
      </w:r>
      <w:r w:rsidRPr="00A42ABC">
        <w:rPr>
          <w:rFonts w:ascii="Times New Roman" w:eastAsia="Times New Roman" w:hAnsi="Times New Roman" w:cs="Times New Roman"/>
          <w:color w:val="auto"/>
          <w:sz w:val="28"/>
          <w:szCs w:val="28"/>
        </w:rPr>
        <w:t xml:space="preserve"> и защиты </w:t>
      </w:r>
      <w:r>
        <w:rPr>
          <w:rFonts w:ascii="Times New Roman" w:eastAsia="Times New Roman" w:hAnsi="Times New Roman" w:cs="Times New Roman"/>
          <w:color w:val="auto"/>
          <w:sz w:val="28"/>
          <w:szCs w:val="28"/>
        </w:rPr>
        <w:t>выпускных квалификационных работ</w:t>
      </w:r>
      <w:r w:rsidRPr="00A42ABC">
        <w:rPr>
          <w:rFonts w:ascii="Times New Roman" w:eastAsia="Times New Roman" w:hAnsi="Times New Roman" w:cs="Times New Roman"/>
          <w:color w:val="auto"/>
          <w:sz w:val="28"/>
          <w:szCs w:val="28"/>
        </w:rPr>
        <w:t>. Рекомендации предназначены для бакалавров, обучающихся по направлению подготовки Прикладная информатика.</w:t>
      </w:r>
    </w:p>
    <w:p w:rsidR="00A42ABC" w:rsidRDefault="00A42ABC">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br w:type="page"/>
      </w:r>
    </w:p>
    <w:p w:rsidR="002F4108" w:rsidRPr="00A42ABC" w:rsidRDefault="007409EE" w:rsidP="00A42ABC">
      <w:pPr>
        <w:spacing w:line="552" w:lineRule="exact"/>
        <w:ind w:firstLine="920"/>
        <w:jc w:val="center"/>
        <w:rPr>
          <w:rFonts w:ascii="Times New Roman" w:hAnsi="Times New Roman" w:cs="Times New Roman"/>
        </w:rPr>
      </w:pPr>
      <w:r w:rsidRPr="00A42ABC">
        <w:rPr>
          <w:rFonts w:ascii="Times New Roman" w:hAnsi="Times New Roman" w:cs="Times New Roman"/>
        </w:rPr>
        <w:lastRenderedPageBreak/>
        <w:t>Содержание</w:t>
      </w:r>
      <w:bookmarkEnd w:id="1"/>
    </w:p>
    <w:p w:rsidR="002F4108" w:rsidRDefault="007409EE">
      <w:pPr>
        <w:pStyle w:val="24"/>
        <w:shd w:val="clear" w:color="auto" w:fill="auto"/>
        <w:tabs>
          <w:tab w:val="right" w:leader="dot" w:pos="9612"/>
        </w:tabs>
        <w:spacing w:before="0"/>
      </w:pPr>
      <w:r>
        <w:fldChar w:fldCharType="begin"/>
      </w:r>
      <w:r>
        <w:instrText xml:space="preserve"> TOC \o "1-5" \h \z </w:instrText>
      </w:r>
      <w:r>
        <w:fldChar w:fldCharType="separate"/>
      </w:r>
      <w:hyperlink w:anchor="bookmark2" w:tooltip="Current Document">
        <w:r>
          <w:t>Введение</w:t>
        </w:r>
        <w:r>
          <w:tab/>
          <w:t>4</w:t>
        </w:r>
      </w:hyperlink>
    </w:p>
    <w:p w:rsidR="002F4108" w:rsidRDefault="007C6401">
      <w:pPr>
        <w:pStyle w:val="24"/>
        <w:numPr>
          <w:ilvl w:val="0"/>
          <w:numId w:val="1"/>
        </w:numPr>
        <w:shd w:val="clear" w:color="auto" w:fill="auto"/>
        <w:tabs>
          <w:tab w:val="left" w:pos="339"/>
          <w:tab w:val="right" w:leader="dot" w:pos="9612"/>
        </w:tabs>
        <w:spacing w:before="0"/>
      </w:pPr>
      <w:hyperlink w:anchor="bookmark4" w:tooltip="Current Document">
        <w:r w:rsidR="007409EE">
          <w:t>Общие положения</w:t>
        </w:r>
        <w:r w:rsidR="007409EE">
          <w:tab/>
          <w:t>5</w:t>
        </w:r>
      </w:hyperlink>
    </w:p>
    <w:p w:rsidR="002F4108" w:rsidRDefault="007C6401">
      <w:pPr>
        <w:pStyle w:val="24"/>
        <w:numPr>
          <w:ilvl w:val="0"/>
          <w:numId w:val="1"/>
        </w:numPr>
        <w:shd w:val="clear" w:color="auto" w:fill="auto"/>
        <w:tabs>
          <w:tab w:val="left" w:pos="349"/>
          <w:tab w:val="right" w:leader="dot" w:pos="9612"/>
        </w:tabs>
        <w:spacing w:before="0"/>
      </w:pPr>
      <w:hyperlink w:anchor="bookmark6" w:tooltip="Current Document">
        <w:r w:rsidR="007409EE">
          <w:t>Этапы выполнения ВКР</w:t>
        </w:r>
        <w:r w:rsidR="007409EE">
          <w:tab/>
          <w:t>6</w:t>
        </w:r>
      </w:hyperlink>
    </w:p>
    <w:p w:rsidR="002F4108" w:rsidRDefault="007C6401">
      <w:pPr>
        <w:pStyle w:val="24"/>
        <w:numPr>
          <w:ilvl w:val="0"/>
          <w:numId w:val="1"/>
        </w:numPr>
        <w:shd w:val="clear" w:color="auto" w:fill="auto"/>
        <w:tabs>
          <w:tab w:val="left" w:pos="349"/>
          <w:tab w:val="right" w:leader="dot" w:pos="9612"/>
        </w:tabs>
        <w:spacing w:before="0"/>
      </w:pPr>
      <w:hyperlink w:anchor="bookmark9" w:tooltip="Current Document">
        <w:r w:rsidR="007409EE">
          <w:t>Выбор темы</w:t>
        </w:r>
        <w:r w:rsidR="007409EE">
          <w:tab/>
          <w:t>6</w:t>
        </w:r>
      </w:hyperlink>
    </w:p>
    <w:p w:rsidR="002F4108" w:rsidRDefault="007C6401">
      <w:pPr>
        <w:pStyle w:val="24"/>
        <w:numPr>
          <w:ilvl w:val="0"/>
          <w:numId w:val="1"/>
        </w:numPr>
        <w:shd w:val="clear" w:color="auto" w:fill="auto"/>
        <w:tabs>
          <w:tab w:val="left" w:pos="349"/>
          <w:tab w:val="right" w:leader="dot" w:pos="9612"/>
        </w:tabs>
        <w:spacing w:before="0"/>
      </w:pPr>
      <w:hyperlink w:anchor="bookmark11" w:tooltip="Current Document">
        <w:r w:rsidR="007409EE">
          <w:t>Составление плана ВКР и структура ВКР</w:t>
        </w:r>
        <w:r w:rsidR="007409EE">
          <w:tab/>
          <w:t>7</w:t>
        </w:r>
      </w:hyperlink>
    </w:p>
    <w:p w:rsidR="002F4108" w:rsidRDefault="007C6401" w:rsidP="00A42ABC">
      <w:pPr>
        <w:pStyle w:val="24"/>
        <w:numPr>
          <w:ilvl w:val="0"/>
          <w:numId w:val="1"/>
        </w:numPr>
        <w:shd w:val="clear" w:color="auto" w:fill="auto"/>
        <w:tabs>
          <w:tab w:val="left" w:pos="349"/>
        </w:tabs>
        <w:spacing w:before="0" w:after="64" w:line="278" w:lineRule="exact"/>
      </w:pPr>
      <w:hyperlink w:anchor="bookmark12" w:tooltip="Current Document">
        <w:r w:rsidR="007409EE">
          <w:t>Подбор литерату</w:t>
        </w:r>
        <w:r w:rsidR="00A42ABC">
          <w:t>ры, нормативных правовых актов</w:t>
        </w:r>
        <w:r w:rsidR="007409EE">
          <w:t xml:space="preserve"> и других</w:t>
        </w:r>
      </w:hyperlink>
      <w:r w:rsidR="00A42ABC">
        <w:t xml:space="preserve"> </w:t>
      </w:r>
      <w:r w:rsidR="007409EE">
        <w:t>материалов</w:t>
      </w:r>
      <w:r w:rsidR="00A42ABC">
        <w:t>……………………</w:t>
      </w:r>
      <w:r w:rsidR="00854BFF">
        <w:t>..9</w:t>
      </w:r>
    </w:p>
    <w:p w:rsidR="002F4108" w:rsidRDefault="007C6401" w:rsidP="00A42ABC">
      <w:pPr>
        <w:pStyle w:val="24"/>
        <w:numPr>
          <w:ilvl w:val="0"/>
          <w:numId w:val="1"/>
        </w:numPr>
        <w:shd w:val="clear" w:color="auto" w:fill="auto"/>
        <w:tabs>
          <w:tab w:val="left" w:pos="349"/>
        </w:tabs>
        <w:spacing w:before="0" w:line="274" w:lineRule="exact"/>
      </w:pPr>
      <w:hyperlink w:anchor="bookmark15" w:tooltip="Current Document">
        <w:r w:rsidR="007409EE">
          <w:t>Изучение литературы, нормативных правовых актов и других</w:t>
        </w:r>
      </w:hyperlink>
      <w:r w:rsidR="00A42ABC">
        <w:t xml:space="preserve"> </w:t>
      </w:r>
      <w:r w:rsidR="007409EE">
        <w:t>материалов</w:t>
      </w:r>
      <w:r w:rsidR="00A42ABC">
        <w:t>…………………1</w:t>
      </w:r>
      <w:r w:rsidR="00854BFF">
        <w:t>1</w:t>
      </w:r>
    </w:p>
    <w:p w:rsidR="002F4108" w:rsidRDefault="007C6401">
      <w:pPr>
        <w:pStyle w:val="24"/>
        <w:numPr>
          <w:ilvl w:val="0"/>
          <w:numId w:val="1"/>
        </w:numPr>
        <w:shd w:val="clear" w:color="auto" w:fill="auto"/>
        <w:tabs>
          <w:tab w:val="left" w:pos="349"/>
          <w:tab w:val="right" w:leader="dot" w:pos="9612"/>
        </w:tabs>
        <w:spacing w:before="0"/>
      </w:pPr>
      <w:hyperlink w:anchor="bookmark19" w:tooltip="Current Document">
        <w:r w:rsidR="007409EE">
          <w:t>Написание текста ВКР</w:t>
        </w:r>
        <w:r w:rsidR="007409EE">
          <w:tab/>
          <w:t>1</w:t>
        </w:r>
        <w:r w:rsidR="00854BFF">
          <w:t>2</w:t>
        </w:r>
      </w:hyperlink>
    </w:p>
    <w:p w:rsidR="002F4108" w:rsidRDefault="007C6401">
      <w:pPr>
        <w:pStyle w:val="24"/>
        <w:numPr>
          <w:ilvl w:val="0"/>
          <w:numId w:val="1"/>
        </w:numPr>
        <w:shd w:val="clear" w:color="auto" w:fill="auto"/>
        <w:tabs>
          <w:tab w:val="left" w:pos="349"/>
          <w:tab w:val="right" w:leader="dot" w:pos="9612"/>
        </w:tabs>
        <w:spacing w:before="0"/>
      </w:pPr>
      <w:hyperlink w:anchor="bookmark21" w:tooltip="Current Document">
        <w:r w:rsidR="007409EE">
          <w:t>Оформление ВКР в соответствии с установленными требованиями</w:t>
        </w:r>
        <w:r w:rsidR="007409EE">
          <w:tab/>
          <w:t>1</w:t>
        </w:r>
        <w:r w:rsidR="00854BFF">
          <w:t>3</w:t>
        </w:r>
      </w:hyperlink>
    </w:p>
    <w:p w:rsidR="002F4108" w:rsidRDefault="00A42ABC" w:rsidP="00A42ABC">
      <w:pPr>
        <w:pStyle w:val="24"/>
        <w:shd w:val="clear" w:color="auto" w:fill="auto"/>
        <w:tabs>
          <w:tab w:val="left" w:leader="dot" w:pos="9355"/>
        </w:tabs>
        <w:spacing w:before="0"/>
      </w:pPr>
      <w:r>
        <w:t xml:space="preserve">9.  </w:t>
      </w:r>
      <w:hyperlink w:anchor="bookmark23" w:tooltip="Current Document">
        <w:r w:rsidR="007409EE">
          <w:t xml:space="preserve"> Представление окончательного текста для провер</w:t>
        </w:r>
        <w:r w:rsidR="00854BFF">
          <w:t>ки его в системе «Антиплагиат»</w:t>
        </w:r>
        <w:r w:rsidR="00854BFF">
          <w:tab/>
          <w:t>18</w:t>
        </w:r>
      </w:hyperlink>
    </w:p>
    <w:p w:rsidR="002F4108" w:rsidRDefault="00A42ABC" w:rsidP="00A42ABC">
      <w:pPr>
        <w:pStyle w:val="24"/>
        <w:shd w:val="clear" w:color="auto" w:fill="auto"/>
        <w:tabs>
          <w:tab w:val="left" w:pos="450"/>
          <w:tab w:val="right" w:leader="dot" w:pos="9612"/>
        </w:tabs>
        <w:spacing w:before="0"/>
      </w:pPr>
      <w:r>
        <w:t xml:space="preserve">10. </w:t>
      </w:r>
      <w:hyperlink w:anchor="bookmark26" w:tooltip="Current Document">
        <w:r w:rsidR="007409EE">
          <w:t>Получение отзыва н</w:t>
        </w:r>
        <w:r w:rsidR="00854BFF">
          <w:t>а ВКР от научного руководителя</w:t>
        </w:r>
        <w:r w:rsidR="00854BFF">
          <w:tab/>
          <w:t>19</w:t>
        </w:r>
      </w:hyperlink>
    </w:p>
    <w:p w:rsidR="002F4108" w:rsidRDefault="00A42ABC" w:rsidP="00A42ABC">
      <w:pPr>
        <w:pStyle w:val="24"/>
        <w:shd w:val="clear" w:color="auto" w:fill="auto"/>
        <w:tabs>
          <w:tab w:val="left" w:pos="450"/>
        </w:tabs>
        <w:spacing w:before="0" w:line="278" w:lineRule="exact"/>
      </w:pPr>
      <w:r>
        <w:t xml:space="preserve">11. </w:t>
      </w:r>
      <w:hyperlink w:anchor="bookmark27" w:tooltip="Current Document">
        <w:r w:rsidR="007409EE">
          <w:t xml:space="preserve">Направление ВКР на рецензирование </w:t>
        </w:r>
      </w:hyperlink>
      <w:r>
        <w:t>……………………………………………………………...</w:t>
      </w:r>
      <w:r w:rsidR="00854BFF">
        <w:t>19</w:t>
      </w:r>
    </w:p>
    <w:p w:rsidR="002F4108" w:rsidRDefault="00A42ABC" w:rsidP="00A42ABC">
      <w:pPr>
        <w:pStyle w:val="24"/>
        <w:shd w:val="clear" w:color="auto" w:fill="auto"/>
        <w:tabs>
          <w:tab w:val="left" w:pos="450"/>
          <w:tab w:val="right" w:leader="dot" w:pos="9612"/>
        </w:tabs>
        <w:spacing w:before="0"/>
      </w:pPr>
      <w:r>
        <w:t xml:space="preserve">12. </w:t>
      </w:r>
      <w:hyperlink w:anchor="bookmark31" w:tooltip="Current Document">
        <w:r w:rsidR="007409EE">
          <w:t>Получение допуска на защиту, передача ВКР в ГЭК</w:t>
        </w:r>
        <w:r w:rsidR="007409EE">
          <w:tab/>
          <w:t>2</w:t>
        </w:r>
        <w:r w:rsidR="00854BFF">
          <w:t>0</w:t>
        </w:r>
      </w:hyperlink>
    </w:p>
    <w:p w:rsidR="002F4108" w:rsidRDefault="00A42ABC" w:rsidP="00A42ABC">
      <w:pPr>
        <w:pStyle w:val="24"/>
        <w:shd w:val="clear" w:color="auto" w:fill="auto"/>
        <w:tabs>
          <w:tab w:val="left" w:pos="450"/>
          <w:tab w:val="right" w:leader="dot" w:pos="9612"/>
        </w:tabs>
        <w:spacing w:before="0"/>
      </w:pPr>
      <w:r>
        <w:t xml:space="preserve">13. </w:t>
      </w:r>
      <w:hyperlink w:anchor="bookmark32" w:tooltip="Current Document">
        <w:r w:rsidR="007409EE">
          <w:t>Подготовка доклада</w:t>
        </w:r>
        <w:r w:rsidR="007409EE">
          <w:tab/>
          <w:t>2</w:t>
        </w:r>
        <w:r w:rsidR="00854BFF">
          <w:t>1</w:t>
        </w:r>
      </w:hyperlink>
    </w:p>
    <w:p w:rsidR="002F4108" w:rsidRDefault="00A42ABC" w:rsidP="00A42ABC">
      <w:pPr>
        <w:pStyle w:val="24"/>
        <w:shd w:val="clear" w:color="auto" w:fill="auto"/>
        <w:tabs>
          <w:tab w:val="left" w:pos="450"/>
          <w:tab w:val="right" w:leader="dot" w:pos="9612"/>
        </w:tabs>
        <w:spacing w:before="0"/>
      </w:pPr>
      <w:r>
        <w:t xml:space="preserve">14. </w:t>
      </w:r>
      <w:hyperlink w:anchor="bookmark35" w:tooltip="Current Document">
        <w:r w:rsidR="00854BFF">
          <w:t>Защита ВКР</w:t>
        </w:r>
        <w:r w:rsidR="00854BFF">
          <w:tab/>
          <w:t>22</w:t>
        </w:r>
      </w:hyperlink>
    </w:p>
    <w:p w:rsidR="002F4108" w:rsidRDefault="00A42ABC" w:rsidP="00A42ABC">
      <w:pPr>
        <w:pStyle w:val="24"/>
        <w:shd w:val="clear" w:color="auto" w:fill="auto"/>
        <w:tabs>
          <w:tab w:val="left" w:pos="450"/>
          <w:tab w:val="right" w:leader="dot" w:pos="9612"/>
        </w:tabs>
        <w:spacing w:before="0"/>
      </w:pPr>
      <w:r>
        <w:t xml:space="preserve">15. </w:t>
      </w:r>
      <w:hyperlink w:anchor="bookmark37" w:tooltip="Current Document">
        <w:r w:rsidR="007409EE">
          <w:t>Размещение текстов ВКР в электронно-биб</w:t>
        </w:r>
        <w:r w:rsidR="00854BFF">
          <w:t>лиотечной системе университета</w:t>
        </w:r>
        <w:r w:rsidR="00854BFF">
          <w:tab/>
          <w:t>23</w:t>
        </w:r>
      </w:hyperlink>
    </w:p>
    <w:p w:rsidR="002F4108" w:rsidRDefault="007409EE">
      <w:pPr>
        <w:pStyle w:val="24"/>
        <w:shd w:val="clear" w:color="auto" w:fill="auto"/>
        <w:tabs>
          <w:tab w:val="right" w:leader="dot" w:pos="9612"/>
        </w:tabs>
        <w:spacing w:before="0"/>
      </w:pPr>
      <w:r>
        <w:t>Приложени</w:t>
      </w:r>
      <w:r w:rsidR="00A42ABC">
        <w:t>е</w:t>
      </w:r>
      <w:r w:rsidR="00854BFF">
        <w:t xml:space="preserve"> 1</w:t>
      </w:r>
      <w:r w:rsidR="00854BFF">
        <w:tab/>
        <w:t>25</w:t>
      </w:r>
    </w:p>
    <w:p w:rsidR="002F4108" w:rsidRDefault="00854BFF">
      <w:pPr>
        <w:pStyle w:val="24"/>
        <w:shd w:val="clear" w:color="auto" w:fill="auto"/>
        <w:tabs>
          <w:tab w:val="right" w:leader="dot" w:pos="9612"/>
        </w:tabs>
        <w:spacing w:before="0"/>
      </w:pPr>
      <w:r>
        <w:t>Приложение 2</w:t>
      </w:r>
      <w:r>
        <w:tab/>
        <w:t>26</w:t>
      </w:r>
    </w:p>
    <w:p w:rsidR="002F4108" w:rsidRDefault="00854BFF">
      <w:pPr>
        <w:pStyle w:val="24"/>
        <w:shd w:val="clear" w:color="auto" w:fill="auto"/>
        <w:tabs>
          <w:tab w:val="right" w:leader="dot" w:pos="9612"/>
        </w:tabs>
        <w:spacing w:before="0"/>
      </w:pPr>
      <w:r>
        <w:t>Приложение 3</w:t>
      </w:r>
      <w:r>
        <w:tab/>
        <w:t>27</w:t>
      </w:r>
    </w:p>
    <w:p w:rsidR="002F4108" w:rsidRDefault="00854BFF">
      <w:pPr>
        <w:pStyle w:val="24"/>
        <w:shd w:val="clear" w:color="auto" w:fill="auto"/>
        <w:tabs>
          <w:tab w:val="right" w:leader="dot" w:pos="9612"/>
        </w:tabs>
        <w:spacing w:before="0"/>
      </w:pPr>
      <w:r>
        <w:t>Приложение 4</w:t>
      </w:r>
      <w:r>
        <w:tab/>
        <w:t>28</w:t>
      </w:r>
    </w:p>
    <w:p w:rsidR="002F4108" w:rsidRDefault="00854BFF">
      <w:pPr>
        <w:pStyle w:val="24"/>
        <w:shd w:val="clear" w:color="auto" w:fill="auto"/>
        <w:tabs>
          <w:tab w:val="right" w:leader="dot" w:pos="9612"/>
        </w:tabs>
        <w:spacing w:before="0"/>
      </w:pPr>
      <w:r>
        <w:t>Приложение 5</w:t>
      </w:r>
      <w:r>
        <w:tab/>
        <w:t>29</w:t>
      </w:r>
    </w:p>
    <w:p w:rsidR="002F4108" w:rsidRDefault="007409EE">
      <w:pPr>
        <w:pStyle w:val="24"/>
        <w:shd w:val="clear" w:color="auto" w:fill="auto"/>
        <w:tabs>
          <w:tab w:val="right" w:leader="dot" w:pos="9612"/>
        </w:tabs>
        <w:spacing w:before="0"/>
      </w:pPr>
      <w:r>
        <w:t>Приложение 6</w:t>
      </w:r>
      <w:r>
        <w:tab/>
        <w:t>3</w:t>
      </w:r>
      <w:r w:rsidR="00854BFF">
        <w:t>0</w:t>
      </w:r>
    </w:p>
    <w:p w:rsidR="002F4108" w:rsidRDefault="007409EE">
      <w:pPr>
        <w:pStyle w:val="24"/>
        <w:shd w:val="clear" w:color="auto" w:fill="auto"/>
        <w:tabs>
          <w:tab w:val="right" w:leader="dot" w:pos="9612"/>
        </w:tabs>
        <w:spacing w:before="0"/>
      </w:pPr>
      <w:r>
        <w:t>Приложение 7</w:t>
      </w:r>
      <w:r>
        <w:tab/>
        <w:t>3</w:t>
      </w:r>
      <w:r w:rsidR="00854BFF">
        <w:t>1</w:t>
      </w:r>
    </w:p>
    <w:p w:rsidR="002F4108" w:rsidRDefault="00854BFF">
      <w:pPr>
        <w:pStyle w:val="24"/>
        <w:shd w:val="clear" w:color="auto" w:fill="auto"/>
        <w:tabs>
          <w:tab w:val="right" w:leader="dot" w:pos="9612"/>
        </w:tabs>
        <w:spacing w:before="0"/>
      </w:pPr>
      <w:r>
        <w:t>Приложение 8</w:t>
      </w:r>
      <w:r>
        <w:tab/>
        <w:t>32</w:t>
      </w:r>
    </w:p>
    <w:p w:rsidR="002F4108" w:rsidRDefault="00854BFF">
      <w:pPr>
        <w:pStyle w:val="24"/>
        <w:shd w:val="clear" w:color="auto" w:fill="auto"/>
        <w:tabs>
          <w:tab w:val="right" w:leader="dot" w:pos="9612"/>
        </w:tabs>
        <w:spacing w:before="0"/>
      </w:pPr>
      <w:r>
        <w:t>Приложение 9</w:t>
      </w:r>
      <w:r>
        <w:tab/>
        <w:t>3</w:t>
      </w:r>
      <w:r w:rsidR="007409EE">
        <w:t>3</w:t>
      </w:r>
    </w:p>
    <w:p w:rsidR="002F4108" w:rsidRDefault="007409EE">
      <w:pPr>
        <w:pStyle w:val="24"/>
        <w:shd w:val="clear" w:color="auto" w:fill="auto"/>
        <w:tabs>
          <w:tab w:val="right" w:leader="dot" w:pos="9612"/>
        </w:tabs>
        <w:spacing w:before="0"/>
        <w:sectPr w:rsidR="002F4108">
          <w:footerReference w:type="even" r:id="rId8"/>
          <w:footerReference w:type="default" r:id="rId9"/>
          <w:footnotePr>
            <w:numRestart w:val="eachPage"/>
          </w:footnotePr>
          <w:pgSz w:w="11900" w:h="16840"/>
          <w:pgMar w:top="1100" w:right="1107" w:bottom="1278" w:left="1096" w:header="0" w:footer="3" w:gutter="0"/>
          <w:cols w:space="720"/>
          <w:noEndnote/>
          <w:titlePg/>
          <w:docGrid w:linePitch="360"/>
        </w:sectPr>
      </w:pPr>
      <w:r>
        <w:fldChar w:fldCharType="end"/>
      </w:r>
    </w:p>
    <w:p w:rsidR="002F4108" w:rsidRDefault="007409EE">
      <w:pPr>
        <w:pStyle w:val="22"/>
        <w:keepNext/>
        <w:keepLines/>
        <w:shd w:val="clear" w:color="auto" w:fill="auto"/>
        <w:spacing w:before="0" w:after="428" w:line="280" w:lineRule="exact"/>
      </w:pPr>
      <w:bookmarkStart w:id="2" w:name="bookmark2"/>
      <w:r>
        <w:lastRenderedPageBreak/>
        <w:t>Введение</w:t>
      </w:r>
      <w:bookmarkEnd w:id="2"/>
    </w:p>
    <w:p w:rsidR="002F4108" w:rsidRDefault="007409EE" w:rsidP="00104E13">
      <w:pPr>
        <w:pStyle w:val="20"/>
        <w:shd w:val="clear" w:color="auto" w:fill="auto"/>
        <w:spacing w:after="0" w:line="274" w:lineRule="exact"/>
        <w:ind w:firstLine="567"/>
        <w:jc w:val="both"/>
      </w:pPr>
      <w:r>
        <w:t>Настоящие методические рекомендации по подготовке, выполнению и защите</w:t>
      </w:r>
      <w:bookmarkStart w:id="3" w:name="bookmark3"/>
      <w:r w:rsidR="00A85D00">
        <w:t xml:space="preserve"> </w:t>
      </w:r>
      <w:r>
        <w:t>выпускных</w:t>
      </w:r>
      <w:r w:rsidR="00A85D00">
        <w:t xml:space="preserve"> </w:t>
      </w:r>
      <w:r>
        <w:t xml:space="preserve">квалификационных работ адресованы студентам </w:t>
      </w:r>
      <w:bookmarkEnd w:id="3"/>
      <w:r w:rsidR="00A85D00">
        <w:t>филиала АлтГУ в г. Славгороде</w:t>
      </w:r>
      <w:r>
        <w:t xml:space="preserve"> по направлени</w:t>
      </w:r>
      <w:r w:rsidR="00A85D00">
        <w:t>ю</w:t>
      </w:r>
      <w:r>
        <w:t xml:space="preserve"> подготовки </w:t>
      </w:r>
      <w:r w:rsidR="00A85D00">
        <w:t>09.03.03 Прикладная информатика</w:t>
      </w:r>
      <w:r>
        <w:t xml:space="preserve"> (уровень бакалавриата).</w:t>
      </w:r>
    </w:p>
    <w:p w:rsidR="00A85D00" w:rsidRDefault="00A85D00" w:rsidP="00104E13">
      <w:pPr>
        <w:pStyle w:val="20"/>
        <w:shd w:val="clear" w:color="auto" w:fill="auto"/>
        <w:spacing w:after="0" w:line="274" w:lineRule="exact"/>
        <w:ind w:firstLine="567"/>
        <w:jc w:val="both"/>
      </w:pPr>
    </w:p>
    <w:p w:rsidR="002F4108" w:rsidRDefault="007409EE">
      <w:pPr>
        <w:pStyle w:val="20"/>
        <w:shd w:val="clear" w:color="auto" w:fill="auto"/>
        <w:spacing w:after="0" w:line="274" w:lineRule="exact"/>
        <w:ind w:left="740" w:firstLine="0"/>
      </w:pPr>
      <w:r>
        <w:t>Методические рекомендации разработаны в соответствии с:</w:t>
      </w:r>
    </w:p>
    <w:p w:rsidR="002F4108" w:rsidRDefault="007409EE">
      <w:pPr>
        <w:pStyle w:val="20"/>
        <w:numPr>
          <w:ilvl w:val="0"/>
          <w:numId w:val="2"/>
        </w:numPr>
        <w:shd w:val="clear" w:color="auto" w:fill="auto"/>
        <w:tabs>
          <w:tab w:val="left" w:pos="344"/>
        </w:tabs>
        <w:spacing w:after="0" w:line="274" w:lineRule="exact"/>
        <w:ind w:left="400"/>
        <w:jc w:val="both"/>
      </w:pPr>
      <w:r>
        <w:t>Федеральным законом Российской Федерации «Об образовании в Российской Федерации» от 29 декабря 2012 г. №273-ФЗ.</w:t>
      </w:r>
    </w:p>
    <w:p w:rsidR="002F4108" w:rsidRDefault="007409EE">
      <w:pPr>
        <w:pStyle w:val="20"/>
        <w:numPr>
          <w:ilvl w:val="0"/>
          <w:numId w:val="2"/>
        </w:numPr>
        <w:shd w:val="clear" w:color="auto" w:fill="auto"/>
        <w:tabs>
          <w:tab w:val="left" w:pos="344"/>
        </w:tabs>
        <w:spacing w:after="0" w:line="274" w:lineRule="exact"/>
        <w:ind w:left="400"/>
        <w:jc w:val="both"/>
      </w:pPr>
      <w:r>
        <w:t>Положением «О порядке проведения государственной итоговой аттестации по образовательным программам высшего образования - программ бакалавриата, специалитета, магистратуры - в ФГБОУ ВО «Алтайский государственный университет» от 02 октября 2018 года № 1030/п.</w:t>
      </w:r>
    </w:p>
    <w:p w:rsidR="002F4108" w:rsidRDefault="007409EE">
      <w:pPr>
        <w:pStyle w:val="20"/>
        <w:numPr>
          <w:ilvl w:val="0"/>
          <w:numId w:val="2"/>
        </w:numPr>
        <w:shd w:val="clear" w:color="auto" w:fill="auto"/>
        <w:tabs>
          <w:tab w:val="left" w:pos="344"/>
        </w:tabs>
        <w:spacing w:after="0" w:line="274" w:lineRule="exact"/>
        <w:ind w:left="400"/>
        <w:jc w:val="both"/>
      </w:pPr>
      <w:r>
        <w:t>Регламентом проверки выпускных квалификационных работ на объем оригинального текста через систему «Антиплагиат.Вуз» в ФГБОУ ВО «Алтайский государственный университет» от 15 марта 2018 №367.</w:t>
      </w:r>
    </w:p>
    <w:p w:rsidR="002F4108" w:rsidRDefault="007409EE">
      <w:pPr>
        <w:pStyle w:val="20"/>
        <w:numPr>
          <w:ilvl w:val="0"/>
          <w:numId w:val="2"/>
        </w:numPr>
        <w:shd w:val="clear" w:color="auto" w:fill="auto"/>
        <w:tabs>
          <w:tab w:val="left" w:pos="344"/>
        </w:tabs>
        <w:spacing w:after="0" w:line="274" w:lineRule="exact"/>
        <w:ind w:left="400"/>
        <w:jc w:val="both"/>
      </w:pPr>
      <w:r>
        <w:t>Регламентом размещения текстов выпускных квалификационных работ обучающихся в ФГБОУ ВО «Алтайский государственный университет» в электронно-библиотечной системе университета от 15 марта 2018 №367.</w:t>
      </w:r>
    </w:p>
    <w:p w:rsidR="002F4108" w:rsidRDefault="007409EE">
      <w:pPr>
        <w:pStyle w:val="20"/>
        <w:numPr>
          <w:ilvl w:val="0"/>
          <w:numId w:val="2"/>
        </w:numPr>
        <w:shd w:val="clear" w:color="auto" w:fill="auto"/>
        <w:tabs>
          <w:tab w:val="left" w:pos="344"/>
        </w:tabs>
        <w:spacing w:after="0" w:line="274" w:lineRule="exact"/>
        <w:ind w:left="400"/>
        <w:jc w:val="both"/>
      </w:pPr>
      <w:r>
        <w:t>ГОСТ 7.1 - 2003.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2F4108" w:rsidRDefault="007409EE">
      <w:pPr>
        <w:pStyle w:val="20"/>
        <w:numPr>
          <w:ilvl w:val="0"/>
          <w:numId w:val="2"/>
        </w:numPr>
        <w:shd w:val="clear" w:color="auto" w:fill="auto"/>
        <w:tabs>
          <w:tab w:val="left" w:pos="392"/>
        </w:tabs>
        <w:spacing w:after="0" w:line="274" w:lineRule="exact"/>
        <w:ind w:left="400"/>
        <w:jc w:val="both"/>
      </w:pPr>
      <w:r>
        <w:t>ГОСТ 7.12 - 93. Библиографическая запись. Сокращение слов на русском языке; ГОСТ 7.80 - 2000. Библиографическая запись. Заголовок. Общие требования и правила составления;</w:t>
      </w:r>
    </w:p>
    <w:p w:rsidR="002F4108" w:rsidRDefault="007409EE">
      <w:pPr>
        <w:pStyle w:val="20"/>
        <w:numPr>
          <w:ilvl w:val="0"/>
          <w:numId w:val="2"/>
        </w:numPr>
        <w:shd w:val="clear" w:color="auto" w:fill="auto"/>
        <w:tabs>
          <w:tab w:val="left" w:pos="392"/>
        </w:tabs>
        <w:spacing w:after="0" w:line="274" w:lineRule="exact"/>
        <w:ind w:left="400"/>
        <w:jc w:val="both"/>
      </w:pPr>
      <w:r>
        <w:t>ГОСТ 7.82 -2001. Система стандартов по информации, библиотечному и издательскому делу. Библиографическая запись. Библиографическое описание электронных ресурсов;</w:t>
      </w:r>
    </w:p>
    <w:p w:rsidR="002F4108" w:rsidRDefault="007409EE">
      <w:pPr>
        <w:pStyle w:val="20"/>
        <w:numPr>
          <w:ilvl w:val="0"/>
          <w:numId w:val="2"/>
        </w:numPr>
        <w:shd w:val="clear" w:color="auto" w:fill="auto"/>
        <w:tabs>
          <w:tab w:val="left" w:pos="392"/>
        </w:tabs>
        <w:spacing w:after="0" w:line="274" w:lineRule="exact"/>
        <w:ind w:left="400"/>
        <w:jc w:val="both"/>
      </w:pPr>
      <w:r>
        <w:t>ГОСТ 7.83 - 2001. Система стандартов по информации, библиотечному и издательскому делу. Электронные издания. Основные виды и выходные сведения;</w:t>
      </w:r>
    </w:p>
    <w:p w:rsidR="002F4108" w:rsidRDefault="007409EE">
      <w:pPr>
        <w:pStyle w:val="20"/>
        <w:numPr>
          <w:ilvl w:val="0"/>
          <w:numId w:val="2"/>
        </w:numPr>
        <w:shd w:val="clear" w:color="auto" w:fill="auto"/>
        <w:tabs>
          <w:tab w:val="left" w:pos="392"/>
        </w:tabs>
        <w:spacing w:after="0" w:line="274" w:lineRule="exact"/>
        <w:ind w:left="400"/>
        <w:jc w:val="both"/>
      </w:pPr>
      <w:r>
        <w:t>Методическими рекомендациями «Оформление библиографического списка и библиографических ссылок», утвержденными Советом дирекции библиотеки АлтГУ от 25 января 2011 г.</w:t>
      </w:r>
    </w:p>
    <w:p w:rsidR="00A85D00" w:rsidRDefault="00A85D00" w:rsidP="00A85D00">
      <w:pPr>
        <w:pStyle w:val="20"/>
        <w:shd w:val="clear" w:color="auto" w:fill="auto"/>
        <w:tabs>
          <w:tab w:val="left" w:pos="392"/>
        </w:tabs>
        <w:spacing w:after="0" w:line="274" w:lineRule="exact"/>
        <w:ind w:firstLine="0"/>
        <w:jc w:val="both"/>
      </w:pPr>
    </w:p>
    <w:p w:rsidR="00A85D00" w:rsidRDefault="00A85D00" w:rsidP="00A85D00">
      <w:pPr>
        <w:pStyle w:val="20"/>
        <w:shd w:val="clear" w:color="auto" w:fill="auto"/>
        <w:tabs>
          <w:tab w:val="left" w:pos="392"/>
        </w:tabs>
        <w:spacing w:after="0" w:line="274" w:lineRule="exact"/>
        <w:ind w:firstLine="0"/>
        <w:jc w:val="both"/>
      </w:pPr>
    </w:p>
    <w:p w:rsidR="00A85D00" w:rsidRDefault="00A85D00" w:rsidP="00A85D00">
      <w:pPr>
        <w:pStyle w:val="20"/>
        <w:shd w:val="clear" w:color="auto" w:fill="auto"/>
        <w:tabs>
          <w:tab w:val="left" w:pos="392"/>
        </w:tabs>
        <w:spacing w:after="0" w:line="274" w:lineRule="exact"/>
        <w:ind w:firstLine="0"/>
        <w:jc w:val="both"/>
      </w:pPr>
    </w:p>
    <w:p w:rsidR="00A85D00" w:rsidRDefault="00A85D00" w:rsidP="00A85D00">
      <w:pPr>
        <w:pStyle w:val="20"/>
        <w:shd w:val="clear" w:color="auto" w:fill="auto"/>
        <w:tabs>
          <w:tab w:val="left" w:pos="392"/>
        </w:tabs>
        <w:spacing w:after="0" w:line="274" w:lineRule="exact"/>
        <w:ind w:firstLine="0"/>
        <w:jc w:val="both"/>
      </w:pPr>
    </w:p>
    <w:p w:rsidR="00A85D00" w:rsidRDefault="00A85D00" w:rsidP="00A85D00">
      <w:pPr>
        <w:pStyle w:val="20"/>
        <w:shd w:val="clear" w:color="auto" w:fill="auto"/>
        <w:tabs>
          <w:tab w:val="left" w:pos="392"/>
        </w:tabs>
        <w:spacing w:after="0" w:line="274" w:lineRule="exact"/>
        <w:ind w:firstLine="0"/>
        <w:jc w:val="both"/>
      </w:pPr>
    </w:p>
    <w:p w:rsidR="00543FB0" w:rsidRDefault="00543FB0" w:rsidP="00A85D00">
      <w:pPr>
        <w:pStyle w:val="20"/>
        <w:shd w:val="clear" w:color="auto" w:fill="auto"/>
        <w:tabs>
          <w:tab w:val="left" w:pos="392"/>
        </w:tabs>
        <w:spacing w:after="0" w:line="274" w:lineRule="exact"/>
        <w:ind w:firstLine="0"/>
        <w:jc w:val="both"/>
      </w:pPr>
    </w:p>
    <w:p w:rsidR="00543FB0" w:rsidRDefault="00543FB0" w:rsidP="00A85D00">
      <w:pPr>
        <w:pStyle w:val="20"/>
        <w:shd w:val="clear" w:color="auto" w:fill="auto"/>
        <w:tabs>
          <w:tab w:val="left" w:pos="392"/>
        </w:tabs>
        <w:spacing w:after="0" w:line="274" w:lineRule="exact"/>
        <w:ind w:firstLine="0"/>
        <w:jc w:val="both"/>
      </w:pPr>
    </w:p>
    <w:p w:rsidR="00543FB0" w:rsidRDefault="00543FB0" w:rsidP="00A85D00">
      <w:pPr>
        <w:pStyle w:val="20"/>
        <w:shd w:val="clear" w:color="auto" w:fill="auto"/>
        <w:tabs>
          <w:tab w:val="left" w:pos="392"/>
        </w:tabs>
        <w:spacing w:after="0" w:line="274" w:lineRule="exact"/>
        <w:ind w:firstLine="0"/>
        <w:jc w:val="both"/>
      </w:pPr>
    </w:p>
    <w:p w:rsidR="00543FB0" w:rsidRDefault="00543FB0" w:rsidP="00A85D00">
      <w:pPr>
        <w:pStyle w:val="20"/>
        <w:shd w:val="clear" w:color="auto" w:fill="auto"/>
        <w:tabs>
          <w:tab w:val="left" w:pos="392"/>
        </w:tabs>
        <w:spacing w:after="0" w:line="274" w:lineRule="exact"/>
        <w:ind w:firstLine="0"/>
        <w:jc w:val="both"/>
      </w:pPr>
    </w:p>
    <w:p w:rsidR="00543FB0" w:rsidRDefault="00543FB0" w:rsidP="00A85D00">
      <w:pPr>
        <w:pStyle w:val="20"/>
        <w:shd w:val="clear" w:color="auto" w:fill="auto"/>
        <w:tabs>
          <w:tab w:val="left" w:pos="392"/>
        </w:tabs>
        <w:spacing w:after="0" w:line="274" w:lineRule="exact"/>
        <w:ind w:firstLine="0"/>
        <w:jc w:val="both"/>
      </w:pPr>
    </w:p>
    <w:p w:rsidR="00543FB0" w:rsidRDefault="00543FB0" w:rsidP="00A85D00">
      <w:pPr>
        <w:pStyle w:val="20"/>
        <w:shd w:val="clear" w:color="auto" w:fill="auto"/>
        <w:tabs>
          <w:tab w:val="left" w:pos="392"/>
        </w:tabs>
        <w:spacing w:after="0" w:line="274" w:lineRule="exact"/>
        <w:ind w:firstLine="0"/>
        <w:jc w:val="both"/>
      </w:pPr>
    </w:p>
    <w:p w:rsidR="00543FB0" w:rsidRDefault="00543FB0" w:rsidP="00A85D00">
      <w:pPr>
        <w:pStyle w:val="20"/>
        <w:shd w:val="clear" w:color="auto" w:fill="auto"/>
        <w:tabs>
          <w:tab w:val="left" w:pos="392"/>
        </w:tabs>
        <w:spacing w:after="0" w:line="274" w:lineRule="exact"/>
        <w:ind w:firstLine="0"/>
        <w:jc w:val="both"/>
      </w:pPr>
    </w:p>
    <w:p w:rsidR="00543FB0" w:rsidRDefault="00543FB0" w:rsidP="00A85D00">
      <w:pPr>
        <w:pStyle w:val="20"/>
        <w:shd w:val="clear" w:color="auto" w:fill="auto"/>
        <w:tabs>
          <w:tab w:val="left" w:pos="392"/>
        </w:tabs>
        <w:spacing w:after="0" w:line="274" w:lineRule="exact"/>
        <w:ind w:firstLine="0"/>
        <w:jc w:val="both"/>
      </w:pPr>
    </w:p>
    <w:p w:rsidR="00543FB0" w:rsidRDefault="00543FB0" w:rsidP="00A85D00">
      <w:pPr>
        <w:pStyle w:val="20"/>
        <w:shd w:val="clear" w:color="auto" w:fill="auto"/>
        <w:tabs>
          <w:tab w:val="left" w:pos="392"/>
        </w:tabs>
        <w:spacing w:after="0" w:line="274" w:lineRule="exact"/>
        <w:ind w:firstLine="0"/>
        <w:jc w:val="both"/>
      </w:pPr>
    </w:p>
    <w:p w:rsidR="00543FB0" w:rsidRDefault="00543FB0" w:rsidP="00A85D00">
      <w:pPr>
        <w:pStyle w:val="20"/>
        <w:shd w:val="clear" w:color="auto" w:fill="auto"/>
        <w:tabs>
          <w:tab w:val="left" w:pos="392"/>
        </w:tabs>
        <w:spacing w:after="0" w:line="274" w:lineRule="exact"/>
        <w:ind w:firstLine="0"/>
        <w:jc w:val="both"/>
      </w:pPr>
    </w:p>
    <w:p w:rsidR="00543FB0" w:rsidRDefault="00543FB0" w:rsidP="00A85D00">
      <w:pPr>
        <w:pStyle w:val="20"/>
        <w:shd w:val="clear" w:color="auto" w:fill="auto"/>
        <w:tabs>
          <w:tab w:val="left" w:pos="392"/>
        </w:tabs>
        <w:spacing w:after="0" w:line="274" w:lineRule="exact"/>
        <w:ind w:firstLine="0"/>
        <w:jc w:val="both"/>
      </w:pPr>
    </w:p>
    <w:p w:rsidR="00543FB0" w:rsidRDefault="00543FB0" w:rsidP="00A85D00">
      <w:pPr>
        <w:pStyle w:val="20"/>
        <w:shd w:val="clear" w:color="auto" w:fill="auto"/>
        <w:tabs>
          <w:tab w:val="left" w:pos="392"/>
        </w:tabs>
        <w:spacing w:after="0" w:line="274" w:lineRule="exact"/>
        <w:ind w:firstLine="0"/>
        <w:jc w:val="both"/>
      </w:pPr>
    </w:p>
    <w:p w:rsidR="00543FB0" w:rsidRDefault="00543FB0" w:rsidP="00A85D00">
      <w:pPr>
        <w:pStyle w:val="20"/>
        <w:shd w:val="clear" w:color="auto" w:fill="auto"/>
        <w:tabs>
          <w:tab w:val="left" w:pos="392"/>
        </w:tabs>
        <w:spacing w:after="0" w:line="274" w:lineRule="exact"/>
        <w:ind w:firstLine="0"/>
        <w:jc w:val="both"/>
      </w:pPr>
    </w:p>
    <w:p w:rsidR="00543FB0" w:rsidRDefault="00543FB0" w:rsidP="00A85D00">
      <w:pPr>
        <w:pStyle w:val="20"/>
        <w:shd w:val="clear" w:color="auto" w:fill="auto"/>
        <w:tabs>
          <w:tab w:val="left" w:pos="392"/>
        </w:tabs>
        <w:spacing w:after="0" w:line="274" w:lineRule="exact"/>
        <w:ind w:firstLine="0"/>
        <w:jc w:val="both"/>
      </w:pPr>
    </w:p>
    <w:p w:rsidR="00543FB0" w:rsidRDefault="00543FB0" w:rsidP="00A85D00">
      <w:pPr>
        <w:pStyle w:val="20"/>
        <w:shd w:val="clear" w:color="auto" w:fill="auto"/>
        <w:tabs>
          <w:tab w:val="left" w:pos="392"/>
        </w:tabs>
        <w:spacing w:after="0" w:line="274" w:lineRule="exact"/>
        <w:ind w:firstLine="0"/>
        <w:jc w:val="both"/>
      </w:pPr>
    </w:p>
    <w:p w:rsidR="00543FB0" w:rsidRDefault="00543FB0" w:rsidP="00A85D00">
      <w:pPr>
        <w:pStyle w:val="20"/>
        <w:shd w:val="clear" w:color="auto" w:fill="auto"/>
        <w:tabs>
          <w:tab w:val="left" w:pos="392"/>
        </w:tabs>
        <w:spacing w:after="0" w:line="274" w:lineRule="exact"/>
        <w:ind w:firstLine="0"/>
        <w:jc w:val="both"/>
      </w:pPr>
    </w:p>
    <w:p w:rsidR="002F4108" w:rsidRDefault="007409EE">
      <w:pPr>
        <w:pStyle w:val="22"/>
        <w:keepNext/>
        <w:keepLines/>
        <w:numPr>
          <w:ilvl w:val="0"/>
          <w:numId w:val="3"/>
        </w:numPr>
        <w:shd w:val="clear" w:color="auto" w:fill="auto"/>
        <w:tabs>
          <w:tab w:val="left" w:pos="3873"/>
        </w:tabs>
        <w:spacing w:before="0" w:after="404" w:line="280" w:lineRule="exact"/>
        <w:ind w:left="3560"/>
        <w:jc w:val="both"/>
      </w:pPr>
      <w:bookmarkStart w:id="4" w:name="bookmark4"/>
      <w:r>
        <w:lastRenderedPageBreak/>
        <w:t>Общие положения</w:t>
      </w:r>
      <w:bookmarkEnd w:id="4"/>
    </w:p>
    <w:p w:rsidR="002F4108" w:rsidRDefault="007409EE">
      <w:pPr>
        <w:pStyle w:val="20"/>
        <w:numPr>
          <w:ilvl w:val="1"/>
          <w:numId w:val="3"/>
        </w:numPr>
        <w:shd w:val="clear" w:color="auto" w:fill="auto"/>
        <w:tabs>
          <w:tab w:val="left" w:pos="1177"/>
        </w:tabs>
        <w:spacing w:after="0" w:line="298" w:lineRule="exact"/>
        <w:ind w:firstLine="760"/>
        <w:jc w:val="both"/>
      </w:pPr>
      <w:bookmarkStart w:id="5" w:name="bookmark5"/>
      <w:r>
        <w:t>В соответствии с Положением о порядке проведения государственной итоговой аттестации по образовательным программам высшего образования - программ бакалавриата, специалитета, магистратуры - в ФГБОУ ВО «Алтайский государственный университет» (утверждено приказом и.о. ректора от 02 октября 2018 года № 1030/п) выпускная квалификационная работа (далее - ВКР) является обязательной формой государственной итоговой аттестации (далее - ГИА) лиц, завершающих освоение образовательных программ основных уровней высшего образования: бакалавриата, специалитета и магистратуры и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w:t>
      </w:r>
      <w:bookmarkEnd w:id="5"/>
    </w:p>
    <w:p w:rsidR="002F4108" w:rsidRDefault="007409EE">
      <w:pPr>
        <w:pStyle w:val="20"/>
        <w:numPr>
          <w:ilvl w:val="1"/>
          <w:numId w:val="3"/>
        </w:numPr>
        <w:shd w:val="clear" w:color="auto" w:fill="auto"/>
        <w:tabs>
          <w:tab w:val="left" w:pos="1409"/>
        </w:tabs>
        <w:spacing w:after="0" w:line="298" w:lineRule="exact"/>
        <w:ind w:firstLine="760"/>
        <w:jc w:val="both"/>
      </w:pPr>
      <w:r>
        <w:t>ВКР является заключительным этапом проведения государственных аттестационных испытаний и имеет своей целью:</w:t>
      </w:r>
    </w:p>
    <w:p w:rsidR="002F4108" w:rsidRDefault="007409EE">
      <w:pPr>
        <w:pStyle w:val="20"/>
        <w:numPr>
          <w:ilvl w:val="0"/>
          <w:numId w:val="4"/>
        </w:numPr>
        <w:shd w:val="clear" w:color="auto" w:fill="auto"/>
        <w:tabs>
          <w:tab w:val="left" w:pos="1409"/>
        </w:tabs>
        <w:spacing w:after="0" w:line="298" w:lineRule="exact"/>
        <w:ind w:firstLine="760"/>
        <w:jc w:val="both"/>
      </w:pPr>
      <w:r>
        <w:t>систематизацию, обобщение и закрепление теоретических знаний, практических умений;</w:t>
      </w:r>
    </w:p>
    <w:p w:rsidR="002F4108" w:rsidRDefault="007409EE">
      <w:pPr>
        <w:pStyle w:val="20"/>
        <w:numPr>
          <w:ilvl w:val="0"/>
          <w:numId w:val="4"/>
        </w:numPr>
        <w:shd w:val="clear" w:color="auto" w:fill="auto"/>
        <w:tabs>
          <w:tab w:val="left" w:pos="1409"/>
        </w:tabs>
        <w:spacing w:after="0" w:line="298" w:lineRule="exact"/>
        <w:ind w:firstLine="760"/>
        <w:jc w:val="both"/>
      </w:pPr>
      <w:r>
        <w:t>развитие навыков ведения самостоятельной работы и овладения обучающимися методикой исследовательской деятельности;</w:t>
      </w:r>
    </w:p>
    <w:p w:rsidR="002F4108" w:rsidRDefault="007409EE">
      <w:pPr>
        <w:pStyle w:val="20"/>
        <w:numPr>
          <w:ilvl w:val="0"/>
          <w:numId w:val="4"/>
        </w:numPr>
        <w:shd w:val="clear" w:color="auto" w:fill="auto"/>
        <w:tabs>
          <w:tab w:val="left" w:pos="1409"/>
        </w:tabs>
        <w:spacing w:after="0" w:line="298" w:lineRule="exact"/>
        <w:ind w:firstLine="760"/>
        <w:jc w:val="both"/>
      </w:pPr>
      <w:r>
        <w:t>выявление компетенций выпускника по обобщению результатов работы, разработке практических рекомендаций в исследуемой области;</w:t>
      </w:r>
    </w:p>
    <w:p w:rsidR="002F4108" w:rsidRDefault="007409EE">
      <w:pPr>
        <w:pStyle w:val="20"/>
        <w:numPr>
          <w:ilvl w:val="0"/>
          <w:numId w:val="4"/>
        </w:numPr>
        <w:shd w:val="clear" w:color="auto" w:fill="auto"/>
        <w:tabs>
          <w:tab w:val="left" w:pos="1409"/>
        </w:tabs>
        <w:spacing w:after="0" w:line="298" w:lineRule="exact"/>
        <w:ind w:firstLine="760"/>
        <w:jc w:val="both"/>
      </w:pPr>
      <w:r>
        <w:t>приобретение опыта представления и публичной защиты результатов своей деятельности, а также оценку сформированности компетенций выпускника в соответствии с требованием федерального государственного образовательного стандарта (далее - ФГОС).</w:t>
      </w:r>
    </w:p>
    <w:p w:rsidR="002F4108" w:rsidRDefault="007409EE">
      <w:pPr>
        <w:pStyle w:val="20"/>
        <w:numPr>
          <w:ilvl w:val="1"/>
          <w:numId w:val="3"/>
        </w:numPr>
        <w:shd w:val="clear" w:color="auto" w:fill="auto"/>
        <w:spacing w:after="0" w:line="298" w:lineRule="exact"/>
        <w:ind w:firstLine="760"/>
        <w:jc w:val="both"/>
      </w:pPr>
      <w:r>
        <w:t xml:space="preserve"> ВКР выполняются в формах, соответствующих уровням высшего профессионального образования:</w:t>
      </w:r>
    </w:p>
    <w:p w:rsidR="002F4108" w:rsidRDefault="007409EE">
      <w:pPr>
        <w:pStyle w:val="20"/>
        <w:numPr>
          <w:ilvl w:val="0"/>
          <w:numId w:val="5"/>
        </w:numPr>
        <w:shd w:val="clear" w:color="auto" w:fill="auto"/>
        <w:tabs>
          <w:tab w:val="left" w:pos="962"/>
        </w:tabs>
        <w:spacing w:after="0" w:line="298" w:lineRule="exact"/>
        <w:ind w:firstLine="760"/>
        <w:jc w:val="both"/>
      </w:pPr>
      <w:r>
        <w:t>для квалификации (степени) «бакалавр» - в форме бакалаврской работы;</w:t>
      </w:r>
    </w:p>
    <w:p w:rsidR="002F4108" w:rsidRDefault="007409EE">
      <w:pPr>
        <w:pStyle w:val="20"/>
        <w:numPr>
          <w:ilvl w:val="0"/>
          <w:numId w:val="5"/>
        </w:numPr>
        <w:shd w:val="clear" w:color="auto" w:fill="auto"/>
        <w:tabs>
          <w:tab w:val="left" w:pos="962"/>
        </w:tabs>
        <w:spacing w:after="0" w:line="298" w:lineRule="exact"/>
        <w:ind w:firstLine="760"/>
        <w:jc w:val="both"/>
      </w:pPr>
      <w:r>
        <w:t>для квалификации «дипломированный специалист» - в форме дипломной работы;</w:t>
      </w:r>
    </w:p>
    <w:p w:rsidR="002F4108" w:rsidRDefault="007409EE">
      <w:pPr>
        <w:pStyle w:val="20"/>
        <w:numPr>
          <w:ilvl w:val="0"/>
          <w:numId w:val="5"/>
        </w:numPr>
        <w:shd w:val="clear" w:color="auto" w:fill="auto"/>
        <w:tabs>
          <w:tab w:val="left" w:pos="962"/>
        </w:tabs>
        <w:spacing w:after="0" w:line="298" w:lineRule="exact"/>
        <w:ind w:firstLine="760"/>
        <w:jc w:val="both"/>
      </w:pPr>
      <w:r>
        <w:t>для квалификации (степени) «магистр» - в форме магистерской диссертации.</w:t>
      </w:r>
    </w:p>
    <w:p w:rsidR="002F4108" w:rsidRDefault="007409EE">
      <w:pPr>
        <w:pStyle w:val="20"/>
        <w:numPr>
          <w:ilvl w:val="1"/>
          <w:numId w:val="3"/>
        </w:numPr>
        <w:shd w:val="clear" w:color="auto" w:fill="auto"/>
        <w:tabs>
          <w:tab w:val="left" w:pos="1177"/>
        </w:tabs>
        <w:spacing w:after="0" w:line="298" w:lineRule="exact"/>
        <w:ind w:firstLine="760"/>
        <w:jc w:val="both"/>
      </w:pPr>
      <w:r>
        <w:t>К ГИА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w:t>
      </w:r>
    </w:p>
    <w:p w:rsidR="002F4108" w:rsidRDefault="007409EE">
      <w:pPr>
        <w:pStyle w:val="20"/>
        <w:shd w:val="clear" w:color="auto" w:fill="auto"/>
        <w:spacing w:after="0" w:line="298" w:lineRule="exact"/>
        <w:ind w:firstLine="760"/>
        <w:jc w:val="both"/>
      </w:pPr>
      <w:r>
        <w:t>Студенты, получившие оценку «неудовлетворительно» на государственном экзамене, к дальнейшему прохождению государственных аттестационных испытаний (защите ВКР) не допускаются и подлежат отчислению из Университета в установленном порядке.</w:t>
      </w:r>
    </w:p>
    <w:p w:rsidR="00A85D00" w:rsidRDefault="007409EE">
      <w:pPr>
        <w:pStyle w:val="20"/>
        <w:numPr>
          <w:ilvl w:val="1"/>
          <w:numId w:val="3"/>
        </w:numPr>
        <w:shd w:val="clear" w:color="auto" w:fill="auto"/>
        <w:tabs>
          <w:tab w:val="left" w:pos="1182"/>
        </w:tabs>
        <w:spacing w:after="0" w:line="298" w:lineRule="exact"/>
        <w:ind w:firstLine="760"/>
        <w:jc w:val="both"/>
      </w:pPr>
      <w:r>
        <w:t>ВКР должна представлять собой самостоятельную и логически завершенную работу, связанную с решением задач того вида деятельности, к которому готовится студент</w:t>
      </w:r>
      <w:r w:rsidR="00A85D00">
        <w:t>.</w:t>
      </w:r>
    </w:p>
    <w:p w:rsidR="002F4108" w:rsidRDefault="007409EE">
      <w:pPr>
        <w:pStyle w:val="20"/>
        <w:numPr>
          <w:ilvl w:val="1"/>
          <w:numId w:val="3"/>
        </w:numPr>
        <w:shd w:val="clear" w:color="auto" w:fill="auto"/>
        <w:tabs>
          <w:tab w:val="left" w:pos="1177"/>
        </w:tabs>
        <w:spacing w:after="0" w:line="298" w:lineRule="exact"/>
        <w:ind w:firstLine="760"/>
        <w:jc w:val="both"/>
      </w:pPr>
      <w:r>
        <w:t>При выполнении ВКР обучающиеся должны показать свою способность и умение, опираясь на полученные углубленные знания, умения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104E13" w:rsidRDefault="00104E13" w:rsidP="00104E13">
      <w:pPr>
        <w:pStyle w:val="20"/>
        <w:shd w:val="clear" w:color="auto" w:fill="auto"/>
        <w:tabs>
          <w:tab w:val="left" w:pos="1177"/>
        </w:tabs>
        <w:spacing w:after="0" w:line="298" w:lineRule="exact"/>
        <w:ind w:firstLine="0"/>
        <w:jc w:val="both"/>
      </w:pPr>
    </w:p>
    <w:p w:rsidR="00104E13" w:rsidRDefault="00104E13" w:rsidP="00104E13">
      <w:pPr>
        <w:pStyle w:val="20"/>
        <w:shd w:val="clear" w:color="auto" w:fill="auto"/>
        <w:tabs>
          <w:tab w:val="left" w:pos="1177"/>
        </w:tabs>
        <w:spacing w:after="0" w:line="298" w:lineRule="exact"/>
        <w:ind w:firstLine="0"/>
        <w:jc w:val="both"/>
      </w:pPr>
    </w:p>
    <w:p w:rsidR="00104E13" w:rsidRDefault="00104E13" w:rsidP="00104E13">
      <w:pPr>
        <w:pStyle w:val="20"/>
        <w:shd w:val="clear" w:color="auto" w:fill="auto"/>
        <w:tabs>
          <w:tab w:val="left" w:pos="1177"/>
        </w:tabs>
        <w:spacing w:after="0" w:line="298" w:lineRule="exact"/>
        <w:ind w:firstLine="0"/>
        <w:jc w:val="both"/>
      </w:pPr>
    </w:p>
    <w:p w:rsidR="00104E13" w:rsidRDefault="00104E13" w:rsidP="00104E13">
      <w:pPr>
        <w:pStyle w:val="20"/>
        <w:shd w:val="clear" w:color="auto" w:fill="auto"/>
        <w:tabs>
          <w:tab w:val="left" w:pos="1177"/>
        </w:tabs>
        <w:spacing w:after="0" w:line="298" w:lineRule="exact"/>
        <w:ind w:firstLine="0"/>
        <w:jc w:val="both"/>
      </w:pPr>
    </w:p>
    <w:p w:rsidR="00104E13" w:rsidRDefault="00104E13" w:rsidP="00104E13">
      <w:pPr>
        <w:pStyle w:val="20"/>
        <w:shd w:val="clear" w:color="auto" w:fill="auto"/>
        <w:tabs>
          <w:tab w:val="left" w:pos="1177"/>
        </w:tabs>
        <w:spacing w:after="0" w:line="298" w:lineRule="exact"/>
        <w:ind w:firstLine="0"/>
        <w:jc w:val="both"/>
      </w:pPr>
    </w:p>
    <w:p w:rsidR="00104E13" w:rsidRDefault="00104E13" w:rsidP="00104E13">
      <w:pPr>
        <w:pStyle w:val="20"/>
        <w:shd w:val="clear" w:color="auto" w:fill="auto"/>
        <w:tabs>
          <w:tab w:val="left" w:pos="1177"/>
        </w:tabs>
        <w:spacing w:after="0" w:line="298" w:lineRule="exact"/>
        <w:ind w:firstLine="0"/>
        <w:jc w:val="both"/>
      </w:pPr>
    </w:p>
    <w:p w:rsidR="00104E13" w:rsidRDefault="00104E13" w:rsidP="00104E13">
      <w:pPr>
        <w:pStyle w:val="20"/>
        <w:shd w:val="clear" w:color="auto" w:fill="auto"/>
        <w:tabs>
          <w:tab w:val="left" w:pos="1177"/>
        </w:tabs>
        <w:spacing w:after="0" w:line="298" w:lineRule="exact"/>
        <w:ind w:firstLine="0"/>
        <w:jc w:val="both"/>
      </w:pPr>
    </w:p>
    <w:p w:rsidR="00104E13" w:rsidRDefault="00104E13" w:rsidP="00104E13">
      <w:pPr>
        <w:pStyle w:val="20"/>
        <w:shd w:val="clear" w:color="auto" w:fill="auto"/>
        <w:tabs>
          <w:tab w:val="left" w:pos="1177"/>
        </w:tabs>
        <w:spacing w:after="0" w:line="298" w:lineRule="exact"/>
        <w:ind w:firstLine="0"/>
        <w:jc w:val="both"/>
      </w:pPr>
    </w:p>
    <w:p w:rsidR="002F4108" w:rsidRDefault="007409EE">
      <w:pPr>
        <w:pStyle w:val="22"/>
        <w:keepNext/>
        <w:keepLines/>
        <w:numPr>
          <w:ilvl w:val="0"/>
          <w:numId w:val="3"/>
        </w:numPr>
        <w:shd w:val="clear" w:color="auto" w:fill="auto"/>
        <w:tabs>
          <w:tab w:val="left" w:pos="3513"/>
        </w:tabs>
        <w:spacing w:before="0" w:after="284" w:line="280" w:lineRule="exact"/>
        <w:ind w:left="3140"/>
        <w:jc w:val="both"/>
      </w:pPr>
      <w:bookmarkStart w:id="6" w:name="bookmark6"/>
      <w:r>
        <w:lastRenderedPageBreak/>
        <w:t>Этапы выполнения ВКР</w:t>
      </w:r>
      <w:bookmarkEnd w:id="6"/>
    </w:p>
    <w:p w:rsidR="002F4108" w:rsidRDefault="007409EE">
      <w:pPr>
        <w:pStyle w:val="20"/>
        <w:shd w:val="clear" w:color="auto" w:fill="auto"/>
        <w:spacing w:after="0" w:line="298" w:lineRule="exact"/>
        <w:ind w:firstLine="760"/>
        <w:jc w:val="both"/>
      </w:pPr>
      <w:bookmarkStart w:id="7" w:name="bookmark7"/>
      <w:r>
        <w:t>К этапам выполнения ВКР относятся:</w:t>
      </w:r>
      <w:bookmarkEnd w:id="7"/>
    </w:p>
    <w:p w:rsidR="002F4108" w:rsidRDefault="007409EE">
      <w:pPr>
        <w:pStyle w:val="20"/>
        <w:numPr>
          <w:ilvl w:val="0"/>
          <w:numId w:val="6"/>
        </w:numPr>
        <w:shd w:val="clear" w:color="auto" w:fill="auto"/>
        <w:tabs>
          <w:tab w:val="left" w:pos="1070"/>
        </w:tabs>
        <w:spacing w:after="0" w:line="298" w:lineRule="exact"/>
        <w:ind w:firstLine="760"/>
        <w:jc w:val="both"/>
      </w:pPr>
      <w:r>
        <w:t>Выбор темы.</w:t>
      </w:r>
    </w:p>
    <w:p w:rsidR="002F4108" w:rsidRDefault="007409EE">
      <w:pPr>
        <w:pStyle w:val="20"/>
        <w:numPr>
          <w:ilvl w:val="0"/>
          <w:numId w:val="6"/>
        </w:numPr>
        <w:shd w:val="clear" w:color="auto" w:fill="auto"/>
        <w:tabs>
          <w:tab w:val="left" w:pos="1094"/>
        </w:tabs>
        <w:spacing w:after="0" w:line="298" w:lineRule="exact"/>
        <w:ind w:firstLine="760"/>
        <w:jc w:val="both"/>
      </w:pPr>
      <w:r>
        <w:t>Составление плана ВКР.</w:t>
      </w:r>
    </w:p>
    <w:p w:rsidR="002F4108" w:rsidRDefault="007409EE">
      <w:pPr>
        <w:pStyle w:val="20"/>
        <w:numPr>
          <w:ilvl w:val="0"/>
          <w:numId w:val="6"/>
        </w:numPr>
        <w:shd w:val="clear" w:color="auto" w:fill="auto"/>
        <w:tabs>
          <w:tab w:val="left" w:pos="1048"/>
        </w:tabs>
        <w:spacing w:after="0" w:line="298" w:lineRule="exact"/>
        <w:ind w:firstLine="760"/>
        <w:jc w:val="both"/>
      </w:pPr>
      <w:r>
        <w:t>Подбор литературы, нормативных правовых актов и других материалов.</w:t>
      </w:r>
    </w:p>
    <w:p w:rsidR="002F4108" w:rsidRDefault="007409EE">
      <w:pPr>
        <w:pStyle w:val="20"/>
        <w:numPr>
          <w:ilvl w:val="0"/>
          <w:numId w:val="6"/>
        </w:numPr>
        <w:shd w:val="clear" w:color="auto" w:fill="auto"/>
        <w:tabs>
          <w:tab w:val="left" w:pos="1048"/>
        </w:tabs>
        <w:spacing w:after="0" w:line="298" w:lineRule="exact"/>
        <w:ind w:firstLine="760"/>
        <w:jc w:val="both"/>
      </w:pPr>
      <w:r>
        <w:t>Изучение литературы, нормативных правовых актов и других материалов.</w:t>
      </w:r>
    </w:p>
    <w:p w:rsidR="002F4108" w:rsidRDefault="007409EE">
      <w:pPr>
        <w:pStyle w:val="20"/>
        <w:numPr>
          <w:ilvl w:val="0"/>
          <w:numId w:val="6"/>
        </w:numPr>
        <w:shd w:val="clear" w:color="auto" w:fill="auto"/>
        <w:tabs>
          <w:tab w:val="left" w:pos="1094"/>
        </w:tabs>
        <w:spacing w:after="0" w:line="298" w:lineRule="exact"/>
        <w:ind w:firstLine="760"/>
        <w:jc w:val="both"/>
      </w:pPr>
      <w:r>
        <w:t>Написание текста ВКР.</w:t>
      </w:r>
    </w:p>
    <w:p w:rsidR="002F4108" w:rsidRDefault="007409EE">
      <w:pPr>
        <w:pStyle w:val="20"/>
        <w:numPr>
          <w:ilvl w:val="0"/>
          <w:numId w:val="6"/>
        </w:numPr>
        <w:shd w:val="clear" w:color="auto" w:fill="auto"/>
        <w:tabs>
          <w:tab w:val="left" w:pos="1094"/>
        </w:tabs>
        <w:spacing w:after="0" w:line="298" w:lineRule="exact"/>
        <w:ind w:firstLine="760"/>
        <w:jc w:val="both"/>
      </w:pPr>
      <w:r>
        <w:t>Оформление ВКР в соответствии с установленными требованиями.</w:t>
      </w:r>
    </w:p>
    <w:p w:rsidR="002F4108" w:rsidRDefault="007409EE">
      <w:pPr>
        <w:pStyle w:val="20"/>
        <w:numPr>
          <w:ilvl w:val="0"/>
          <w:numId w:val="6"/>
        </w:numPr>
        <w:shd w:val="clear" w:color="auto" w:fill="auto"/>
        <w:tabs>
          <w:tab w:val="left" w:pos="1050"/>
        </w:tabs>
        <w:spacing w:after="0" w:line="298" w:lineRule="exact"/>
        <w:ind w:firstLine="760"/>
        <w:jc w:val="both"/>
      </w:pPr>
      <w:r>
        <w:t>Представление окончательного текста ВКР для проверки его в системе «Антиплагиат.ВУЗ».</w:t>
      </w:r>
    </w:p>
    <w:p w:rsidR="002F4108" w:rsidRDefault="007409EE">
      <w:pPr>
        <w:pStyle w:val="20"/>
        <w:numPr>
          <w:ilvl w:val="0"/>
          <w:numId w:val="6"/>
        </w:numPr>
        <w:shd w:val="clear" w:color="auto" w:fill="auto"/>
        <w:tabs>
          <w:tab w:val="left" w:pos="1090"/>
        </w:tabs>
        <w:spacing w:after="0" w:line="298" w:lineRule="exact"/>
        <w:ind w:firstLine="760"/>
        <w:jc w:val="both"/>
      </w:pPr>
      <w:r>
        <w:t>Получение отзыва на ВКР от научного руководителя.</w:t>
      </w:r>
    </w:p>
    <w:p w:rsidR="002F4108" w:rsidRDefault="007409EE">
      <w:pPr>
        <w:pStyle w:val="20"/>
        <w:numPr>
          <w:ilvl w:val="0"/>
          <w:numId w:val="6"/>
        </w:numPr>
        <w:shd w:val="clear" w:color="auto" w:fill="auto"/>
        <w:tabs>
          <w:tab w:val="left" w:pos="1048"/>
        </w:tabs>
        <w:spacing w:after="0" w:line="298" w:lineRule="exact"/>
        <w:ind w:firstLine="760"/>
        <w:jc w:val="both"/>
      </w:pPr>
      <w:r>
        <w:t>Направление ВКР на рецензирование.</w:t>
      </w:r>
    </w:p>
    <w:p w:rsidR="002F4108" w:rsidRDefault="007409EE">
      <w:pPr>
        <w:pStyle w:val="20"/>
        <w:numPr>
          <w:ilvl w:val="0"/>
          <w:numId w:val="6"/>
        </w:numPr>
        <w:shd w:val="clear" w:color="auto" w:fill="auto"/>
        <w:tabs>
          <w:tab w:val="left" w:pos="1160"/>
        </w:tabs>
        <w:spacing w:after="0" w:line="298" w:lineRule="exact"/>
        <w:ind w:firstLine="760"/>
        <w:jc w:val="both"/>
      </w:pPr>
      <w:r>
        <w:t>Получение допуска на защиту, передача ВКР в Государственную экзаменационную комиссию (далее - ГЭК).</w:t>
      </w:r>
    </w:p>
    <w:p w:rsidR="002F4108" w:rsidRDefault="007409EE">
      <w:pPr>
        <w:pStyle w:val="20"/>
        <w:numPr>
          <w:ilvl w:val="0"/>
          <w:numId w:val="6"/>
        </w:numPr>
        <w:shd w:val="clear" w:color="auto" w:fill="auto"/>
        <w:tabs>
          <w:tab w:val="left" w:pos="1190"/>
        </w:tabs>
        <w:spacing w:after="0" w:line="298" w:lineRule="exact"/>
        <w:ind w:firstLine="760"/>
        <w:jc w:val="both"/>
      </w:pPr>
      <w:r>
        <w:t>Подготовка доклада.</w:t>
      </w:r>
    </w:p>
    <w:p w:rsidR="002F4108" w:rsidRDefault="007409EE">
      <w:pPr>
        <w:pStyle w:val="20"/>
        <w:numPr>
          <w:ilvl w:val="0"/>
          <w:numId w:val="6"/>
        </w:numPr>
        <w:shd w:val="clear" w:color="auto" w:fill="auto"/>
        <w:tabs>
          <w:tab w:val="left" w:pos="1190"/>
        </w:tabs>
        <w:spacing w:after="0" w:line="298" w:lineRule="exact"/>
        <w:ind w:firstLine="760"/>
        <w:jc w:val="both"/>
      </w:pPr>
      <w:r>
        <w:t>Защита ВКР.</w:t>
      </w:r>
    </w:p>
    <w:p w:rsidR="002F4108" w:rsidRDefault="007409EE">
      <w:pPr>
        <w:pStyle w:val="20"/>
        <w:numPr>
          <w:ilvl w:val="0"/>
          <w:numId w:val="6"/>
        </w:numPr>
        <w:shd w:val="clear" w:color="auto" w:fill="auto"/>
        <w:tabs>
          <w:tab w:val="left" w:pos="1190"/>
        </w:tabs>
        <w:spacing w:after="554" w:line="298" w:lineRule="exact"/>
        <w:ind w:firstLine="760"/>
        <w:jc w:val="both"/>
      </w:pPr>
      <w:bookmarkStart w:id="8" w:name="bookmark8"/>
      <w:r>
        <w:t>Размещение текстов ВКР в электронно-библиотечной системе университета.</w:t>
      </w:r>
      <w:bookmarkEnd w:id="8"/>
    </w:p>
    <w:p w:rsidR="002F4108" w:rsidRDefault="007409EE">
      <w:pPr>
        <w:pStyle w:val="22"/>
        <w:keepNext/>
        <w:keepLines/>
        <w:numPr>
          <w:ilvl w:val="0"/>
          <w:numId w:val="3"/>
        </w:numPr>
        <w:shd w:val="clear" w:color="auto" w:fill="auto"/>
        <w:tabs>
          <w:tab w:val="left" w:pos="4293"/>
        </w:tabs>
        <w:spacing w:before="0" w:after="294" w:line="280" w:lineRule="exact"/>
        <w:ind w:left="3920"/>
        <w:jc w:val="both"/>
      </w:pPr>
      <w:bookmarkStart w:id="9" w:name="bookmark9"/>
      <w:r>
        <w:t>Выбор темы</w:t>
      </w:r>
      <w:bookmarkEnd w:id="9"/>
    </w:p>
    <w:p w:rsidR="002F4108" w:rsidRDefault="007409EE">
      <w:pPr>
        <w:pStyle w:val="20"/>
        <w:numPr>
          <w:ilvl w:val="1"/>
          <w:numId w:val="3"/>
        </w:numPr>
        <w:shd w:val="clear" w:color="auto" w:fill="auto"/>
        <w:tabs>
          <w:tab w:val="left" w:pos="1262"/>
        </w:tabs>
        <w:spacing w:after="0" w:line="298" w:lineRule="exact"/>
        <w:ind w:firstLine="760"/>
        <w:jc w:val="both"/>
      </w:pPr>
      <w:r>
        <w:t xml:space="preserve">Тематика ВКР разрабатывается и ежегодно обновляется выпускающими кафедрами, утверждается </w:t>
      </w:r>
      <w:r w:rsidR="00104E13">
        <w:t>директором филиала</w:t>
      </w:r>
      <w:r>
        <w:t xml:space="preserve"> и доводится до сведения обучающихся не позднее чем за 6 месяцев до даты начала ГИА.</w:t>
      </w:r>
    </w:p>
    <w:p w:rsidR="002F4108" w:rsidRDefault="007409EE">
      <w:pPr>
        <w:pStyle w:val="20"/>
        <w:numPr>
          <w:ilvl w:val="1"/>
          <w:numId w:val="3"/>
        </w:numPr>
        <w:shd w:val="clear" w:color="auto" w:fill="auto"/>
        <w:tabs>
          <w:tab w:val="left" w:pos="1218"/>
        </w:tabs>
        <w:spacing w:after="0" w:line="298" w:lineRule="exact"/>
        <w:ind w:firstLine="760"/>
        <w:jc w:val="both"/>
      </w:pPr>
      <w:r>
        <w:t>По письменному заявлению обучающегося организация может в установленном ею порядке предоставить обучающемуся возможность подготовки и защиты ВКР по теме, предложенной обучающимся, в случае обоснования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2F4108" w:rsidRDefault="007409EE">
      <w:pPr>
        <w:pStyle w:val="20"/>
        <w:numPr>
          <w:ilvl w:val="1"/>
          <w:numId w:val="3"/>
        </w:numPr>
        <w:shd w:val="clear" w:color="auto" w:fill="auto"/>
        <w:tabs>
          <w:tab w:val="left" w:pos="1262"/>
        </w:tabs>
        <w:spacing w:after="0" w:line="298" w:lineRule="exact"/>
        <w:ind w:firstLine="760"/>
        <w:jc w:val="both"/>
      </w:pPr>
      <w:r>
        <w:t>ВКР может быть выполнена по заказу предприятия, организации и т.п. (Приложение 3).</w:t>
      </w:r>
    </w:p>
    <w:p w:rsidR="002F4108" w:rsidRDefault="007409EE">
      <w:pPr>
        <w:pStyle w:val="20"/>
        <w:numPr>
          <w:ilvl w:val="1"/>
          <w:numId w:val="3"/>
        </w:numPr>
        <w:shd w:val="clear" w:color="auto" w:fill="auto"/>
        <w:tabs>
          <w:tab w:val="left" w:pos="1262"/>
        </w:tabs>
        <w:spacing w:after="0" w:line="298" w:lineRule="exact"/>
        <w:ind w:firstLine="760"/>
        <w:jc w:val="both"/>
      </w:pPr>
      <w:r>
        <w:t>Основными критериями выбора темы ВКР являются актуальность и новизна. Однако необходимо учитывать обеспеченность темы литературными и иными источниками, отсутствие таковых сделает написание ВКР затруднительным или невозможным.</w:t>
      </w:r>
    </w:p>
    <w:p w:rsidR="002F4108" w:rsidRDefault="007409EE">
      <w:pPr>
        <w:pStyle w:val="20"/>
        <w:shd w:val="clear" w:color="auto" w:fill="auto"/>
        <w:spacing w:after="0" w:line="298" w:lineRule="exact"/>
        <w:ind w:firstLine="760"/>
        <w:jc w:val="both"/>
      </w:pPr>
      <w:r>
        <w:t>Тему ВКР следует выбирать, исходя из накопленного студентом объема знаний, с учетом:</w:t>
      </w:r>
    </w:p>
    <w:p w:rsidR="002F4108" w:rsidRDefault="007409EE">
      <w:pPr>
        <w:pStyle w:val="20"/>
        <w:numPr>
          <w:ilvl w:val="0"/>
          <w:numId w:val="4"/>
        </w:numPr>
        <w:shd w:val="clear" w:color="auto" w:fill="auto"/>
        <w:tabs>
          <w:tab w:val="left" w:pos="750"/>
        </w:tabs>
        <w:spacing w:after="0" w:line="298" w:lineRule="exact"/>
        <w:ind w:left="760" w:hanging="360"/>
        <w:jc w:val="both"/>
      </w:pPr>
      <w:r>
        <w:t>Научного интереса. ВКР может быть продолжением ранее написанных курсовых работ, однако использование курсовых работ, подготовленных на младших курсах, подразумевает не механическое суммирование предыдущих работ, а исследование на качественно более высоком уровне.</w:t>
      </w:r>
    </w:p>
    <w:p w:rsidR="002F4108" w:rsidRDefault="007409EE">
      <w:pPr>
        <w:pStyle w:val="20"/>
        <w:numPr>
          <w:ilvl w:val="0"/>
          <w:numId w:val="4"/>
        </w:numPr>
        <w:shd w:val="clear" w:color="auto" w:fill="auto"/>
        <w:tabs>
          <w:tab w:val="left" w:pos="750"/>
        </w:tabs>
        <w:spacing w:after="0" w:line="298" w:lineRule="exact"/>
        <w:ind w:left="760" w:hanging="360"/>
        <w:jc w:val="both"/>
      </w:pPr>
      <w:r>
        <w:t>Профессионального интереса. Целесообразно, чтобы тема ВКР была связана с настоящей или предполагаемой профессиональной деятельностью выпускника.</w:t>
      </w:r>
    </w:p>
    <w:p w:rsidR="002F4108" w:rsidRDefault="007409EE">
      <w:pPr>
        <w:pStyle w:val="20"/>
        <w:numPr>
          <w:ilvl w:val="1"/>
          <w:numId w:val="3"/>
        </w:numPr>
        <w:shd w:val="clear" w:color="auto" w:fill="auto"/>
        <w:tabs>
          <w:tab w:val="left" w:pos="1262"/>
        </w:tabs>
        <w:spacing w:after="0" w:line="298" w:lineRule="exact"/>
        <w:ind w:firstLine="760"/>
        <w:jc w:val="both"/>
      </w:pPr>
      <w:r>
        <w:t>После выбора темы каждому студенту необходимо написать заявление на имя заведующего выпускающей кафедрой (Приложение 2).</w:t>
      </w:r>
    </w:p>
    <w:p w:rsidR="002F4108" w:rsidRDefault="007409EE">
      <w:pPr>
        <w:pStyle w:val="20"/>
        <w:numPr>
          <w:ilvl w:val="1"/>
          <w:numId w:val="3"/>
        </w:numPr>
        <w:shd w:val="clear" w:color="auto" w:fill="auto"/>
        <w:tabs>
          <w:tab w:val="left" w:pos="1186"/>
        </w:tabs>
        <w:spacing w:after="0" w:line="298" w:lineRule="exact"/>
        <w:ind w:firstLine="740"/>
        <w:jc w:val="both"/>
      </w:pPr>
      <w:r>
        <w:t xml:space="preserve">Темы ВКР должны быть закреплены за студентами бакалавриата и специалитета до начала прохождения преддипломной практики. </w:t>
      </w:r>
    </w:p>
    <w:p w:rsidR="002F4108" w:rsidRDefault="007409EE">
      <w:pPr>
        <w:pStyle w:val="20"/>
        <w:numPr>
          <w:ilvl w:val="1"/>
          <w:numId w:val="3"/>
        </w:numPr>
        <w:shd w:val="clear" w:color="auto" w:fill="auto"/>
        <w:tabs>
          <w:tab w:val="left" w:pos="1186"/>
        </w:tabs>
        <w:spacing w:after="554" w:line="298" w:lineRule="exact"/>
        <w:ind w:firstLine="740"/>
        <w:jc w:val="both"/>
      </w:pPr>
      <w:bookmarkStart w:id="10" w:name="bookmark10"/>
      <w:r>
        <w:t>Изменение темы ВКР возможно в исключительных случаях по инициативе обучающегося и его научного руководителя. Изменение темы ВКР оформляется протоколом заседания кафедры.</w:t>
      </w:r>
      <w:bookmarkEnd w:id="10"/>
    </w:p>
    <w:p w:rsidR="002F4108" w:rsidRDefault="007409EE">
      <w:pPr>
        <w:pStyle w:val="22"/>
        <w:keepNext/>
        <w:keepLines/>
        <w:numPr>
          <w:ilvl w:val="0"/>
          <w:numId w:val="3"/>
        </w:numPr>
        <w:shd w:val="clear" w:color="auto" w:fill="auto"/>
        <w:tabs>
          <w:tab w:val="left" w:pos="2387"/>
        </w:tabs>
        <w:spacing w:before="0" w:after="234" w:line="280" w:lineRule="exact"/>
        <w:ind w:left="2060"/>
        <w:jc w:val="both"/>
      </w:pPr>
      <w:bookmarkStart w:id="11" w:name="bookmark11"/>
      <w:r>
        <w:lastRenderedPageBreak/>
        <w:t>Составление плана ВКР и структура ВКР</w:t>
      </w:r>
      <w:bookmarkEnd w:id="11"/>
    </w:p>
    <w:p w:rsidR="002F4108" w:rsidRDefault="007409EE">
      <w:pPr>
        <w:pStyle w:val="20"/>
        <w:numPr>
          <w:ilvl w:val="1"/>
          <w:numId w:val="3"/>
        </w:numPr>
        <w:shd w:val="clear" w:color="auto" w:fill="auto"/>
        <w:tabs>
          <w:tab w:val="left" w:pos="1182"/>
        </w:tabs>
        <w:spacing w:after="0" w:line="298" w:lineRule="exact"/>
        <w:ind w:firstLine="740"/>
        <w:jc w:val="both"/>
      </w:pPr>
      <w:r>
        <w:t>После выбора темы руководитель ВКР проводит со студентом консультацию, на которой оказывает студенту помощь в составлении плана, рекомендует основную и дополнительную литературу, нормативные правовые акты.</w:t>
      </w:r>
    </w:p>
    <w:p w:rsidR="002F4108" w:rsidRDefault="007409EE">
      <w:pPr>
        <w:pStyle w:val="20"/>
        <w:numPr>
          <w:ilvl w:val="1"/>
          <w:numId w:val="3"/>
        </w:numPr>
        <w:shd w:val="clear" w:color="auto" w:fill="auto"/>
        <w:tabs>
          <w:tab w:val="left" w:pos="1177"/>
        </w:tabs>
        <w:spacing w:after="0" w:line="298" w:lineRule="exact"/>
        <w:ind w:firstLine="740"/>
        <w:jc w:val="both"/>
      </w:pPr>
      <w:r>
        <w:t>План ВКР должен отражать основную идею исследования, раскрывать ее суть и содержание. При составлении плана необходимо выделить наиболее актуальные вопросы исследования, расположить их в той последовательности, в которой их следует рассматривать, и в соответствии с их объемом и сложностью определить требуемое количество глав и параграфов исследования. Как правило, ВКР состоит из 2 или 3 глав, разделенных на параграфы.</w:t>
      </w:r>
    </w:p>
    <w:p w:rsidR="002F4108" w:rsidRDefault="007409EE">
      <w:pPr>
        <w:pStyle w:val="20"/>
        <w:numPr>
          <w:ilvl w:val="1"/>
          <w:numId w:val="3"/>
        </w:numPr>
        <w:shd w:val="clear" w:color="auto" w:fill="auto"/>
        <w:tabs>
          <w:tab w:val="left" w:pos="1182"/>
        </w:tabs>
        <w:spacing w:after="0" w:line="298" w:lineRule="exact"/>
        <w:ind w:firstLine="740"/>
        <w:jc w:val="both"/>
      </w:pPr>
      <w:r>
        <w:t>Заявленная тема исследования не может быть тождественна наименованию какой- либо структурной части работы, то есть главы или параграфа.</w:t>
      </w:r>
    </w:p>
    <w:p w:rsidR="002F4108" w:rsidRDefault="007409EE">
      <w:pPr>
        <w:pStyle w:val="20"/>
        <w:numPr>
          <w:ilvl w:val="1"/>
          <w:numId w:val="3"/>
        </w:numPr>
        <w:shd w:val="clear" w:color="auto" w:fill="auto"/>
        <w:tabs>
          <w:tab w:val="left" w:pos="1177"/>
        </w:tabs>
        <w:spacing w:after="0" w:line="298" w:lineRule="exact"/>
        <w:ind w:firstLine="740"/>
        <w:jc w:val="both"/>
      </w:pPr>
      <w:r>
        <w:t>Если студент ранее не работал по выбранной теме и испытывает трудности с составлением плана, то рекомендуется перед консультацией с научным руководителем ознакомиться с базовой литературой, основными нормативными правовыми актами и новыми статьями по заявленной тематике.</w:t>
      </w:r>
    </w:p>
    <w:p w:rsidR="002F4108" w:rsidRDefault="007409EE">
      <w:pPr>
        <w:pStyle w:val="20"/>
        <w:numPr>
          <w:ilvl w:val="1"/>
          <w:numId w:val="3"/>
        </w:numPr>
        <w:shd w:val="clear" w:color="auto" w:fill="auto"/>
        <w:tabs>
          <w:tab w:val="left" w:pos="1211"/>
        </w:tabs>
        <w:spacing w:after="0" w:line="298" w:lineRule="exact"/>
        <w:ind w:firstLine="740"/>
        <w:jc w:val="both"/>
      </w:pPr>
      <w:r>
        <w:t>Структура ВКР состоит из следующих элементов:</w:t>
      </w:r>
    </w:p>
    <w:p w:rsidR="002F4108" w:rsidRDefault="007409EE">
      <w:pPr>
        <w:pStyle w:val="20"/>
        <w:shd w:val="clear" w:color="auto" w:fill="auto"/>
        <w:spacing w:after="0" w:line="298" w:lineRule="exact"/>
        <w:ind w:firstLine="740"/>
        <w:jc w:val="both"/>
      </w:pPr>
      <w:r>
        <w:rPr>
          <w:rStyle w:val="25"/>
        </w:rPr>
        <w:t xml:space="preserve">Титульный лист. </w:t>
      </w:r>
      <w:r>
        <w:t>На титульном листе указывается наименование министерства, университета, структурного подразделения, кафедры, тема ВКР, фамилия, имя, отчество автора, а также фамилия, инициалы и ученую степень, звание научного руководителя, допуск к защите за подписью заведующего кафедрой, поле для внесения оценки ГЭК, год и место выполнения ВКР (Приложение 1).</w:t>
      </w:r>
    </w:p>
    <w:p w:rsidR="002F4108" w:rsidRDefault="007409EE">
      <w:pPr>
        <w:pStyle w:val="20"/>
        <w:shd w:val="clear" w:color="auto" w:fill="auto"/>
        <w:spacing w:after="0" w:line="298" w:lineRule="exact"/>
        <w:ind w:firstLine="740"/>
        <w:jc w:val="both"/>
      </w:pPr>
      <w:r>
        <w:rPr>
          <w:rStyle w:val="25"/>
        </w:rPr>
        <w:t xml:space="preserve">Оглавление. </w:t>
      </w:r>
      <w:r>
        <w:t>Оглавление содержит перечень основных элементов ВКР с указанием страниц, с которых они начинаются. Предпочтительно автоматическое формирование оглавления с использованием заголовков.</w:t>
      </w:r>
    </w:p>
    <w:p w:rsidR="002F4108" w:rsidRDefault="007409EE">
      <w:pPr>
        <w:pStyle w:val="20"/>
        <w:shd w:val="clear" w:color="auto" w:fill="auto"/>
        <w:spacing w:after="0" w:line="298" w:lineRule="exact"/>
        <w:ind w:firstLine="740"/>
        <w:jc w:val="both"/>
      </w:pPr>
      <w:r>
        <w:rPr>
          <w:rStyle w:val="25"/>
        </w:rPr>
        <w:t xml:space="preserve">Введение. </w:t>
      </w:r>
      <w:r>
        <w:t>К написанию Введения целесообразно приступать после завершения основной части работы, это позволит корректно сформулировать содержание всех его составных элементов. Однако не исключен и обратный алгоритм, когда первоначально пишется Введение, а после написания основной части работы оно корректируется. Такой подход может быть использован в случае, когда студент уже проводил исследования в данном направлении и может четко обозначить цели и задачи. Объем введения около 2-3 страниц.</w:t>
      </w:r>
    </w:p>
    <w:p w:rsidR="002F4108" w:rsidRDefault="007409EE">
      <w:pPr>
        <w:pStyle w:val="20"/>
        <w:shd w:val="clear" w:color="auto" w:fill="auto"/>
        <w:spacing w:after="0" w:line="298" w:lineRule="exact"/>
        <w:ind w:firstLine="740"/>
        <w:jc w:val="both"/>
      </w:pPr>
      <w:r>
        <w:t>Во введении необходимо дать общую характеристику работы:</w:t>
      </w:r>
    </w:p>
    <w:p w:rsidR="002F4108" w:rsidRDefault="007409EE">
      <w:pPr>
        <w:pStyle w:val="20"/>
        <w:shd w:val="clear" w:color="auto" w:fill="auto"/>
        <w:spacing w:after="0" w:line="298" w:lineRule="exact"/>
        <w:ind w:firstLine="740"/>
        <w:jc w:val="both"/>
      </w:pPr>
      <w:r>
        <w:t>• Актуальность темы исследования. С учетом теоретической и практической значимости студенту необходимо объяснить важность данной темы и причины её выбора.</w:t>
      </w:r>
    </w:p>
    <w:p w:rsidR="002F4108" w:rsidRDefault="007409EE">
      <w:pPr>
        <w:pStyle w:val="20"/>
        <w:shd w:val="clear" w:color="auto" w:fill="auto"/>
        <w:spacing w:after="0" w:line="298" w:lineRule="exact"/>
        <w:ind w:firstLine="740"/>
        <w:jc w:val="both"/>
      </w:pPr>
      <w:r>
        <w:t>• Цель и задачи исследования. Цель указывается одна, как правило, она заключается в проведении комплексного анализа исследуемой проблемы, направленного на выявление общих и особенных черт теоретических и правовых основ рассматриваемого явления. В качестве задач указываются этапы достижения цели. Первой задачей традиционно обозначается выявление объекта, предмета и метода проводимого исследования. Последующие задачи соотносятся с отдельными вопросами исследования и направлены, например, на выявление социально-</w:t>
      </w:r>
      <w:r w:rsidR="00F20170">
        <w:t>экономической</w:t>
      </w:r>
      <w:r>
        <w:t xml:space="preserve"> природы определенных явлений, имеющих непосредственное отношение к проводимому исследованию, или определение общих черт и особенностей теорети</w:t>
      </w:r>
      <w:r w:rsidR="00F20170">
        <w:t>ческих</w:t>
      </w:r>
      <w:r>
        <w:t xml:space="preserve"> основ сущности и значения рассматриваемого института.</w:t>
      </w:r>
    </w:p>
    <w:p w:rsidR="002F4108" w:rsidRDefault="007409EE">
      <w:pPr>
        <w:pStyle w:val="20"/>
        <w:numPr>
          <w:ilvl w:val="0"/>
          <w:numId w:val="4"/>
        </w:numPr>
        <w:shd w:val="clear" w:color="auto" w:fill="auto"/>
        <w:tabs>
          <w:tab w:val="left" w:pos="1421"/>
        </w:tabs>
        <w:spacing w:after="0" w:line="298" w:lineRule="exact"/>
        <w:ind w:firstLine="740"/>
        <w:jc w:val="both"/>
      </w:pPr>
      <w:r>
        <w:t>Объект исследования. Объектом исследования выступает совокупность общественных отношений, которую необходимо конкретизировать под тематику исследования.</w:t>
      </w:r>
    </w:p>
    <w:p w:rsidR="002F4108" w:rsidRDefault="007409EE">
      <w:pPr>
        <w:pStyle w:val="20"/>
        <w:numPr>
          <w:ilvl w:val="0"/>
          <w:numId w:val="4"/>
        </w:numPr>
        <w:shd w:val="clear" w:color="auto" w:fill="auto"/>
        <w:tabs>
          <w:tab w:val="left" w:pos="1421"/>
        </w:tabs>
        <w:spacing w:after="0" w:line="298" w:lineRule="exact"/>
        <w:ind w:firstLine="740"/>
        <w:jc w:val="both"/>
      </w:pPr>
      <w:r>
        <w:t>Предмет исследования. Предмет исследования составляют теоретические конструкции, доктрины, нормативные акты, касающиеся тематики проводимого исследования.</w:t>
      </w:r>
    </w:p>
    <w:p w:rsidR="002F4108" w:rsidRDefault="007409EE">
      <w:pPr>
        <w:pStyle w:val="20"/>
        <w:numPr>
          <w:ilvl w:val="0"/>
          <w:numId w:val="4"/>
        </w:numPr>
        <w:shd w:val="clear" w:color="auto" w:fill="auto"/>
        <w:tabs>
          <w:tab w:val="left" w:pos="1421"/>
        </w:tabs>
        <w:spacing w:after="0" w:line="298" w:lineRule="exact"/>
        <w:ind w:firstLine="740"/>
        <w:jc w:val="both"/>
      </w:pPr>
      <w:r>
        <w:t xml:space="preserve">Степень научной разработанности. Данный элемент Введения предполагает оценку современного состояния проблемы, количества и качества проведенных исследований. Первоначально </w:t>
      </w:r>
      <w:r>
        <w:lastRenderedPageBreak/>
        <w:t>студенту необходимо дать общую характеристику разработанности темы, например, обозначить то, как давно стали появляться исследования по данной тематике, какие вопросы были тщательно и детально рассмотрены в иных исследованиях, а какие - игнорировались учеными и научным сообществом. Для подтверждения своих слов студенту необходимо указать авторов, которые в известной мере обновили подход к исследованию сущности и содержания данного вопроса, указав их И.О.Ф., название исследования и год его публикации.</w:t>
      </w:r>
    </w:p>
    <w:p w:rsidR="002F4108" w:rsidRDefault="007409EE">
      <w:pPr>
        <w:pStyle w:val="20"/>
        <w:shd w:val="clear" w:color="auto" w:fill="auto"/>
        <w:spacing w:after="0" w:line="298" w:lineRule="exact"/>
        <w:ind w:firstLine="740"/>
        <w:jc w:val="both"/>
      </w:pPr>
      <w:r>
        <w:t>Перечень исследований необходимо располагать в хронологической последовательности.</w:t>
      </w:r>
    </w:p>
    <w:p w:rsidR="002F4108" w:rsidRDefault="007409EE">
      <w:pPr>
        <w:pStyle w:val="20"/>
        <w:shd w:val="clear" w:color="auto" w:fill="auto"/>
        <w:spacing w:after="0" w:line="298" w:lineRule="exact"/>
        <w:ind w:firstLine="740"/>
        <w:jc w:val="both"/>
      </w:pPr>
      <w:r>
        <w:t>По завершении оценки степени разработанности данного исследования необходимо сделать общий вывод, демонстрирующий наличие теоретических и (или) практических пробелов и проблем. Они могут заключаться в том, что некоторые институты и положения в данной сфере были изучены недостаточно, отдельные вопросы, ранее поставленные иными учеными, до сих остались без ответов и т.п. Недопустимо делать вывод о том, что тема ВКР является детально разработанной и не содержит дискуссионных и проблемных моментов, так как это поставит под сомнение актуальность ВКР.</w:t>
      </w:r>
    </w:p>
    <w:p w:rsidR="002F4108" w:rsidRDefault="007409EE">
      <w:pPr>
        <w:pStyle w:val="20"/>
        <w:numPr>
          <w:ilvl w:val="0"/>
          <w:numId w:val="4"/>
        </w:numPr>
        <w:shd w:val="clear" w:color="auto" w:fill="auto"/>
        <w:tabs>
          <w:tab w:val="left" w:pos="1421"/>
        </w:tabs>
        <w:spacing w:after="0" w:line="298" w:lineRule="exact"/>
        <w:ind w:firstLine="740"/>
        <w:jc w:val="both"/>
      </w:pPr>
      <w:r>
        <w:t>Теоретические основы исследования. Это предполагает обзор реально использованной при подготовке работы литературы. Однако данный обзор не подразумевает перечисления всех источников, указанных в библиографическом списке. Студенту необходимо выбрать только основные работы, содержание которых послужило базой для проведенного исследования. Перечислять наименование данных работ не нужно, следует указывать только авторов необходимых исследований. Перечень авторов указывается в алфавитном порядке, инициалы пишутся перед фамилией.</w:t>
      </w:r>
    </w:p>
    <w:p w:rsidR="002F4108" w:rsidRDefault="007409EE">
      <w:pPr>
        <w:pStyle w:val="20"/>
        <w:shd w:val="clear" w:color="auto" w:fill="auto"/>
        <w:spacing w:after="0" w:line="298" w:lineRule="exact"/>
        <w:ind w:firstLine="740"/>
        <w:jc w:val="both"/>
      </w:pPr>
      <w:r>
        <w:t>Первоначально отмечаются общетеоретические основы исследования, состоящие из философско-правовых трудов.</w:t>
      </w:r>
    </w:p>
    <w:p w:rsidR="002F4108" w:rsidRDefault="007409EE">
      <w:pPr>
        <w:pStyle w:val="20"/>
        <w:shd w:val="clear" w:color="auto" w:fill="auto"/>
        <w:spacing w:after="0" w:line="298" w:lineRule="exact"/>
        <w:ind w:firstLine="740"/>
        <w:jc w:val="both"/>
      </w:pPr>
      <w:r>
        <w:t>Если в ВКР присутствует историческая составляющая, то далее студенту необходимо указать, какие работы имеют важное теоретическое значение для проведенного исследования.</w:t>
      </w:r>
    </w:p>
    <w:p w:rsidR="002F4108" w:rsidRDefault="007409EE">
      <w:pPr>
        <w:pStyle w:val="20"/>
        <w:shd w:val="clear" w:color="auto" w:fill="auto"/>
        <w:spacing w:after="0" w:line="298" w:lineRule="exact"/>
        <w:ind w:firstLine="740"/>
        <w:jc w:val="both"/>
      </w:pPr>
      <w:r>
        <w:t>После этого студент проводит обзор современных доктринальных источников, ставших основой для проведенного исследования.</w:t>
      </w:r>
    </w:p>
    <w:p w:rsidR="002F4108" w:rsidRDefault="007409EE" w:rsidP="00F20170">
      <w:pPr>
        <w:pStyle w:val="20"/>
        <w:numPr>
          <w:ilvl w:val="0"/>
          <w:numId w:val="4"/>
        </w:numPr>
        <w:shd w:val="clear" w:color="auto" w:fill="auto"/>
        <w:tabs>
          <w:tab w:val="left" w:pos="1414"/>
        </w:tabs>
        <w:spacing w:after="0" w:line="298" w:lineRule="exact"/>
        <w:ind w:firstLine="740"/>
        <w:jc w:val="both"/>
      </w:pPr>
      <w:r>
        <w:t xml:space="preserve">Нормативная и эмпирическая база исследования. Указывается из каких нормативных и иных источников преимущественно была получена информация. </w:t>
      </w:r>
    </w:p>
    <w:p w:rsidR="002F4108" w:rsidRDefault="007409EE">
      <w:pPr>
        <w:pStyle w:val="20"/>
        <w:numPr>
          <w:ilvl w:val="0"/>
          <w:numId w:val="4"/>
        </w:numPr>
        <w:shd w:val="clear" w:color="auto" w:fill="auto"/>
        <w:tabs>
          <w:tab w:val="left" w:pos="1414"/>
        </w:tabs>
        <w:spacing w:after="0" w:line="298" w:lineRule="exact"/>
        <w:ind w:firstLine="740"/>
        <w:jc w:val="both"/>
      </w:pPr>
      <w:r>
        <w:t>Методологическая основа исследования. Перечисляются использованные в работе общенаучные и частнонаучные методы исследования.</w:t>
      </w:r>
    </w:p>
    <w:p w:rsidR="002F4108" w:rsidRDefault="007409EE">
      <w:pPr>
        <w:pStyle w:val="20"/>
        <w:shd w:val="clear" w:color="auto" w:fill="auto"/>
        <w:spacing w:after="0" w:line="298" w:lineRule="exact"/>
        <w:ind w:firstLine="740"/>
        <w:jc w:val="both"/>
      </w:pPr>
      <w:r>
        <w:t>Пример: «Методологическую основу исследования составляют общенаучные методы познания (анализ, синтез, моделирование, диалектика) и частнонаучные методы познания (исторический, ретроспективный, сравнительно-правовой, формально-логический, конкретно-социологический, статистический), которые способствовали всестороннему и предметному исследованию поставленных вопросов».</w:t>
      </w:r>
    </w:p>
    <w:p w:rsidR="002F4108" w:rsidRDefault="007409EE">
      <w:pPr>
        <w:pStyle w:val="20"/>
        <w:numPr>
          <w:ilvl w:val="0"/>
          <w:numId w:val="4"/>
        </w:numPr>
        <w:shd w:val="clear" w:color="auto" w:fill="auto"/>
        <w:tabs>
          <w:tab w:val="left" w:pos="1414"/>
        </w:tabs>
        <w:spacing w:after="0" w:line="298" w:lineRule="exact"/>
        <w:ind w:firstLine="740"/>
        <w:jc w:val="both"/>
      </w:pPr>
      <w:r>
        <w:t xml:space="preserve">Практическая и научная значимость. Научная значимость обуславливается, например, анализом нового </w:t>
      </w:r>
      <w:r w:rsidR="009F2471">
        <w:t>метода исследования</w:t>
      </w:r>
      <w:r>
        <w:t>, оригинальной поста</w:t>
      </w:r>
      <w:r w:rsidR="009F2471">
        <w:t>но</w:t>
      </w:r>
      <w:r>
        <w:t>вкой вопроса или комплексным, обобщающим характером исследования. Под практической значимостью подразумевается наличие в ВКР кон</w:t>
      </w:r>
      <w:r w:rsidR="009F2471">
        <w:t>кретных предложений по совершенствованию предмета исследования</w:t>
      </w:r>
      <w:r>
        <w:t>. Научная и практическая значимость ВКР могут быть не столь очевидны и масштабны, но студент должен стремиться к тому, чтобы его работа не являлось исключительно пересказом чужих исследований.</w:t>
      </w:r>
    </w:p>
    <w:p w:rsidR="002F4108" w:rsidRDefault="007409EE">
      <w:pPr>
        <w:pStyle w:val="20"/>
        <w:numPr>
          <w:ilvl w:val="0"/>
          <w:numId w:val="4"/>
        </w:numPr>
        <w:shd w:val="clear" w:color="auto" w:fill="auto"/>
        <w:tabs>
          <w:tab w:val="left" w:pos="1100"/>
        </w:tabs>
        <w:spacing w:after="0" w:line="298" w:lineRule="exact"/>
        <w:ind w:firstLine="740"/>
        <w:jc w:val="both"/>
      </w:pPr>
      <w:r>
        <w:t>Структура ВКР. Перечисляются структурные элементы работы.</w:t>
      </w:r>
    </w:p>
    <w:p w:rsidR="002F4108" w:rsidRDefault="007409EE">
      <w:pPr>
        <w:pStyle w:val="20"/>
        <w:shd w:val="clear" w:color="auto" w:fill="auto"/>
        <w:spacing w:after="0" w:line="298" w:lineRule="exact"/>
        <w:ind w:firstLine="740"/>
        <w:jc w:val="both"/>
      </w:pPr>
      <w:r>
        <w:t>Пример: «Структура выпускной квалификационной работы обусловлена целями и задачами исследования. Работа состоит из введения, трех глав, заключения, библиографического списка и приложения».</w:t>
      </w:r>
    </w:p>
    <w:p w:rsidR="002F4108" w:rsidRDefault="007409EE">
      <w:pPr>
        <w:pStyle w:val="20"/>
        <w:shd w:val="clear" w:color="auto" w:fill="auto"/>
        <w:spacing w:after="0" w:line="298" w:lineRule="exact"/>
        <w:ind w:firstLine="740"/>
        <w:jc w:val="both"/>
      </w:pPr>
      <w:r>
        <w:rPr>
          <w:rStyle w:val="25"/>
        </w:rPr>
        <w:t xml:space="preserve">Основная часть. </w:t>
      </w:r>
      <w:r>
        <w:t xml:space="preserve">Содержание ВКР раскрывается в отдельных главах. Количество глав и параграфов зависит от целей и особенностей исследования. Обычно выделяется от 2 до </w:t>
      </w:r>
      <w:r w:rsidR="009F2471">
        <w:t>3</w:t>
      </w:r>
      <w:r>
        <w:t xml:space="preserve"> глав, в свою очередь подразделяющиеся на параграфы. Не рекомендуется выделять большое количество параграфов, в каждой главе целесообразно выделять 2-3 параграфа. Параграфы должны быть примерно </w:t>
      </w:r>
      <w:r>
        <w:lastRenderedPageBreak/>
        <w:t>соразмерны по объему, каждый параграф должен заканчиваться конкретными выводами.</w:t>
      </w:r>
    </w:p>
    <w:p w:rsidR="002F4108" w:rsidRDefault="007409EE">
      <w:pPr>
        <w:pStyle w:val="20"/>
        <w:shd w:val="clear" w:color="auto" w:fill="auto"/>
        <w:spacing w:after="0" w:line="298" w:lineRule="exact"/>
        <w:ind w:firstLine="740"/>
        <w:jc w:val="both"/>
      </w:pPr>
      <w:r>
        <w:t>Первая глава ВКР, как правило, носит теоретический характер. В ней раскрывается суть и природа изучаемого явления, критически рассматриваются позиции различных ученых и обосновывается позиция автора по спорным и дискуссионным вопросам. Теоретические выводы, сделанные в первой главе, должны найти отражение или подтверждение в последующих главах работы.</w:t>
      </w:r>
    </w:p>
    <w:p w:rsidR="009F2471" w:rsidRDefault="007409EE">
      <w:pPr>
        <w:pStyle w:val="20"/>
        <w:shd w:val="clear" w:color="auto" w:fill="auto"/>
        <w:spacing w:after="0" w:line="298" w:lineRule="exact"/>
        <w:ind w:firstLine="740"/>
        <w:jc w:val="both"/>
      </w:pPr>
      <w:r>
        <w:t xml:space="preserve">Последующие главы ВКР имеют практический характер. Количество глав и содержание зависит от направленности исследования. В них излагается фактическое состояние исследуемого объекта, рассматриваются и анализируются материалы </w:t>
      </w:r>
      <w:r w:rsidR="009F2471">
        <w:t>объекта исследования</w:t>
      </w:r>
      <w:r>
        <w:t xml:space="preserve">, обозначаются проблемы, вскрываются недостатки и предлагаются пути и способы их решения. </w:t>
      </w:r>
    </w:p>
    <w:p w:rsidR="002F4108" w:rsidRDefault="007409EE">
      <w:pPr>
        <w:pStyle w:val="20"/>
        <w:shd w:val="clear" w:color="auto" w:fill="auto"/>
        <w:spacing w:after="0" w:line="298" w:lineRule="exact"/>
        <w:ind w:firstLine="740"/>
        <w:jc w:val="both"/>
      </w:pPr>
      <w:r>
        <w:rPr>
          <w:rStyle w:val="25"/>
        </w:rPr>
        <w:t xml:space="preserve">Заключение. </w:t>
      </w:r>
      <w:r>
        <w:t>Автор подводит итоги своей работы и излагает основные выводы исследования. Сделанные выводы должны соотноситься с поставленными во Введении целью и задачами, а также быть связаны с выводами по параграфам. Заключение не может быть результатом механического копирования выводов по параграфам. В состав Заключения включаются только главные выводы работы, при этом изложенные более сжато и концептуально.</w:t>
      </w:r>
    </w:p>
    <w:p w:rsidR="002F4108" w:rsidRDefault="007409EE">
      <w:pPr>
        <w:pStyle w:val="20"/>
        <w:shd w:val="clear" w:color="auto" w:fill="auto"/>
        <w:spacing w:after="0" w:line="298" w:lineRule="exact"/>
        <w:ind w:firstLine="740"/>
        <w:jc w:val="both"/>
      </w:pPr>
      <w:r>
        <w:t>В Заключении не допускается цитирование и использование чужих умозаключений, студент может выражать только собственные мнения и суждения по исследуемой теме.</w:t>
      </w:r>
    </w:p>
    <w:p w:rsidR="002F4108" w:rsidRDefault="007409EE">
      <w:pPr>
        <w:pStyle w:val="20"/>
        <w:shd w:val="clear" w:color="auto" w:fill="auto"/>
        <w:spacing w:after="0" w:line="298" w:lineRule="exact"/>
        <w:ind w:firstLine="740"/>
        <w:jc w:val="both"/>
      </w:pPr>
      <w:r>
        <w:rPr>
          <w:rStyle w:val="25"/>
        </w:rPr>
        <w:t xml:space="preserve">Библиографический список. </w:t>
      </w:r>
      <w:r>
        <w:t xml:space="preserve">В список включаются только те источники, которые студент использовал при подготовке работы и на которые в тексте ВКР содержатся ссылки. Количество источников каждого вида определяется направленностью исследования и степенью его научной разработанности. Рекомендуется указывать не менее </w:t>
      </w:r>
      <w:r w:rsidR="009F2471">
        <w:t xml:space="preserve">30-40 источников литературы. </w:t>
      </w:r>
      <w:r>
        <w:t>Правила оформления библиографического списка представлены в Разделе «Оформление ВКР в соответствии с установленными требованиями».</w:t>
      </w:r>
    </w:p>
    <w:p w:rsidR="002F4108" w:rsidRDefault="007409EE">
      <w:pPr>
        <w:pStyle w:val="20"/>
        <w:shd w:val="clear" w:color="auto" w:fill="auto"/>
        <w:spacing w:after="0" w:line="298" w:lineRule="exact"/>
        <w:ind w:firstLine="740"/>
        <w:jc w:val="both"/>
      </w:pPr>
      <w:r>
        <w:rPr>
          <w:rStyle w:val="25"/>
        </w:rPr>
        <w:t xml:space="preserve">Приложения. </w:t>
      </w:r>
      <w:r>
        <w:t>Их число и объем определяются направленностью и особенностями исследования. Они могут содержать таблицы, свод статистических данных, проект изменений в нормативный правовой акт, иллюстрации и т.п. Каждое приложение следует начинать с нового листа, в правом верхнем углу пишется слово «Приложение» и номер, обозначенный арабской цифрой (без знака №).</w:t>
      </w:r>
    </w:p>
    <w:p w:rsidR="002F4108" w:rsidRDefault="007409EE">
      <w:pPr>
        <w:pStyle w:val="20"/>
        <w:shd w:val="clear" w:color="auto" w:fill="auto"/>
        <w:spacing w:after="0" w:line="298" w:lineRule="exact"/>
        <w:ind w:firstLine="740"/>
        <w:jc w:val="both"/>
      </w:pPr>
      <w:bookmarkStart w:id="12" w:name="bookmark12"/>
      <w:r>
        <w:rPr>
          <w:rStyle w:val="25"/>
        </w:rPr>
        <w:t xml:space="preserve">Последний лист. </w:t>
      </w:r>
      <w:r>
        <w:t>На последнем листе студент подтверждает самостоятельность своей работы и отсутствие в ней плагиата (Приложение 5).</w:t>
      </w:r>
      <w:bookmarkEnd w:id="12"/>
    </w:p>
    <w:p w:rsidR="002F4108" w:rsidRDefault="007409EE">
      <w:pPr>
        <w:pStyle w:val="20"/>
        <w:shd w:val="clear" w:color="auto" w:fill="auto"/>
        <w:spacing w:after="554" w:line="298" w:lineRule="exact"/>
        <w:ind w:firstLine="740"/>
        <w:jc w:val="both"/>
      </w:pPr>
      <w:r>
        <w:t>Все структурные элементы ВКР (за исключением приложений) обязательны.</w:t>
      </w:r>
    </w:p>
    <w:p w:rsidR="002F4108" w:rsidRDefault="007409EE" w:rsidP="005309B9">
      <w:pPr>
        <w:pStyle w:val="22"/>
        <w:keepNext/>
        <w:keepLines/>
        <w:numPr>
          <w:ilvl w:val="0"/>
          <w:numId w:val="3"/>
        </w:numPr>
        <w:shd w:val="clear" w:color="auto" w:fill="auto"/>
        <w:tabs>
          <w:tab w:val="left" w:pos="842"/>
        </w:tabs>
        <w:spacing w:before="0" w:after="294" w:line="280" w:lineRule="exact"/>
        <w:ind w:left="520"/>
        <w:jc w:val="both"/>
      </w:pPr>
      <w:bookmarkStart w:id="13" w:name="bookmark13"/>
      <w:r>
        <w:t>Подбор литературы</w:t>
      </w:r>
      <w:bookmarkStart w:id="14" w:name="bookmark14"/>
      <w:bookmarkEnd w:id="13"/>
      <w:r>
        <w:t xml:space="preserve"> и других материалов</w:t>
      </w:r>
      <w:bookmarkEnd w:id="14"/>
    </w:p>
    <w:p w:rsidR="002F4108" w:rsidRDefault="007409EE">
      <w:pPr>
        <w:pStyle w:val="20"/>
        <w:numPr>
          <w:ilvl w:val="1"/>
          <w:numId w:val="3"/>
        </w:numPr>
        <w:shd w:val="clear" w:color="auto" w:fill="auto"/>
        <w:tabs>
          <w:tab w:val="left" w:pos="1262"/>
        </w:tabs>
        <w:spacing w:after="0" w:line="298" w:lineRule="exact"/>
        <w:ind w:firstLine="740"/>
        <w:jc w:val="both"/>
      </w:pPr>
      <w:r>
        <w:t>Библиографический поиск позволяет выявить весь комплекс имеющихся источников, научной литературы и иных материалов по теме. Определение круга библиографических источников позволяет установить степень научной разработанности исследуемой темы.</w:t>
      </w:r>
    </w:p>
    <w:p w:rsidR="002F4108" w:rsidRDefault="007409EE">
      <w:pPr>
        <w:pStyle w:val="20"/>
        <w:shd w:val="clear" w:color="auto" w:fill="auto"/>
        <w:spacing w:after="0" w:line="298" w:lineRule="exact"/>
        <w:ind w:firstLine="740"/>
        <w:jc w:val="both"/>
      </w:pPr>
      <w:r>
        <w:t xml:space="preserve">Начать подбор литературы целесообразно с учебников и учебных пособий, содержащих базовые положения и общие представления о проблеме. После этого необходимо переходить к подбору монографий, специальной литературы, </w:t>
      </w:r>
      <w:r w:rsidR="005309B9">
        <w:t>экономической</w:t>
      </w:r>
      <w:r>
        <w:t xml:space="preserve"> литературы и статистических данных.</w:t>
      </w:r>
    </w:p>
    <w:p w:rsidR="002F4108" w:rsidRDefault="007409EE">
      <w:pPr>
        <w:pStyle w:val="20"/>
        <w:shd w:val="clear" w:color="auto" w:fill="auto"/>
        <w:spacing w:after="0" w:line="298" w:lineRule="exact"/>
        <w:ind w:firstLine="740"/>
        <w:jc w:val="both"/>
      </w:pPr>
      <w:r>
        <w:t xml:space="preserve">Особое внимание необходимо уделить публикациям в периодических изданиях или в сборниках по итогам конференций за последние 5 лет, так как в них отражается текущее состояние исследуемого вопроса. При этом не следует игнорировать более раннюю литературу, так как в ходе ее изучения можно выявить причины появления конкретного института или проблемы, направленность развития этого явления и сопровождающие его тенденции. </w:t>
      </w:r>
    </w:p>
    <w:p w:rsidR="002F4108" w:rsidRDefault="007409EE">
      <w:pPr>
        <w:pStyle w:val="20"/>
        <w:numPr>
          <w:ilvl w:val="1"/>
          <w:numId w:val="3"/>
        </w:numPr>
        <w:shd w:val="clear" w:color="auto" w:fill="auto"/>
        <w:tabs>
          <w:tab w:val="left" w:pos="1186"/>
        </w:tabs>
        <w:spacing w:after="0" w:line="298" w:lineRule="exact"/>
        <w:ind w:firstLine="740"/>
        <w:jc w:val="both"/>
      </w:pPr>
      <w:r>
        <w:t>К наиболее доступным источникам получения информации можно отнести библиотеки (как традиционные, так и электронные) и информационно</w:t>
      </w:r>
      <w:r>
        <w:softHyphen/>
      </w:r>
      <w:r w:rsidR="005309B9">
        <w:t>-</w:t>
      </w:r>
      <w:r>
        <w:t xml:space="preserve">телекоммуникационную сеть «Интернет» (далее - сеть «Интернет»). Электронная библиотечная система Алтайского государственного </w:t>
      </w:r>
      <w:r>
        <w:lastRenderedPageBreak/>
        <w:t>университета содержит полнотекстовые материалы - книги (монографии, учебники, учебные пособия), сборники статей, изданные преподавателями и сотрудниками АлтГУ, авторефераты диссертаций и диссертации, защищенные в диссертационных советах АлтГУ, материалы конференций, периодические и продолжающиеся издания АлтГУ.</w:t>
      </w:r>
    </w:p>
    <w:p w:rsidR="002F4108" w:rsidRDefault="007409EE">
      <w:pPr>
        <w:pStyle w:val="20"/>
        <w:shd w:val="clear" w:color="auto" w:fill="auto"/>
        <w:spacing w:after="0" w:line="298" w:lineRule="exact"/>
        <w:ind w:firstLine="740"/>
        <w:jc w:val="both"/>
      </w:pPr>
      <w:r>
        <w:t xml:space="preserve">Полный доступ ко всем полнотекстовым документам обеспечивается с компьютеров внутриуниверситетской сети или через </w:t>
      </w:r>
      <w:r>
        <w:rPr>
          <w:lang w:val="en-US" w:eastAsia="en-US" w:bidi="en-US"/>
        </w:rPr>
        <w:t>VPN</w:t>
      </w:r>
      <w:r>
        <w:t>-соединение, часть документов свободно доступны в сети «Интернет». Студентам и преподавателям Алтайского государственного университета доступны внешние электронные библиотечные системы:</w:t>
      </w:r>
    </w:p>
    <w:p w:rsidR="002F4108" w:rsidRDefault="007409EE">
      <w:pPr>
        <w:pStyle w:val="20"/>
        <w:numPr>
          <w:ilvl w:val="0"/>
          <w:numId w:val="4"/>
        </w:numPr>
        <w:shd w:val="clear" w:color="auto" w:fill="auto"/>
        <w:tabs>
          <w:tab w:val="left" w:pos="1140"/>
        </w:tabs>
        <w:spacing w:after="0" w:line="312" w:lineRule="exact"/>
        <w:ind w:firstLine="740"/>
        <w:jc w:val="both"/>
      </w:pPr>
      <w:r>
        <w:t>ЭБС издательства «Лань»</w:t>
      </w:r>
    </w:p>
    <w:p w:rsidR="002F4108" w:rsidRDefault="007409EE">
      <w:pPr>
        <w:pStyle w:val="20"/>
        <w:numPr>
          <w:ilvl w:val="0"/>
          <w:numId w:val="4"/>
        </w:numPr>
        <w:shd w:val="clear" w:color="auto" w:fill="auto"/>
        <w:tabs>
          <w:tab w:val="left" w:pos="1140"/>
        </w:tabs>
        <w:spacing w:after="0" w:line="312" w:lineRule="exact"/>
        <w:ind w:firstLine="740"/>
        <w:jc w:val="both"/>
      </w:pPr>
      <w:r>
        <w:t xml:space="preserve">ЭБС «Университетская библиотека </w:t>
      </w:r>
      <w:r>
        <w:rPr>
          <w:lang w:val="en-US" w:eastAsia="en-US" w:bidi="en-US"/>
        </w:rPr>
        <w:t>online»</w:t>
      </w:r>
    </w:p>
    <w:p w:rsidR="002F4108" w:rsidRDefault="007409EE">
      <w:pPr>
        <w:pStyle w:val="20"/>
        <w:numPr>
          <w:ilvl w:val="0"/>
          <w:numId w:val="4"/>
        </w:numPr>
        <w:shd w:val="clear" w:color="auto" w:fill="auto"/>
        <w:tabs>
          <w:tab w:val="left" w:pos="1140"/>
        </w:tabs>
        <w:spacing w:after="0" w:line="312" w:lineRule="exact"/>
        <w:ind w:firstLine="740"/>
        <w:jc w:val="both"/>
      </w:pPr>
      <w:r>
        <w:t>ЭБС «Юрайт»</w:t>
      </w:r>
    </w:p>
    <w:p w:rsidR="002F4108" w:rsidRDefault="007409EE">
      <w:pPr>
        <w:pStyle w:val="20"/>
        <w:numPr>
          <w:ilvl w:val="0"/>
          <w:numId w:val="4"/>
        </w:numPr>
        <w:shd w:val="clear" w:color="auto" w:fill="auto"/>
        <w:tabs>
          <w:tab w:val="left" w:pos="1140"/>
        </w:tabs>
        <w:spacing w:after="0" w:line="298" w:lineRule="exact"/>
        <w:ind w:firstLine="740"/>
        <w:jc w:val="both"/>
      </w:pPr>
      <w:r>
        <w:t>ЭБС «Консультант студента»</w:t>
      </w:r>
    </w:p>
    <w:p w:rsidR="002F4108" w:rsidRDefault="007409EE">
      <w:pPr>
        <w:pStyle w:val="20"/>
        <w:numPr>
          <w:ilvl w:val="0"/>
          <w:numId w:val="4"/>
        </w:numPr>
        <w:shd w:val="clear" w:color="auto" w:fill="auto"/>
        <w:tabs>
          <w:tab w:val="left" w:pos="1140"/>
        </w:tabs>
        <w:spacing w:after="0" w:line="298" w:lineRule="exact"/>
        <w:ind w:firstLine="740"/>
        <w:jc w:val="both"/>
      </w:pPr>
      <w:r>
        <w:t>Периодические издания.</w:t>
      </w:r>
    </w:p>
    <w:p w:rsidR="002F4108" w:rsidRDefault="007409EE">
      <w:pPr>
        <w:pStyle w:val="20"/>
        <w:numPr>
          <w:ilvl w:val="1"/>
          <w:numId w:val="3"/>
        </w:numPr>
        <w:shd w:val="clear" w:color="auto" w:fill="auto"/>
        <w:tabs>
          <w:tab w:val="left" w:pos="1186"/>
        </w:tabs>
        <w:spacing w:after="0" w:line="298" w:lineRule="exact"/>
        <w:ind w:firstLine="740"/>
        <w:jc w:val="both"/>
      </w:pPr>
      <w:r>
        <w:t xml:space="preserve">Для работы с периодическими изданиями рекомендуется использовать сайт научной электронной библиотеки </w:t>
      </w:r>
      <w:r>
        <w:rPr>
          <w:lang w:val="en-US" w:eastAsia="en-US" w:bidi="en-US"/>
        </w:rPr>
        <w:t>elibrary</w:t>
      </w:r>
      <w:r w:rsidRPr="007409EE">
        <w:rPr>
          <w:lang w:eastAsia="en-US" w:bidi="en-US"/>
        </w:rPr>
        <w:t>.</w:t>
      </w:r>
      <w:r>
        <w:rPr>
          <w:lang w:val="en-US" w:eastAsia="en-US" w:bidi="en-US"/>
        </w:rPr>
        <w:t>ru</w:t>
      </w:r>
      <w:r w:rsidRPr="007409EE">
        <w:rPr>
          <w:lang w:eastAsia="en-US" w:bidi="en-US"/>
        </w:rPr>
        <w:t xml:space="preserve">, </w:t>
      </w:r>
      <w:r>
        <w:t xml:space="preserve">содержащий значительное количество электронных версий журналов, входящих в Российский индекс научного цитирования, базы данных </w:t>
      </w:r>
      <w:r>
        <w:rPr>
          <w:lang w:val="en-US" w:eastAsia="en-US" w:bidi="en-US"/>
        </w:rPr>
        <w:t>Russian</w:t>
      </w:r>
      <w:r w:rsidRPr="007409EE">
        <w:rPr>
          <w:lang w:eastAsia="en-US" w:bidi="en-US"/>
        </w:rPr>
        <w:t xml:space="preserve"> </w:t>
      </w:r>
      <w:r>
        <w:rPr>
          <w:lang w:val="en-US" w:eastAsia="en-US" w:bidi="en-US"/>
        </w:rPr>
        <w:t>Science</w:t>
      </w:r>
      <w:r w:rsidRPr="007409EE">
        <w:rPr>
          <w:lang w:eastAsia="en-US" w:bidi="en-US"/>
        </w:rPr>
        <w:t xml:space="preserve"> </w:t>
      </w:r>
      <w:r>
        <w:rPr>
          <w:lang w:val="en-US" w:eastAsia="en-US" w:bidi="en-US"/>
        </w:rPr>
        <w:t>Citation</w:t>
      </w:r>
      <w:r w:rsidRPr="007409EE">
        <w:rPr>
          <w:lang w:eastAsia="en-US" w:bidi="en-US"/>
        </w:rPr>
        <w:t xml:space="preserve"> </w:t>
      </w:r>
      <w:r>
        <w:rPr>
          <w:lang w:val="en-US" w:eastAsia="en-US" w:bidi="en-US"/>
        </w:rPr>
        <w:t>Index</w:t>
      </w:r>
      <w:r w:rsidRPr="007409EE">
        <w:rPr>
          <w:lang w:eastAsia="en-US" w:bidi="en-US"/>
        </w:rPr>
        <w:t xml:space="preserve">, </w:t>
      </w:r>
      <w:r>
        <w:rPr>
          <w:lang w:val="en-US" w:eastAsia="en-US" w:bidi="en-US"/>
        </w:rPr>
        <w:t>Scopus</w:t>
      </w:r>
      <w:r w:rsidRPr="007409EE">
        <w:rPr>
          <w:lang w:eastAsia="en-US" w:bidi="en-US"/>
        </w:rPr>
        <w:t xml:space="preserve"> </w:t>
      </w:r>
      <w:r>
        <w:t xml:space="preserve">и </w:t>
      </w:r>
      <w:r>
        <w:rPr>
          <w:lang w:val="en-US" w:eastAsia="en-US" w:bidi="en-US"/>
        </w:rPr>
        <w:t>Web</w:t>
      </w:r>
      <w:r w:rsidRPr="007409EE">
        <w:rPr>
          <w:lang w:eastAsia="en-US" w:bidi="en-US"/>
        </w:rPr>
        <w:t xml:space="preserve"> </w:t>
      </w:r>
      <w:r>
        <w:rPr>
          <w:lang w:val="en-US" w:eastAsia="en-US" w:bidi="en-US"/>
        </w:rPr>
        <w:t>of</w:t>
      </w:r>
      <w:r w:rsidRPr="007409EE">
        <w:rPr>
          <w:lang w:eastAsia="en-US" w:bidi="en-US"/>
        </w:rPr>
        <w:t xml:space="preserve"> </w:t>
      </w:r>
      <w:r>
        <w:rPr>
          <w:lang w:val="en-US" w:eastAsia="en-US" w:bidi="en-US"/>
        </w:rPr>
        <w:t>Science</w:t>
      </w:r>
      <w:r w:rsidRPr="007409EE">
        <w:rPr>
          <w:lang w:eastAsia="en-US" w:bidi="en-US"/>
        </w:rPr>
        <w:t xml:space="preserve">, </w:t>
      </w:r>
      <w:r>
        <w:t>а также рекомендованных Высшей аттестационной комиссией. Если доступ к полному тексту статьи отсутствует, то студент может выписать выходные данные необходимого ему журнала и продолжить поиск этого журнала в библиотеке Алтайского государственного университета.</w:t>
      </w:r>
    </w:p>
    <w:p w:rsidR="002F4108" w:rsidRDefault="007409EE">
      <w:pPr>
        <w:pStyle w:val="20"/>
        <w:shd w:val="clear" w:color="auto" w:fill="auto"/>
        <w:spacing w:after="0" w:line="298" w:lineRule="exact"/>
        <w:ind w:firstLine="740"/>
        <w:jc w:val="both"/>
      </w:pPr>
      <w:r>
        <w:t xml:space="preserve">При подготовке ВКР обязательно следует использовать источники на иностранном языке. Для поиска публикаций рекомендуется обращаться к международным базам данных </w:t>
      </w:r>
      <w:r>
        <w:rPr>
          <w:lang w:val="en-US" w:eastAsia="en-US" w:bidi="en-US"/>
        </w:rPr>
        <w:t>Web</w:t>
      </w:r>
      <w:r w:rsidRPr="007409EE">
        <w:rPr>
          <w:lang w:eastAsia="en-US" w:bidi="en-US"/>
        </w:rPr>
        <w:t xml:space="preserve"> </w:t>
      </w:r>
      <w:r>
        <w:rPr>
          <w:lang w:val="en-US" w:eastAsia="en-US" w:bidi="en-US"/>
        </w:rPr>
        <w:t>of</w:t>
      </w:r>
      <w:r w:rsidRPr="007409EE">
        <w:rPr>
          <w:lang w:eastAsia="en-US" w:bidi="en-US"/>
        </w:rPr>
        <w:t xml:space="preserve"> </w:t>
      </w:r>
      <w:r>
        <w:rPr>
          <w:lang w:val="en-US" w:eastAsia="en-US" w:bidi="en-US"/>
        </w:rPr>
        <w:t>Science</w:t>
      </w:r>
      <w:r w:rsidRPr="007409EE">
        <w:rPr>
          <w:lang w:eastAsia="en-US" w:bidi="en-US"/>
        </w:rPr>
        <w:t xml:space="preserve"> </w:t>
      </w:r>
      <w:r>
        <w:t xml:space="preserve">и </w:t>
      </w:r>
      <w:r>
        <w:rPr>
          <w:lang w:val="en-US" w:eastAsia="en-US" w:bidi="en-US"/>
        </w:rPr>
        <w:t>Scopus</w:t>
      </w:r>
      <w:r w:rsidRPr="007409EE">
        <w:rPr>
          <w:lang w:eastAsia="en-US" w:bidi="en-US"/>
        </w:rPr>
        <w:t>.</w:t>
      </w:r>
    </w:p>
    <w:p w:rsidR="002F4108" w:rsidRDefault="007409EE">
      <w:pPr>
        <w:pStyle w:val="20"/>
        <w:numPr>
          <w:ilvl w:val="1"/>
          <w:numId w:val="3"/>
        </w:numPr>
        <w:shd w:val="clear" w:color="auto" w:fill="auto"/>
        <w:tabs>
          <w:tab w:val="left" w:pos="1186"/>
        </w:tabs>
        <w:spacing w:after="0" w:line="298" w:lineRule="exact"/>
        <w:ind w:firstLine="740"/>
        <w:jc w:val="both"/>
      </w:pPr>
      <w:r>
        <w:t>Цифровой, фактический и аналитический материал, необходимый для работы, можно найти на официальных сайтах, содержащих государственную статистику.</w:t>
      </w:r>
    </w:p>
    <w:p w:rsidR="002F4108" w:rsidRDefault="007409EE">
      <w:pPr>
        <w:pStyle w:val="20"/>
        <w:numPr>
          <w:ilvl w:val="1"/>
          <w:numId w:val="3"/>
        </w:numPr>
        <w:shd w:val="clear" w:color="auto" w:fill="auto"/>
        <w:tabs>
          <w:tab w:val="left" w:pos="1177"/>
        </w:tabs>
        <w:spacing w:after="0" w:line="298" w:lineRule="exact"/>
        <w:ind w:firstLine="740"/>
        <w:jc w:val="both"/>
      </w:pPr>
      <w:r>
        <w:t xml:space="preserve">Рекомендуется использовать справочно-правовые и справочно-информационные системы, прежде всего «Консультант Плюс», «Гарант», доступ к ним предоставляется в помещениях для самостоятельной работы </w:t>
      </w:r>
      <w:r w:rsidR="005309B9">
        <w:t>филиала АлтГУ в г. Славгороде</w:t>
      </w:r>
      <w:r>
        <w:t xml:space="preserve">. Доступ к некоторым возможностям данных систем предоставляется и через сеть «Интернет». </w:t>
      </w:r>
    </w:p>
    <w:p w:rsidR="002F4108" w:rsidRDefault="007409EE">
      <w:pPr>
        <w:pStyle w:val="20"/>
        <w:numPr>
          <w:ilvl w:val="1"/>
          <w:numId w:val="3"/>
        </w:numPr>
        <w:shd w:val="clear" w:color="auto" w:fill="auto"/>
        <w:tabs>
          <w:tab w:val="left" w:pos="1214"/>
        </w:tabs>
        <w:spacing w:after="0" w:line="298" w:lineRule="exact"/>
        <w:ind w:firstLine="740"/>
        <w:jc w:val="both"/>
      </w:pPr>
      <w:r>
        <w:t>Важное значение имеют материалы практики, собранные самим студентом в процессе прохождения производственной практики. Полученные таким образом материалы требуют корректного их использования: сокращения фамилий граждан до начальной буквы и не разглашения полного наименования юридических лиц, известных в регионе. Однако это не снимает обязанности сослаться на источник получения данной информации.</w:t>
      </w:r>
    </w:p>
    <w:p w:rsidR="002F4108" w:rsidRDefault="007409EE">
      <w:pPr>
        <w:pStyle w:val="20"/>
        <w:shd w:val="clear" w:color="auto" w:fill="auto"/>
        <w:spacing w:after="0" w:line="298" w:lineRule="exact"/>
        <w:ind w:firstLine="740"/>
        <w:jc w:val="both"/>
      </w:pPr>
      <w:r>
        <w:t>Для получения необходимых эмпирических данных студент может проводить анкетирование, опросы, тестирование и т.п. Полученные данные рекомендуется оформлять в таблицы, графики и диаграммы, включать их в структуру ВКР в качестве Приложений и на их основе разрабатывать раздаточный материал, представляемый ГЭК перед процедурой защиты ВКР.</w:t>
      </w:r>
    </w:p>
    <w:p w:rsidR="002F4108" w:rsidRDefault="007409EE">
      <w:pPr>
        <w:pStyle w:val="20"/>
        <w:numPr>
          <w:ilvl w:val="1"/>
          <w:numId w:val="3"/>
        </w:numPr>
        <w:shd w:val="clear" w:color="auto" w:fill="auto"/>
        <w:tabs>
          <w:tab w:val="left" w:pos="1214"/>
        </w:tabs>
        <w:spacing w:after="0" w:line="298" w:lineRule="exact"/>
        <w:ind w:firstLine="740"/>
        <w:jc w:val="both"/>
      </w:pPr>
      <w:r>
        <w:t>Информацию, необходимую для написания ВКР, можно получать из сети «Интернет». Однако важно помнить, что не вся информация, размещенная в сети «Интернет», является достоверной и происходит от надежного источника. Поэтому при использовании таких источников следует придерживаться следующих правил:</w:t>
      </w:r>
    </w:p>
    <w:p w:rsidR="002F4108" w:rsidRDefault="007409EE">
      <w:pPr>
        <w:pStyle w:val="20"/>
        <w:numPr>
          <w:ilvl w:val="0"/>
          <w:numId w:val="7"/>
        </w:numPr>
        <w:shd w:val="clear" w:color="auto" w:fill="auto"/>
        <w:tabs>
          <w:tab w:val="left" w:pos="1033"/>
        </w:tabs>
        <w:spacing w:after="0" w:line="298" w:lineRule="exact"/>
        <w:ind w:firstLine="740"/>
        <w:jc w:val="both"/>
      </w:pPr>
      <w:r>
        <w:t>использовать только достаточно авторитетные информационные порталы (проверять информацию на заглавной странице сайта: наличие копирайта внизу страницы, название компании, владеющей сайтом, и даты существования сайта);</w:t>
      </w:r>
    </w:p>
    <w:p w:rsidR="002F4108" w:rsidRDefault="007409EE">
      <w:pPr>
        <w:pStyle w:val="20"/>
        <w:numPr>
          <w:ilvl w:val="0"/>
          <w:numId w:val="7"/>
        </w:numPr>
        <w:shd w:val="clear" w:color="auto" w:fill="auto"/>
        <w:tabs>
          <w:tab w:val="left" w:pos="1042"/>
        </w:tabs>
        <w:spacing w:after="0" w:line="298" w:lineRule="exact"/>
        <w:ind w:firstLine="740"/>
        <w:jc w:val="both"/>
      </w:pPr>
      <w:r>
        <w:t>использовать только те материалы, авторство которых может быть достоверно установлено (конкретное физическое лицо, компания, информационный портал и т.п.);</w:t>
      </w:r>
    </w:p>
    <w:p w:rsidR="002F4108" w:rsidRDefault="007409EE">
      <w:pPr>
        <w:pStyle w:val="20"/>
        <w:numPr>
          <w:ilvl w:val="0"/>
          <w:numId w:val="7"/>
        </w:numPr>
        <w:shd w:val="clear" w:color="auto" w:fill="auto"/>
        <w:tabs>
          <w:tab w:val="left" w:pos="1042"/>
        </w:tabs>
        <w:spacing w:after="0" w:line="298" w:lineRule="exact"/>
        <w:ind w:firstLine="740"/>
        <w:jc w:val="both"/>
      </w:pPr>
      <w:r>
        <w:t>не ссылаться на веб-ресурсы, содержащие «вторичный» материал. Если данный веб</w:t>
      </w:r>
      <w:r>
        <w:softHyphen/>
        <w:t xml:space="preserve">ресурс </w:t>
      </w:r>
      <w:r>
        <w:lastRenderedPageBreak/>
        <w:t>содержит ссылку на первоисточник, то следует делать сноску на страницу, где размещён первоначальный авторский текст;</w:t>
      </w:r>
    </w:p>
    <w:p w:rsidR="002F4108" w:rsidRDefault="007409EE">
      <w:pPr>
        <w:pStyle w:val="20"/>
        <w:numPr>
          <w:ilvl w:val="0"/>
          <w:numId w:val="7"/>
        </w:numPr>
        <w:shd w:val="clear" w:color="auto" w:fill="auto"/>
        <w:tabs>
          <w:tab w:val="left" w:pos="1033"/>
        </w:tabs>
        <w:spacing w:after="0" w:line="298" w:lineRule="exact"/>
        <w:ind w:firstLine="740"/>
        <w:jc w:val="both"/>
      </w:pPr>
      <w:r>
        <w:t>избегать ссылок на веб-страницы, если есть возможность сделать аналогичную ссылку на материал в форме «бумажного носителя», имеющего необходимые издательские атрибуты (книгу, журнал и т. д.). При этом нужно проверить идентичность электронного и бумажного вариантов;</w:t>
      </w:r>
    </w:p>
    <w:p w:rsidR="002F4108" w:rsidRDefault="007409EE">
      <w:pPr>
        <w:pStyle w:val="20"/>
        <w:numPr>
          <w:ilvl w:val="0"/>
          <w:numId w:val="7"/>
        </w:numPr>
        <w:shd w:val="clear" w:color="auto" w:fill="auto"/>
        <w:tabs>
          <w:tab w:val="left" w:pos="1052"/>
        </w:tabs>
        <w:spacing w:after="0" w:line="298" w:lineRule="exact"/>
        <w:ind w:firstLine="740"/>
        <w:jc w:val="both"/>
      </w:pPr>
      <w:r>
        <w:t>если необходимая информация не имеет бумажного аналога и статичность местонахождения информации на данном ресурсе вызывает сомнения, то обязательно должна указываться дата обращения (цифровым обозначением дня, месяца и года).</w:t>
      </w:r>
    </w:p>
    <w:p w:rsidR="005309B9" w:rsidRDefault="005309B9" w:rsidP="005309B9">
      <w:pPr>
        <w:pStyle w:val="20"/>
        <w:shd w:val="clear" w:color="auto" w:fill="auto"/>
        <w:tabs>
          <w:tab w:val="left" w:pos="1052"/>
        </w:tabs>
        <w:spacing w:after="0" w:line="298" w:lineRule="exact"/>
        <w:ind w:firstLine="0"/>
        <w:jc w:val="both"/>
      </w:pPr>
    </w:p>
    <w:p w:rsidR="002F4108" w:rsidRDefault="007409EE" w:rsidP="005309B9">
      <w:pPr>
        <w:pStyle w:val="22"/>
        <w:keepNext/>
        <w:keepLines/>
        <w:numPr>
          <w:ilvl w:val="0"/>
          <w:numId w:val="3"/>
        </w:numPr>
        <w:shd w:val="clear" w:color="auto" w:fill="auto"/>
        <w:tabs>
          <w:tab w:val="left" w:pos="707"/>
        </w:tabs>
        <w:spacing w:before="0" w:after="284" w:line="280" w:lineRule="exact"/>
        <w:ind w:left="380"/>
        <w:jc w:val="both"/>
      </w:pPr>
      <w:bookmarkStart w:id="15" w:name="bookmark16"/>
      <w:r>
        <w:t>Изучение литературы</w:t>
      </w:r>
      <w:bookmarkStart w:id="16" w:name="bookmark17"/>
      <w:bookmarkEnd w:id="15"/>
      <w:r w:rsidR="005309B9">
        <w:t xml:space="preserve"> </w:t>
      </w:r>
      <w:r>
        <w:t>и других материалов</w:t>
      </w:r>
      <w:bookmarkEnd w:id="16"/>
    </w:p>
    <w:p w:rsidR="002F4108" w:rsidRDefault="007409EE">
      <w:pPr>
        <w:pStyle w:val="20"/>
        <w:numPr>
          <w:ilvl w:val="1"/>
          <w:numId w:val="3"/>
        </w:numPr>
        <w:shd w:val="clear" w:color="auto" w:fill="auto"/>
        <w:tabs>
          <w:tab w:val="left" w:pos="1186"/>
        </w:tabs>
        <w:spacing w:after="0" w:line="298" w:lineRule="exact"/>
        <w:ind w:firstLine="760"/>
        <w:jc w:val="both"/>
      </w:pPr>
      <w:r>
        <w:t>Изучать источники следует в том же порядке, в котором происходил их поиск. Чтобы получить общее представление о теоретических проблемах необходимо начинать с изучения учебников и учебных пособий. Далее необходимо проанализировать нормативные акты.</w:t>
      </w:r>
    </w:p>
    <w:p w:rsidR="002F4108" w:rsidRDefault="007409EE">
      <w:pPr>
        <w:pStyle w:val="20"/>
        <w:shd w:val="clear" w:color="auto" w:fill="auto"/>
        <w:spacing w:after="0" w:line="298" w:lineRule="exact"/>
        <w:ind w:firstLine="760"/>
        <w:jc w:val="both"/>
      </w:pPr>
      <w:r>
        <w:t>Далее необходимо переходить к изучению специализированной литературы, содержание которой узконаправлено на тему исследования. В первую очередь изучению подлежат монографии, научные статьи, а также материалы конференций за последние 5 лет. Более ранняя литература может использоваться дополнительно или в том случае, когда за последние 5 лет исследования данного вопроса не проводились. После того как у студента сформировалось углубленное представление об изучаемой теме, обозначились дискуссионные положения и выявились проблемы, следует переходить к анализу практики и изучению статистики.</w:t>
      </w:r>
    </w:p>
    <w:p w:rsidR="002F4108" w:rsidRDefault="007409EE">
      <w:pPr>
        <w:pStyle w:val="20"/>
        <w:shd w:val="clear" w:color="auto" w:fill="auto"/>
        <w:spacing w:after="0" w:line="298" w:lineRule="exact"/>
        <w:ind w:firstLine="740"/>
        <w:jc w:val="both"/>
      </w:pPr>
      <w:r>
        <w:t>Изучение практики, статистики и т.п. в первую очередь направлено на поиск тех данных, которые могут подтвердить правильность сделанных автором теоретических выводов, а также послужить обоснованием выдвигаемых автором предложений и рекомендаций. Если в процессе изучения практики и другого материала были обнаружены позиции, противоречащие мнению автора ВКР в отношении определённой проблемы, то не стоит целенаправленно игнорировать эти данные, так как это приведет к искажению объективности исследования. Студенту необходимо либо внести корректировки в свою позицию, либо объяснить, почему он считает эту позицию правильной, несмотря на наличие противоречащих ей материалов.</w:t>
      </w:r>
    </w:p>
    <w:p w:rsidR="002F4108" w:rsidRDefault="007409EE">
      <w:pPr>
        <w:pStyle w:val="20"/>
        <w:numPr>
          <w:ilvl w:val="1"/>
          <w:numId w:val="3"/>
        </w:numPr>
        <w:shd w:val="clear" w:color="auto" w:fill="auto"/>
        <w:tabs>
          <w:tab w:val="left" w:pos="1194"/>
        </w:tabs>
        <w:spacing w:after="0" w:line="298" w:lineRule="exact"/>
        <w:ind w:firstLine="740"/>
        <w:jc w:val="both"/>
      </w:pPr>
      <w:r>
        <w:t>В процессе изучения всех отобранных источников рекомендуется фиксировать необходимый для написания ВКР материал. Существует два вида записей при конспектировании: цитата и выписка.</w:t>
      </w:r>
    </w:p>
    <w:p w:rsidR="002F4108" w:rsidRDefault="007409EE">
      <w:pPr>
        <w:pStyle w:val="20"/>
        <w:shd w:val="clear" w:color="auto" w:fill="auto"/>
        <w:spacing w:after="0" w:line="298" w:lineRule="exact"/>
        <w:ind w:firstLine="740"/>
        <w:jc w:val="both"/>
      </w:pPr>
      <w:r>
        <w:t>Цитата - дословная запись необходимого текста, приводится для подтверждения излагаемой мысли. В тексте цитата дается в кавычках.</w:t>
      </w:r>
    </w:p>
    <w:p w:rsidR="002F4108" w:rsidRDefault="007409EE">
      <w:pPr>
        <w:pStyle w:val="20"/>
        <w:shd w:val="clear" w:color="auto" w:fill="auto"/>
        <w:spacing w:after="0" w:line="298" w:lineRule="exact"/>
        <w:ind w:firstLine="740"/>
        <w:jc w:val="both"/>
      </w:pPr>
      <w:r>
        <w:t>Выписка - свободное изложение мысли автора книги или статьи.</w:t>
      </w:r>
    </w:p>
    <w:p w:rsidR="002F4108" w:rsidRDefault="007409EE">
      <w:pPr>
        <w:pStyle w:val="20"/>
        <w:numPr>
          <w:ilvl w:val="1"/>
          <w:numId w:val="3"/>
        </w:numPr>
        <w:shd w:val="clear" w:color="auto" w:fill="auto"/>
        <w:tabs>
          <w:tab w:val="left" w:pos="1194"/>
        </w:tabs>
        <w:spacing w:after="0" w:line="298" w:lineRule="exact"/>
        <w:ind w:firstLine="740"/>
        <w:jc w:val="both"/>
      </w:pPr>
      <w:r>
        <w:t>Если источник недоступен, то разрешается воспользоваться цитатой автора, опубликованной в каком-либо другом издании. В таком случае студенту необходимо зафиксировать выходные данные доступного ему источника, так как использование чужих идей и материалов без ссылки на источник заимствования является нарушением авторского права и расценивается как плагиат. В этом случае сноске должны предшествовать слова: Цит. по кн.: ...; Цит. по ст.: ... . В библиографическом списке данный источник оформляется по общим правилам, указание на цитирование отсутствует.</w:t>
      </w:r>
    </w:p>
    <w:p w:rsidR="002F4108" w:rsidRDefault="007409EE">
      <w:pPr>
        <w:pStyle w:val="20"/>
        <w:numPr>
          <w:ilvl w:val="1"/>
          <w:numId w:val="3"/>
        </w:numPr>
        <w:shd w:val="clear" w:color="auto" w:fill="auto"/>
        <w:tabs>
          <w:tab w:val="left" w:pos="1194"/>
        </w:tabs>
        <w:spacing w:after="554" w:line="298" w:lineRule="exact"/>
        <w:ind w:firstLine="740"/>
        <w:jc w:val="both"/>
      </w:pPr>
      <w:bookmarkStart w:id="17" w:name="bookmark18"/>
      <w:r>
        <w:t>Весь отобранный материал, который автор ВКР собирается использовать при написании своей работы, необходимо классифицировать, определив при написании какого конкретного раздела ВКР могут быть использованы полученные знания, и разложить в отдельные папки. Подобный подход позволит не потерять, необходимые для написания работы данные.</w:t>
      </w:r>
      <w:bookmarkEnd w:id="17"/>
    </w:p>
    <w:p w:rsidR="002F4108" w:rsidRDefault="007409EE">
      <w:pPr>
        <w:pStyle w:val="22"/>
        <w:keepNext/>
        <w:keepLines/>
        <w:numPr>
          <w:ilvl w:val="0"/>
          <w:numId w:val="3"/>
        </w:numPr>
        <w:shd w:val="clear" w:color="auto" w:fill="auto"/>
        <w:tabs>
          <w:tab w:val="left" w:pos="3587"/>
        </w:tabs>
        <w:spacing w:before="0" w:after="234" w:line="280" w:lineRule="exact"/>
        <w:ind w:left="3260"/>
        <w:jc w:val="both"/>
      </w:pPr>
      <w:bookmarkStart w:id="18" w:name="bookmark19"/>
      <w:r>
        <w:lastRenderedPageBreak/>
        <w:t>Написание текста ВКР</w:t>
      </w:r>
      <w:bookmarkEnd w:id="18"/>
    </w:p>
    <w:p w:rsidR="002F4108" w:rsidRDefault="007409EE">
      <w:pPr>
        <w:pStyle w:val="20"/>
        <w:numPr>
          <w:ilvl w:val="1"/>
          <w:numId w:val="3"/>
        </w:numPr>
        <w:shd w:val="clear" w:color="auto" w:fill="auto"/>
        <w:tabs>
          <w:tab w:val="left" w:pos="1194"/>
        </w:tabs>
        <w:spacing w:after="0" w:line="298" w:lineRule="exact"/>
        <w:ind w:firstLine="740"/>
        <w:jc w:val="both"/>
      </w:pPr>
      <w:r>
        <w:t>На основании плана ВКР рекомендуется составлять рабочий план каждого параграфа, что позволяет выдержать критерии системности, логичности и последовательности в раскрытии вопросов. Данный план может быть построен на дедуктивной или индуктивной основе, то есть студент может либо в начале сформулировать определенную предпосылку (гипотезу, теорию и т.п.), а в дальнейшем ее обосновывать или опровергать, либо последовательно раскрывать теоретические и практические положения, на основании которых будет сделан резюмирующий вывод.</w:t>
      </w:r>
    </w:p>
    <w:p w:rsidR="002F4108" w:rsidRDefault="007409EE">
      <w:pPr>
        <w:pStyle w:val="20"/>
        <w:numPr>
          <w:ilvl w:val="1"/>
          <w:numId w:val="3"/>
        </w:numPr>
        <w:shd w:val="clear" w:color="auto" w:fill="auto"/>
        <w:tabs>
          <w:tab w:val="left" w:pos="1192"/>
        </w:tabs>
        <w:spacing w:after="0" w:line="298" w:lineRule="exact"/>
        <w:ind w:firstLine="740"/>
        <w:jc w:val="both"/>
      </w:pPr>
      <w:r>
        <w:t>ВКР должна быть выполнена в научном стиле. Научный стиль характеризуется логичностью, последовательностью, точностью, а также одновременной сжатостью при сохранении насыщенности содержания.</w:t>
      </w:r>
    </w:p>
    <w:p w:rsidR="002F4108" w:rsidRDefault="007409EE">
      <w:pPr>
        <w:pStyle w:val="20"/>
        <w:numPr>
          <w:ilvl w:val="1"/>
          <w:numId w:val="3"/>
        </w:numPr>
        <w:shd w:val="clear" w:color="auto" w:fill="auto"/>
        <w:tabs>
          <w:tab w:val="left" w:pos="1192"/>
        </w:tabs>
        <w:spacing w:after="0" w:line="298" w:lineRule="exact"/>
        <w:ind w:firstLine="740"/>
        <w:jc w:val="both"/>
      </w:pPr>
      <w:r>
        <w:t>Последовательные единицы текста должны обладать смысловой связью, отражающей движении мысли от частного к общему или от общего к частному. Следовательно, разделение текста на абзацы не должно быть хаотичным, каждый абзац должен содержать в себе завершенную мысль и иметь смысловую связь с предшествующей и последующей частью текста. Таким образом, аргументируя свою позицию, студенту рекомендуется каждый отдельный довод начинать обосновывать в рамках нового абзаца.</w:t>
      </w:r>
    </w:p>
    <w:p w:rsidR="002F4108" w:rsidRDefault="007409EE">
      <w:pPr>
        <w:pStyle w:val="20"/>
        <w:numPr>
          <w:ilvl w:val="1"/>
          <w:numId w:val="3"/>
        </w:numPr>
        <w:shd w:val="clear" w:color="auto" w:fill="auto"/>
        <w:tabs>
          <w:tab w:val="left" w:pos="1192"/>
        </w:tabs>
        <w:spacing w:after="0" w:line="298" w:lineRule="exact"/>
        <w:ind w:firstLine="740"/>
        <w:jc w:val="both"/>
      </w:pPr>
      <w:r>
        <w:t>Связующими частями текста выступают вводные слова и словосочетания, указывающие на последовательность изложения (во-первых, во-вторых, таким образом, следовательно, с другой стороны и т.п.). Предложения в научном стиле почти всегда повествовательные и с прямым порядком слов. Вопросительные предложения в научном стиле используются редко и исключительно в целях привлечения внимание к какому-либо вопросу. Использование обратного порядка слов в предложении не запрещено, однако требует тщательного подхода к построению этого предложения, дабы вкладываемый в него смысл был понятен человеку, читающему данный текст.</w:t>
      </w:r>
    </w:p>
    <w:p w:rsidR="002F4108" w:rsidRDefault="007409EE">
      <w:pPr>
        <w:pStyle w:val="20"/>
        <w:numPr>
          <w:ilvl w:val="1"/>
          <w:numId w:val="3"/>
        </w:numPr>
        <w:shd w:val="clear" w:color="auto" w:fill="auto"/>
        <w:tabs>
          <w:tab w:val="left" w:pos="1192"/>
        </w:tabs>
        <w:spacing w:after="0" w:line="298" w:lineRule="exact"/>
        <w:ind w:firstLine="740"/>
        <w:jc w:val="both"/>
      </w:pPr>
      <w:r>
        <w:t>Научный стиль предполагает ясность и четкость повествования. Данный критерий подразумевает то, что, во-первых, предложения не должны иметь слишком сложную и нагроможденную структуру и, во-вторых, текст не должен быть перегружен специфической терминологией. В первую очередь студенту необходимо избегать употребления неизвестных терминов, содержание которых установить или усвоить не удалось. Непонимание сущности и назначения определенного термина может привести к его неправильному употреблению, ошибке, которая может повлиять на качество работы и ее последующую оценку.</w:t>
      </w:r>
    </w:p>
    <w:p w:rsidR="002F4108" w:rsidRDefault="007409EE">
      <w:pPr>
        <w:pStyle w:val="20"/>
        <w:numPr>
          <w:ilvl w:val="1"/>
          <w:numId w:val="3"/>
        </w:numPr>
        <w:shd w:val="clear" w:color="auto" w:fill="auto"/>
        <w:tabs>
          <w:tab w:val="left" w:pos="1192"/>
        </w:tabs>
        <w:spacing w:after="0" w:line="298" w:lineRule="exact"/>
        <w:ind w:firstLine="740"/>
        <w:jc w:val="both"/>
      </w:pPr>
      <w:r>
        <w:t>Научному стилю присущи грамматические особенности. В научных текстах преимущественно употребляются существительные, использование глаголов предполагает их трансформацию, в частности, функционирование в роли связочных («быть», «являться», «называться», «считаться», «заключаться», «составлять», «обладать», «определяться», «представляться» и др.) и использование глагольных форм с ослабленными лексико</w:t>
      </w:r>
      <w:r>
        <w:softHyphen/>
        <w:t>грамматическими значениями времени, лица, числа («делается вывод», «обосновывается позиция» и т.п.),</w:t>
      </w:r>
    </w:p>
    <w:p w:rsidR="002F4108" w:rsidRDefault="007409EE">
      <w:pPr>
        <w:pStyle w:val="20"/>
        <w:numPr>
          <w:ilvl w:val="1"/>
          <w:numId w:val="3"/>
        </w:numPr>
        <w:shd w:val="clear" w:color="auto" w:fill="auto"/>
        <w:tabs>
          <w:tab w:val="left" w:pos="1192"/>
        </w:tabs>
        <w:spacing w:after="0" w:line="298" w:lineRule="exact"/>
        <w:ind w:firstLine="740"/>
        <w:jc w:val="both"/>
      </w:pPr>
      <w:r>
        <w:t>При написании ВКР следует использовать настоящее время, в частности, его вневременное значение, характеризующее действие, явление или состояние как происходящее всегда, во все времена, постоянно, безотносительно к моменту речи. Использование другого времени должно быть обусловлено невозможностью передать необходимый смысл в настоящем времени.</w:t>
      </w:r>
    </w:p>
    <w:p w:rsidR="002F4108" w:rsidRDefault="007409EE">
      <w:pPr>
        <w:pStyle w:val="20"/>
        <w:numPr>
          <w:ilvl w:val="1"/>
          <w:numId w:val="3"/>
        </w:numPr>
        <w:shd w:val="clear" w:color="auto" w:fill="auto"/>
        <w:tabs>
          <w:tab w:val="left" w:pos="1192"/>
        </w:tabs>
        <w:spacing w:after="0" w:line="298" w:lineRule="exact"/>
        <w:ind w:firstLine="740"/>
        <w:jc w:val="both"/>
      </w:pPr>
      <w:r>
        <w:t>Научный стиль характеризуется бессубъектностью повествования, что вызывает отсутствие глагольных форм 1-го и 2-го лица единственного числа и распространение неличных форм глагола. Исключением является употребление формы 1 -го лица множественного числа в значении неопределенной совокупности лиц, в которую включается и говорящий, например: «Отметим, что...», «Приведем в качестве примера...». Абсолютное большинство глаголов в научном стиле употребляется в форме 3-го лица (существует, представляется, наблюдается, обнаруживается, является и т.п.).</w:t>
      </w:r>
    </w:p>
    <w:p w:rsidR="002F4108" w:rsidRDefault="007409EE">
      <w:pPr>
        <w:pStyle w:val="20"/>
        <w:numPr>
          <w:ilvl w:val="1"/>
          <w:numId w:val="3"/>
        </w:numPr>
        <w:shd w:val="clear" w:color="auto" w:fill="auto"/>
        <w:tabs>
          <w:tab w:val="left" w:pos="1192"/>
        </w:tabs>
        <w:spacing w:after="0" w:line="298" w:lineRule="exact"/>
        <w:ind w:firstLine="740"/>
        <w:jc w:val="both"/>
      </w:pPr>
      <w:r>
        <w:t xml:space="preserve">Несмотря на то, что написание и зашита ВКР входит в заключительный этап подготовки и </w:t>
      </w:r>
      <w:r>
        <w:lastRenderedPageBreak/>
        <w:t>бакалавров, и специалистов, и магистров, между данными работами существуют принципиальные различия, на которые необходимо ориентироваться при написании ВКР. Каждая ВКР должна соотноситься с видами профессиональной деятельности, к которым готовятся выпускники, освоившие соответствующую программу высшего образования, а также компетенциями, закрепленными за данным видом государственного итогового испытания.</w:t>
      </w:r>
    </w:p>
    <w:p w:rsidR="002F4108" w:rsidRDefault="004D7C5A" w:rsidP="004D7C5A">
      <w:pPr>
        <w:pStyle w:val="20"/>
        <w:shd w:val="clear" w:color="auto" w:fill="auto"/>
        <w:spacing w:after="0" w:line="298" w:lineRule="exact"/>
        <w:ind w:firstLine="740"/>
        <w:jc w:val="both"/>
      </w:pPr>
      <w:r>
        <w:t>Д</w:t>
      </w:r>
      <w:r w:rsidR="007409EE">
        <w:t>ля того, чтобы бакалаврская работа соответствовала требованиям, предъявляемым ФГОС, студенту необходимо:</w:t>
      </w:r>
    </w:p>
    <w:p w:rsidR="002F4108" w:rsidRDefault="007409EE" w:rsidP="004D7C5A">
      <w:pPr>
        <w:pStyle w:val="20"/>
        <w:numPr>
          <w:ilvl w:val="0"/>
          <w:numId w:val="5"/>
        </w:numPr>
        <w:shd w:val="clear" w:color="auto" w:fill="auto"/>
        <w:tabs>
          <w:tab w:val="left" w:pos="942"/>
        </w:tabs>
        <w:spacing w:after="0" w:line="298" w:lineRule="exact"/>
        <w:ind w:firstLine="740"/>
        <w:jc w:val="both"/>
      </w:pPr>
      <w:r>
        <w:t>использовать в своей работе основы философских и экономических знаний;</w:t>
      </w:r>
    </w:p>
    <w:p w:rsidR="002F4108" w:rsidRDefault="007409EE" w:rsidP="004D7C5A">
      <w:pPr>
        <w:pStyle w:val="20"/>
        <w:numPr>
          <w:ilvl w:val="0"/>
          <w:numId w:val="5"/>
        </w:numPr>
        <w:shd w:val="clear" w:color="auto" w:fill="auto"/>
        <w:tabs>
          <w:tab w:val="left" w:pos="942"/>
        </w:tabs>
        <w:spacing w:after="0" w:line="298" w:lineRule="exact"/>
        <w:ind w:firstLine="740"/>
        <w:jc w:val="both"/>
      </w:pPr>
      <w:r>
        <w:t>работать с информацией посредством компьютера и глобальных компьютерных</w:t>
      </w:r>
    </w:p>
    <w:p w:rsidR="002F4108" w:rsidRDefault="007409EE" w:rsidP="004D7C5A">
      <w:pPr>
        <w:pStyle w:val="20"/>
        <w:shd w:val="clear" w:color="auto" w:fill="auto"/>
        <w:spacing w:after="0" w:line="298" w:lineRule="exact"/>
        <w:ind w:firstLine="0"/>
        <w:jc w:val="both"/>
      </w:pPr>
      <w:r>
        <w:t>сетей;</w:t>
      </w:r>
    </w:p>
    <w:p w:rsidR="002F4108" w:rsidRDefault="007409EE" w:rsidP="004D7C5A">
      <w:pPr>
        <w:pStyle w:val="20"/>
        <w:numPr>
          <w:ilvl w:val="0"/>
          <w:numId w:val="5"/>
        </w:numPr>
        <w:shd w:val="clear" w:color="auto" w:fill="auto"/>
        <w:tabs>
          <w:tab w:val="left" w:pos="926"/>
        </w:tabs>
        <w:spacing w:after="0" w:line="298" w:lineRule="exact"/>
        <w:ind w:firstLine="740"/>
        <w:jc w:val="both"/>
      </w:pPr>
      <w:r>
        <w:t>продемонстрировать навыки коммуникации на русском и иностранном языках в соответствии с профилем профессиональной деятельности;</w:t>
      </w:r>
    </w:p>
    <w:p w:rsidR="002F4108" w:rsidRDefault="007409EE" w:rsidP="004D7C5A">
      <w:pPr>
        <w:pStyle w:val="20"/>
        <w:numPr>
          <w:ilvl w:val="0"/>
          <w:numId w:val="5"/>
        </w:numPr>
        <w:shd w:val="clear" w:color="auto" w:fill="auto"/>
        <w:tabs>
          <w:tab w:val="left" w:pos="926"/>
        </w:tabs>
        <w:spacing w:after="0" w:line="298" w:lineRule="exact"/>
        <w:ind w:firstLine="740"/>
        <w:jc w:val="both"/>
      </w:pPr>
      <w:r>
        <w:t>не включать в содержание работы положения, противоречащие толерантному отношению к социальным, этническим, культурным и иным отличиям;</w:t>
      </w:r>
    </w:p>
    <w:p w:rsidR="002F4108" w:rsidRDefault="007409EE" w:rsidP="004D7C5A">
      <w:pPr>
        <w:pStyle w:val="20"/>
        <w:numPr>
          <w:ilvl w:val="0"/>
          <w:numId w:val="5"/>
        </w:numPr>
        <w:shd w:val="clear" w:color="auto" w:fill="auto"/>
        <w:tabs>
          <w:tab w:val="left" w:pos="926"/>
        </w:tabs>
        <w:spacing w:after="0" w:line="298" w:lineRule="exact"/>
        <w:ind w:firstLine="740"/>
        <w:jc w:val="both"/>
      </w:pPr>
      <w:r>
        <w:t>продемонстрировать способности к самоорганизации своей деятельности по написанию ВКР, в том числе с точки зрения физической культуры и безопасности;</w:t>
      </w:r>
    </w:p>
    <w:p w:rsidR="002F4108" w:rsidRDefault="007409EE" w:rsidP="004D7C5A">
      <w:pPr>
        <w:pStyle w:val="20"/>
        <w:numPr>
          <w:ilvl w:val="0"/>
          <w:numId w:val="5"/>
        </w:numPr>
        <w:shd w:val="clear" w:color="auto" w:fill="auto"/>
        <w:tabs>
          <w:tab w:val="left" w:pos="926"/>
        </w:tabs>
        <w:spacing w:after="0" w:line="298" w:lineRule="exact"/>
        <w:ind w:firstLine="740"/>
        <w:jc w:val="both"/>
      </w:pPr>
      <w:r>
        <w:t>продемонстрировать навыки самообразования и повышения уровня своей профессиональной компетентности в процессе написания своей работы;</w:t>
      </w:r>
    </w:p>
    <w:p w:rsidR="002F4108" w:rsidRDefault="007409EE" w:rsidP="004D7C5A">
      <w:pPr>
        <w:pStyle w:val="20"/>
        <w:numPr>
          <w:ilvl w:val="0"/>
          <w:numId w:val="5"/>
        </w:numPr>
        <w:shd w:val="clear" w:color="auto" w:fill="auto"/>
        <w:tabs>
          <w:tab w:val="left" w:pos="926"/>
        </w:tabs>
        <w:spacing w:after="0" w:line="298" w:lineRule="exact"/>
        <w:ind w:firstLine="740"/>
        <w:jc w:val="both"/>
      </w:pPr>
      <w:r>
        <w:t>соблюдать законодательство Российской Федерации и обеспечивать его соблюдение субъектами права;</w:t>
      </w:r>
    </w:p>
    <w:p w:rsidR="002F4108" w:rsidRDefault="007409EE" w:rsidP="004D7C5A">
      <w:pPr>
        <w:pStyle w:val="20"/>
        <w:numPr>
          <w:ilvl w:val="0"/>
          <w:numId w:val="5"/>
        </w:numPr>
        <w:shd w:val="clear" w:color="auto" w:fill="auto"/>
        <w:tabs>
          <w:tab w:val="left" w:pos="942"/>
        </w:tabs>
        <w:spacing w:after="0" w:line="298" w:lineRule="exact"/>
        <w:ind w:firstLine="740"/>
        <w:jc w:val="both"/>
      </w:pPr>
      <w:r>
        <w:t>не нарушать моральные, этические принципы, профессиональные обязанности;</w:t>
      </w:r>
    </w:p>
    <w:p w:rsidR="002F4108" w:rsidRDefault="007409EE" w:rsidP="004D7C5A">
      <w:pPr>
        <w:pStyle w:val="20"/>
        <w:numPr>
          <w:ilvl w:val="0"/>
          <w:numId w:val="5"/>
        </w:numPr>
        <w:shd w:val="clear" w:color="auto" w:fill="auto"/>
        <w:tabs>
          <w:tab w:val="left" w:pos="942"/>
        </w:tabs>
        <w:spacing w:after="0" w:line="298" w:lineRule="exact"/>
        <w:ind w:firstLine="740"/>
        <w:jc w:val="both"/>
      </w:pPr>
      <w:r>
        <w:t>логически верно, аргументированно и ясно строить письменную речь;</w:t>
      </w:r>
    </w:p>
    <w:p w:rsidR="002F4108" w:rsidRDefault="007409EE">
      <w:pPr>
        <w:pStyle w:val="20"/>
        <w:numPr>
          <w:ilvl w:val="0"/>
          <w:numId w:val="5"/>
        </w:numPr>
        <w:shd w:val="clear" w:color="auto" w:fill="auto"/>
        <w:tabs>
          <w:tab w:val="left" w:pos="942"/>
        </w:tabs>
        <w:spacing w:after="0" w:line="298" w:lineRule="exact"/>
        <w:ind w:firstLine="740"/>
        <w:jc w:val="both"/>
      </w:pPr>
      <w:r>
        <w:t>применять абстрактное мышление, использовать анализ и синтез при написании ВКР;</w:t>
      </w:r>
    </w:p>
    <w:p w:rsidR="002F4108" w:rsidRDefault="007409EE">
      <w:pPr>
        <w:pStyle w:val="20"/>
        <w:numPr>
          <w:ilvl w:val="0"/>
          <w:numId w:val="5"/>
        </w:numPr>
        <w:shd w:val="clear" w:color="auto" w:fill="auto"/>
        <w:tabs>
          <w:tab w:val="left" w:pos="922"/>
        </w:tabs>
        <w:spacing w:after="0" w:line="274" w:lineRule="exact"/>
        <w:ind w:firstLine="740"/>
        <w:jc w:val="both"/>
      </w:pPr>
      <w:r>
        <w:t>использовать основы философских, исторических, экономических и социальных знаний;</w:t>
      </w:r>
    </w:p>
    <w:p w:rsidR="002F4108" w:rsidRDefault="007409EE">
      <w:pPr>
        <w:pStyle w:val="20"/>
        <w:numPr>
          <w:ilvl w:val="0"/>
          <w:numId w:val="5"/>
        </w:numPr>
        <w:shd w:val="clear" w:color="auto" w:fill="auto"/>
        <w:tabs>
          <w:tab w:val="left" w:pos="919"/>
        </w:tabs>
        <w:spacing w:after="0" w:line="274" w:lineRule="exact"/>
        <w:ind w:firstLine="740"/>
        <w:jc w:val="both"/>
      </w:pPr>
      <w:r>
        <w:t>проявлять творческий подход, действовать в нестандартных ситуациях и нести социальную и этическую ответственность за принятые решения</w:t>
      </w:r>
      <w:r w:rsidR="004D7C5A">
        <w:t>.</w:t>
      </w:r>
    </w:p>
    <w:p w:rsidR="004D7C5A" w:rsidRDefault="004D7C5A" w:rsidP="004D7C5A">
      <w:pPr>
        <w:pStyle w:val="20"/>
        <w:shd w:val="clear" w:color="auto" w:fill="auto"/>
        <w:tabs>
          <w:tab w:val="left" w:pos="919"/>
        </w:tabs>
        <w:spacing w:after="0" w:line="274" w:lineRule="exact"/>
        <w:ind w:firstLine="0"/>
        <w:jc w:val="both"/>
      </w:pPr>
    </w:p>
    <w:p w:rsidR="004D7C5A" w:rsidRDefault="004D7C5A" w:rsidP="004D7C5A">
      <w:pPr>
        <w:pStyle w:val="20"/>
        <w:shd w:val="clear" w:color="auto" w:fill="auto"/>
        <w:tabs>
          <w:tab w:val="left" w:pos="919"/>
        </w:tabs>
        <w:spacing w:after="0" w:line="274" w:lineRule="exact"/>
        <w:ind w:firstLine="0"/>
        <w:jc w:val="both"/>
      </w:pPr>
    </w:p>
    <w:p w:rsidR="004D7C5A" w:rsidRDefault="004D7C5A" w:rsidP="004D7C5A">
      <w:pPr>
        <w:pStyle w:val="20"/>
        <w:shd w:val="clear" w:color="auto" w:fill="auto"/>
        <w:tabs>
          <w:tab w:val="left" w:pos="919"/>
        </w:tabs>
        <w:spacing w:after="0" w:line="274" w:lineRule="exact"/>
        <w:ind w:firstLine="0"/>
        <w:jc w:val="both"/>
      </w:pPr>
    </w:p>
    <w:p w:rsidR="002F4108" w:rsidRDefault="007409EE">
      <w:pPr>
        <w:pStyle w:val="22"/>
        <w:keepNext/>
        <w:keepLines/>
        <w:numPr>
          <w:ilvl w:val="0"/>
          <w:numId w:val="3"/>
        </w:numPr>
        <w:shd w:val="clear" w:color="auto" w:fill="auto"/>
        <w:tabs>
          <w:tab w:val="left" w:pos="762"/>
        </w:tabs>
        <w:spacing w:before="0" w:after="294" w:line="280" w:lineRule="exact"/>
        <w:ind w:left="440"/>
        <w:jc w:val="both"/>
      </w:pPr>
      <w:bookmarkStart w:id="19" w:name="bookmark21"/>
      <w:r>
        <w:t>Оформление ВКР в соответствии с установленными требованиями</w:t>
      </w:r>
      <w:bookmarkEnd w:id="19"/>
    </w:p>
    <w:p w:rsidR="002F4108" w:rsidRDefault="007409EE">
      <w:pPr>
        <w:pStyle w:val="20"/>
        <w:numPr>
          <w:ilvl w:val="1"/>
          <w:numId w:val="3"/>
        </w:numPr>
        <w:shd w:val="clear" w:color="auto" w:fill="auto"/>
        <w:tabs>
          <w:tab w:val="left" w:pos="1177"/>
        </w:tabs>
        <w:spacing w:after="0" w:line="298" w:lineRule="exact"/>
        <w:ind w:firstLine="760"/>
        <w:jc w:val="both"/>
      </w:pPr>
      <w:r>
        <w:t xml:space="preserve">Текст ВКР оформляется в соответствии с установленными требованиями. Текст набирается на компьютере в текстовом редакторе </w:t>
      </w:r>
      <w:r>
        <w:rPr>
          <w:lang w:val="en-US" w:eastAsia="en-US" w:bidi="en-US"/>
        </w:rPr>
        <w:t>MS</w:t>
      </w:r>
      <w:r w:rsidRPr="007409EE">
        <w:rPr>
          <w:lang w:eastAsia="en-US" w:bidi="en-US"/>
        </w:rPr>
        <w:t xml:space="preserve"> </w:t>
      </w:r>
      <w:r>
        <w:rPr>
          <w:lang w:val="en-US" w:eastAsia="en-US" w:bidi="en-US"/>
        </w:rPr>
        <w:t>Word</w:t>
      </w:r>
      <w:r w:rsidRPr="007409EE">
        <w:rPr>
          <w:lang w:eastAsia="en-US" w:bidi="en-US"/>
        </w:rPr>
        <w:t xml:space="preserve">, </w:t>
      </w:r>
      <w:r>
        <w:t xml:space="preserve">шрифт </w:t>
      </w:r>
      <w:r>
        <w:rPr>
          <w:lang w:val="en-US" w:eastAsia="en-US" w:bidi="en-US"/>
        </w:rPr>
        <w:t>Times</w:t>
      </w:r>
      <w:r w:rsidRPr="007409EE">
        <w:rPr>
          <w:lang w:eastAsia="en-US" w:bidi="en-US"/>
        </w:rPr>
        <w:t xml:space="preserve"> </w:t>
      </w:r>
      <w:r>
        <w:rPr>
          <w:lang w:val="en-US" w:eastAsia="en-US" w:bidi="en-US"/>
        </w:rPr>
        <w:t>New</w:t>
      </w:r>
      <w:r w:rsidRPr="007409EE">
        <w:rPr>
          <w:lang w:eastAsia="en-US" w:bidi="en-US"/>
        </w:rPr>
        <w:t xml:space="preserve"> </w:t>
      </w:r>
      <w:r>
        <w:rPr>
          <w:lang w:val="en-US" w:eastAsia="en-US" w:bidi="en-US"/>
        </w:rPr>
        <w:t>Roman</w:t>
      </w:r>
      <w:r w:rsidRPr="007409EE">
        <w:rPr>
          <w:lang w:eastAsia="en-US" w:bidi="en-US"/>
        </w:rPr>
        <w:t xml:space="preserve">, </w:t>
      </w:r>
      <w:r>
        <w:t>размер шрифта 14, полуторный интервал. Сноски оформляются тем же шрифтом, размер шрифта 10, одинарный интервал. Поля страницы: левое - 30 мм, правое - 10 мм, верхнее и нижнее - 20 мм. Выравнивание текста - по ширине. Абзацы в тексте начинаются отступом - 1,25 мм.</w:t>
      </w:r>
    </w:p>
    <w:p w:rsidR="002F4108" w:rsidRDefault="007409EE" w:rsidP="004D7C5A">
      <w:pPr>
        <w:pStyle w:val="20"/>
        <w:numPr>
          <w:ilvl w:val="0"/>
          <w:numId w:val="4"/>
        </w:numPr>
        <w:shd w:val="clear" w:color="auto" w:fill="auto"/>
        <w:tabs>
          <w:tab w:val="left" w:pos="1222"/>
        </w:tabs>
        <w:spacing w:after="0" w:line="298" w:lineRule="exact"/>
        <w:ind w:firstLine="760"/>
        <w:jc w:val="both"/>
      </w:pPr>
      <w:r>
        <w:t>Объем ВКР должен составлять</w:t>
      </w:r>
      <w:r w:rsidR="004D7C5A">
        <w:t xml:space="preserve"> 55-70 стр.</w:t>
      </w:r>
    </w:p>
    <w:p w:rsidR="002F4108" w:rsidRDefault="007409EE">
      <w:pPr>
        <w:pStyle w:val="20"/>
        <w:numPr>
          <w:ilvl w:val="1"/>
          <w:numId w:val="3"/>
        </w:numPr>
        <w:shd w:val="clear" w:color="auto" w:fill="auto"/>
        <w:tabs>
          <w:tab w:val="left" w:pos="1177"/>
        </w:tabs>
        <w:spacing w:after="0" w:line="298" w:lineRule="exact"/>
        <w:ind w:firstLine="760"/>
        <w:jc w:val="both"/>
      </w:pPr>
      <w:r>
        <w:t>Введение, отдельные главы, заключение, каждое приложение начинаются с новой страницы.</w:t>
      </w:r>
    </w:p>
    <w:p w:rsidR="002F4108" w:rsidRDefault="007409EE">
      <w:pPr>
        <w:pStyle w:val="20"/>
        <w:numPr>
          <w:ilvl w:val="1"/>
          <w:numId w:val="3"/>
        </w:numPr>
        <w:shd w:val="clear" w:color="auto" w:fill="auto"/>
        <w:tabs>
          <w:tab w:val="left" w:pos="1186"/>
        </w:tabs>
        <w:spacing w:after="0" w:line="298" w:lineRule="exact"/>
        <w:ind w:firstLine="760"/>
        <w:jc w:val="both"/>
      </w:pPr>
      <w:r>
        <w:t>Главы должны иметь порядковый номер, обозначаемый только арабскими цифрами с точкой (например, 1. Т</w:t>
      </w:r>
      <w:r w:rsidR="004D7C5A">
        <w:t>еоретические основы …</w:t>
      </w:r>
      <w:r>
        <w:t>). Параграфы должны иметь нумерацию в пределах каждой главы без использования слова «Параграф» (например, 1.1. Сущность информации, свободы информации и права на информацию). Каждая глава начинается с новой страницы, параграфы располагаются друг за другом вплотную. Расстояние между заголовком главы и параграфа - 2 интервала, заголовком и текстом - 1 интервал.</w:t>
      </w:r>
    </w:p>
    <w:p w:rsidR="002F4108" w:rsidRDefault="007409EE">
      <w:pPr>
        <w:pStyle w:val="20"/>
        <w:shd w:val="clear" w:color="auto" w:fill="auto"/>
        <w:spacing w:after="0" w:line="298" w:lineRule="exact"/>
        <w:ind w:firstLine="760"/>
        <w:jc w:val="both"/>
      </w:pPr>
      <w:r>
        <w:t>Заголовки глав располагаются по центру текста, оформляются прописными буквами, шрифт 14, полужирный. Заголовки параграфов записываются строчными буквами, кроме первой прописной, шрифт 14, полужирный.</w:t>
      </w:r>
    </w:p>
    <w:p w:rsidR="002F4108" w:rsidRDefault="007409EE">
      <w:pPr>
        <w:pStyle w:val="20"/>
        <w:numPr>
          <w:ilvl w:val="1"/>
          <w:numId w:val="3"/>
        </w:numPr>
        <w:shd w:val="clear" w:color="auto" w:fill="auto"/>
        <w:tabs>
          <w:tab w:val="left" w:pos="1177"/>
        </w:tabs>
        <w:spacing w:after="0" w:line="298" w:lineRule="exact"/>
        <w:ind w:firstLine="760"/>
        <w:jc w:val="both"/>
      </w:pPr>
      <w:r>
        <w:lastRenderedPageBreak/>
        <w:t>Каждое приложение следует начинать с новой страницы с указанием наверху справа слова «Приложение», после которого указывается арабская цифра, обозначающая его последовательность. В тексте ВКР должны быть ссылки на все приложения. Отсылка к приложению указывается в самом тексте работы.</w:t>
      </w:r>
    </w:p>
    <w:p w:rsidR="002F4108" w:rsidRDefault="007409EE">
      <w:pPr>
        <w:pStyle w:val="20"/>
        <w:shd w:val="clear" w:color="auto" w:fill="auto"/>
        <w:spacing w:after="0" w:line="298" w:lineRule="exact"/>
        <w:ind w:firstLine="760"/>
        <w:jc w:val="both"/>
      </w:pPr>
      <w:r>
        <w:t xml:space="preserve">Например: «Для устранения разночтений в понимании </w:t>
      </w:r>
      <w:r w:rsidR="004D7C5A">
        <w:t>……….</w:t>
      </w:r>
      <w:r>
        <w:t xml:space="preserve"> (Приложение 1)».</w:t>
      </w:r>
    </w:p>
    <w:p w:rsidR="002F4108" w:rsidRDefault="007409EE">
      <w:pPr>
        <w:pStyle w:val="20"/>
        <w:numPr>
          <w:ilvl w:val="1"/>
          <w:numId w:val="3"/>
        </w:numPr>
        <w:shd w:val="clear" w:color="auto" w:fill="auto"/>
        <w:tabs>
          <w:tab w:val="left" w:pos="1186"/>
        </w:tabs>
        <w:spacing w:after="0" w:line="298" w:lineRule="exact"/>
        <w:ind w:firstLine="760"/>
        <w:jc w:val="both"/>
      </w:pPr>
      <w:r>
        <w:t>Нумерация страниц ВКР - сквозная. В нумерацию входят все страницы, начиная с титульного листа, при этом на титульном листе нумерация не проставляется. Номер страницы проставляется внизу страницы по центру.</w:t>
      </w:r>
    </w:p>
    <w:p w:rsidR="002F4108" w:rsidRDefault="007409EE">
      <w:pPr>
        <w:pStyle w:val="20"/>
        <w:numPr>
          <w:ilvl w:val="1"/>
          <w:numId w:val="3"/>
        </w:numPr>
        <w:shd w:val="clear" w:color="auto" w:fill="auto"/>
        <w:tabs>
          <w:tab w:val="left" w:pos="1186"/>
        </w:tabs>
        <w:spacing w:after="0" w:line="298" w:lineRule="exact"/>
        <w:ind w:firstLine="760"/>
        <w:jc w:val="both"/>
      </w:pPr>
      <w:r>
        <w:t>Отдельное внимание необходимо уделить оформлению списка использованной литературы. Список использованной литературы является органической частью ВКР и помещается после основного текста работы. Наличие данного списка позволяет автору документально подтвердить достоверность и точность использованных в тексте заимствований.</w:t>
      </w:r>
    </w:p>
    <w:p w:rsidR="002F4108" w:rsidRDefault="007409EE">
      <w:pPr>
        <w:pStyle w:val="20"/>
        <w:numPr>
          <w:ilvl w:val="2"/>
          <w:numId w:val="3"/>
        </w:numPr>
        <w:shd w:val="clear" w:color="auto" w:fill="auto"/>
        <w:tabs>
          <w:tab w:val="left" w:pos="1404"/>
        </w:tabs>
        <w:spacing w:after="0" w:line="298" w:lineRule="exact"/>
        <w:ind w:firstLine="760"/>
        <w:jc w:val="both"/>
      </w:pPr>
      <w:r>
        <w:t>Предусматривается несколько вариантов заглавия данного списка.</w:t>
      </w:r>
    </w:p>
    <w:p w:rsidR="002F4108" w:rsidRDefault="007409EE">
      <w:pPr>
        <w:pStyle w:val="20"/>
        <w:shd w:val="clear" w:color="auto" w:fill="auto"/>
        <w:spacing w:after="68" w:line="220" w:lineRule="exact"/>
        <w:ind w:firstLine="740"/>
        <w:jc w:val="both"/>
      </w:pPr>
      <w:r>
        <w:t>Варианты заглавия списка:</w:t>
      </w:r>
    </w:p>
    <w:p w:rsidR="002F4108" w:rsidRDefault="007409EE">
      <w:pPr>
        <w:pStyle w:val="20"/>
        <w:numPr>
          <w:ilvl w:val="0"/>
          <w:numId w:val="4"/>
        </w:numPr>
        <w:shd w:val="clear" w:color="auto" w:fill="auto"/>
        <w:tabs>
          <w:tab w:val="left" w:pos="1095"/>
        </w:tabs>
        <w:spacing w:after="0" w:line="220" w:lineRule="exact"/>
        <w:ind w:firstLine="740"/>
        <w:jc w:val="both"/>
      </w:pPr>
      <w:r>
        <w:t>библиографический список;</w:t>
      </w:r>
    </w:p>
    <w:p w:rsidR="002F4108" w:rsidRDefault="007409EE">
      <w:pPr>
        <w:pStyle w:val="20"/>
        <w:numPr>
          <w:ilvl w:val="0"/>
          <w:numId w:val="4"/>
        </w:numPr>
        <w:shd w:val="clear" w:color="auto" w:fill="auto"/>
        <w:tabs>
          <w:tab w:val="left" w:pos="1095"/>
        </w:tabs>
        <w:spacing w:after="0" w:line="298" w:lineRule="exact"/>
        <w:ind w:firstLine="740"/>
        <w:jc w:val="both"/>
      </w:pPr>
      <w:r>
        <w:t>литература;</w:t>
      </w:r>
    </w:p>
    <w:p w:rsidR="002F4108" w:rsidRDefault="007409EE">
      <w:pPr>
        <w:pStyle w:val="20"/>
        <w:numPr>
          <w:ilvl w:val="0"/>
          <w:numId w:val="4"/>
        </w:numPr>
        <w:shd w:val="clear" w:color="auto" w:fill="auto"/>
        <w:tabs>
          <w:tab w:val="left" w:pos="1095"/>
        </w:tabs>
        <w:spacing w:after="0" w:line="298" w:lineRule="exact"/>
        <w:ind w:firstLine="740"/>
        <w:jc w:val="both"/>
      </w:pPr>
      <w:r>
        <w:t>список использованной литературы;</w:t>
      </w:r>
    </w:p>
    <w:p w:rsidR="002F4108" w:rsidRDefault="007409EE">
      <w:pPr>
        <w:pStyle w:val="20"/>
        <w:numPr>
          <w:ilvl w:val="0"/>
          <w:numId w:val="4"/>
        </w:numPr>
        <w:shd w:val="clear" w:color="auto" w:fill="auto"/>
        <w:tabs>
          <w:tab w:val="left" w:pos="1095"/>
        </w:tabs>
        <w:spacing w:after="0" w:line="298" w:lineRule="exact"/>
        <w:ind w:firstLine="740"/>
        <w:jc w:val="both"/>
      </w:pPr>
      <w:r>
        <w:t>список использованных источников и литературы.</w:t>
      </w:r>
    </w:p>
    <w:p w:rsidR="002F4108" w:rsidRDefault="007409EE">
      <w:pPr>
        <w:pStyle w:val="20"/>
        <w:shd w:val="clear" w:color="auto" w:fill="auto"/>
        <w:spacing w:after="0" w:line="298" w:lineRule="exact"/>
        <w:ind w:firstLine="740"/>
        <w:jc w:val="both"/>
      </w:pPr>
      <w:r>
        <w:t>Библиографический список - если включаются библиографические описания использованных, цитируемых, рассматриваемых, упоминаемых и (или) рекомендуемых документов;</w:t>
      </w:r>
    </w:p>
    <w:p w:rsidR="002F4108" w:rsidRDefault="007409EE">
      <w:pPr>
        <w:pStyle w:val="20"/>
        <w:shd w:val="clear" w:color="auto" w:fill="auto"/>
        <w:spacing w:after="0" w:line="298" w:lineRule="exact"/>
        <w:ind w:firstLine="740"/>
        <w:jc w:val="both"/>
      </w:pPr>
      <w:r>
        <w:t>Литература - если включается вся изученная автором литература, независимо от того, использовалась она в работе или нет;</w:t>
      </w:r>
    </w:p>
    <w:p w:rsidR="002F4108" w:rsidRDefault="007409EE">
      <w:pPr>
        <w:pStyle w:val="20"/>
        <w:shd w:val="clear" w:color="auto" w:fill="auto"/>
        <w:spacing w:after="0" w:line="298" w:lineRule="exact"/>
        <w:ind w:firstLine="740"/>
        <w:jc w:val="both"/>
      </w:pPr>
      <w:r>
        <w:t>Список использованной литературы - если включается только та литература, которая анализировалась или использовалась в тексте в виде заимствований;</w:t>
      </w:r>
    </w:p>
    <w:p w:rsidR="002F4108" w:rsidRDefault="007409EE">
      <w:pPr>
        <w:pStyle w:val="20"/>
        <w:shd w:val="clear" w:color="auto" w:fill="auto"/>
        <w:spacing w:after="0" w:line="298" w:lineRule="exact"/>
        <w:ind w:firstLine="740"/>
        <w:jc w:val="both"/>
      </w:pPr>
      <w:r>
        <w:t>Список использованных источников и литературы - если включаются, кроме изученной литературы, и источники (памятники литературы, документы и т.д.)</w:t>
      </w:r>
    </w:p>
    <w:p w:rsidR="0084628D" w:rsidRDefault="007409EE" w:rsidP="0084628D">
      <w:pPr>
        <w:pStyle w:val="20"/>
        <w:shd w:val="clear" w:color="auto" w:fill="auto"/>
        <w:spacing w:after="0" w:line="298" w:lineRule="exact"/>
        <w:ind w:firstLine="740"/>
        <w:jc w:val="both"/>
      </w:pPr>
      <w:r>
        <w:t>При выполнении ВКР рекомендуется оформлять библиографический список. Использование иного варианта заглавия допускается, но должно быть обусловлено особенностями ВКР и оговорено с научным руководителем.</w:t>
      </w:r>
    </w:p>
    <w:p w:rsidR="0084628D" w:rsidRDefault="007409EE" w:rsidP="0084628D">
      <w:pPr>
        <w:pStyle w:val="20"/>
        <w:shd w:val="clear" w:color="auto" w:fill="auto"/>
        <w:spacing w:after="0" w:line="298" w:lineRule="exact"/>
        <w:ind w:firstLine="740"/>
        <w:jc w:val="both"/>
      </w:pPr>
      <w:r>
        <w:t xml:space="preserve">Существует несколько способов расположения литературы в списке: алфавитный, систематический, по главам работы, хронологический, по видам источников, в порядке упоминания литературы в тексте. Расположение литературы в списке избирается автором в зависимости от характера, вида и целевого назначения работы. </w:t>
      </w:r>
    </w:p>
    <w:p w:rsidR="0084628D" w:rsidRPr="0084628D" w:rsidRDefault="0084628D" w:rsidP="0084628D">
      <w:pPr>
        <w:pStyle w:val="20"/>
        <w:shd w:val="clear" w:color="auto" w:fill="auto"/>
        <w:spacing w:after="0" w:line="298" w:lineRule="exact"/>
        <w:ind w:firstLine="740"/>
        <w:jc w:val="both"/>
      </w:pPr>
      <w:r w:rsidRPr="0084628D">
        <w:t>ПРИМЕРЫ БИБЛИОГРАФИЧЕСКИХ ЗАПИСЕЙ</w:t>
      </w:r>
    </w:p>
    <w:p w:rsidR="0084628D" w:rsidRPr="0084628D" w:rsidRDefault="0084628D" w:rsidP="0084628D">
      <w:pPr>
        <w:pStyle w:val="20"/>
        <w:shd w:val="clear" w:color="auto" w:fill="auto"/>
        <w:spacing w:after="0" w:line="298" w:lineRule="exact"/>
        <w:ind w:firstLine="740"/>
        <w:jc w:val="both"/>
      </w:pPr>
      <w:r w:rsidRPr="0084628D">
        <w:t>ЗАКОНОДАТЕЛЬНЫЕ МАТЕРИАЛЫ</w:t>
      </w:r>
    </w:p>
    <w:p w:rsidR="0084628D" w:rsidRPr="0084628D" w:rsidRDefault="0084628D" w:rsidP="0084628D">
      <w:pPr>
        <w:pStyle w:val="20"/>
        <w:shd w:val="clear" w:color="auto" w:fill="auto"/>
        <w:spacing w:after="0" w:line="298" w:lineRule="exact"/>
        <w:ind w:firstLine="740"/>
        <w:jc w:val="both"/>
      </w:pPr>
      <w:r w:rsidRPr="0084628D">
        <w:t>Запись под заглавием</w:t>
      </w:r>
    </w:p>
    <w:p w:rsidR="0084628D" w:rsidRPr="0084628D" w:rsidRDefault="0084628D" w:rsidP="0084628D">
      <w:pPr>
        <w:pStyle w:val="20"/>
        <w:shd w:val="clear" w:color="auto" w:fill="auto"/>
        <w:spacing w:after="0" w:line="298" w:lineRule="exact"/>
        <w:ind w:firstLine="740"/>
        <w:jc w:val="both"/>
      </w:pPr>
      <w:r w:rsidRPr="0084628D">
        <w:t>Уголовный кодекс Российской Федерации : офиц. текст, действующая ред. - М. : Экзамен, 2008. - 191 с.</w:t>
      </w:r>
    </w:p>
    <w:p w:rsidR="0084628D" w:rsidRPr="0084628D" w:rsidRDefault="0084628D" w:rsidP="0084628D">
      <w:pPr>
        <w:pStyle w:val="20"/>
        <w:shd w:val="clear" w:color="auto" w:fill="auto"/>
        <w:spacing w:after="0" w:line="298" w:lineRule="exact"/>
        <w:ind w:firstLine="740"/>
        <w:jc w:val="both"/>
      </w:pPr>
      <w:r w:rsidRPr="0084628D">
        <w:t>Об архивном деле в Российской Федерации : Федер. закон [от 22 окт. 2004 г. № 125-ФЗ] // Российская газета. - 2004. - 27 окт. - С. 9-10</w:t>
      </w:r>
    </w:p>
    <w:p w:rsidR="0084628D" w:rsidRPr="0084628D" w:rsidRDefault="0084628D" w:rsidP="0084628D">
      <w:pPr>
        <w:pStyle w:val="20"/>
        <w:shd w:val="clear" w:color="auto" w:fill="auto"/>
        <w:spacing w:after="0" w:line="298" w:lineRule="exact"/>
        <w:ind w:firstLine="740"/>
        <w:jc w:val="both"/>
      </w:pPr>
      <w:r w:rsidRPr="0084628D">
        <w:t>аналитическое описание (составные части документов)</w:t>
      </w:r>
    </w:p>
    <w:p w:rsidR="0084628D" w:rsidRPr="0084628D" w:rsidRDefault="0084628D" w:rsidP="0084628D">
      <w:pPr>
        <w:pStyle w:val="20"/>
        <w:shd w:val="clear" w:color="auto" w:fill="auto"/>
        <w:spacing w:after="0" w:line="298" w:lineRule="exact"/>
        <w:ind w:firstLine="740"/>
        <w:jc w:val="both"/>
      </w:pPr>
      <w:r w:rsidRPr="0084628D">
        <w:t>Об изменениях составов комитетов Совета Федерации :</w:t>
      </w:r>
      <w:r w:rsidRPr="0084628D">
        <w:tab/>
        <w:t>Постановление</w:t>
      </w:r>
    </w:p>
    <w:p w:rsidR="0084628D" w:rsidRPr="0084628D" w:rsidRDefault="0084628D" w:rsidP="0084628D">
      <w:pPr>
        <w:pStyle w:val="20"/>
        <w:shd w:val="clear" w:color="auto" w:fill="auto"/>
        <w:spacing w:after="0" w:line="298" w:lineRule="exact"/>
        <w:ind w:firstLine="740"/>
        <w:jc w:val="both"/>
      </w:pPr>
      <w:r w:rsidRPr="0084628D">
        <w:t>Совета Федерации Федерального Собрания Российской Федерации от 28 января 2009 г. № 2-СФ // Собрание законодательства Российской Федерации. - 2009. - № 5. - Ст. 521.</w:t>
      </w:r>
    </w:p>
    <w:p w:rsidR="0084628D" w:rsidRPr="0084628D" w:rsidRDefault="0084628D" w:rsidP="0084628D">
      <w:pPr>
        <w:pStyle w:val="20"/>
        <w:shd w:val="clear" w:color="auto" w:fill="auto"/>
        <w:spacing w:after="0" w:line="298" w:lineRule="exact"/>
        <w:ind w:firstLine="740"/>
        <w:jc w:val="both"/>
      </w:pPr>
      <w:r w:rsidRPr="0084628D">
        <w:t>электронный ресурс</w:t>
      </w:r>
    </w:p>
    <w:p w:rsidR="0084628D" w:rsidRPr="0084628D" w:rsidRDefault="0084628D" w:rsidP="0084628D">
      <w:pPr>
        <w:pStyle w:val="20"/>
        <w:shd w:val="clear" w:color="auto" w:fill="auto"/>
        <w:spacing w:after="0" w:line="298" w:lineRule="exact"/>
        <w:ind w:firstLine="740"/>
        <w:jc w:val="both"/>
      </w:pPr>
      <w:r w:rsidRPr="0084628D">
        <w:t>Гражданский кодекс Российской Федерации : части первая, вторая и третья (с изм. и доп.) // Справочно-правовая система «Консультант Плюс» [Электронный ресурс] / Компания «Консультант Плюс». - Последнее обновление 10.07.2017.</w:t>
      </w:r>
    </w:p>
    <w:p w:rsidR="0084628D" w:rsidRPr="0084628D" w:rsidRDefault="0084628D" w:rsidP="0084628D">
      <w:pPr>
        <w:pStyle w:val="20"/>
        <w:shd w:val="clear" w:color="auto" w:fill="auto"/>
        <w:spacing w:after="0" w:line="298" w:lineRule="exact"/>
        <w:ind w:firstLine="740"/>
        <w:jc w:val="both"/>
      </w:pPr>
      <w:r w:rsidRPr="0084628D">
        <w:lastRenderedPageBreak/>
        <w:t>О формах бухгалтерской отчетности организаций : Приказ Министерства финансов Российской Федерации от 02.07.2010 № 66н // Информационно - правовой портал «Гарант» [Электронный ресурс] / Компания «Гарант». - Режим доступа :</w:t>
      </w:r>
      <w:hyperlink r:id="rId10" w:history="1">
        <w:r w:rsidRPr="0084628D">
          <w:t xml:space="preserve"> http://www.garant.ru/,</w:t>
        </w:r>
      </w:hyperlink>
      <w:r w:rsidRPr="0084628D">
        <w:t xml:space="preserve"> свободный. - Загл. с экрана. - Дата обращения : 22.11.2017.</w:t>
      </w:r>
    </w:p>
    <w:p w:rsidR="0084628D" w:rsidRPr="0084628D" w:rsidRDefault="0084628D" w:rsidP="0084628D">
      <w:pPr>
        <w:pStyle w:val="20"/>
        <w:shd w:val="clear" w:color="auto" w:fill="auto"/>
        <w:spacing w:after="0" w:line="298" w:lineRule="exact"/>
        <w:ind w:firstLine="740"/>
        <w:jc w:val="both"/>
      </w:pPr>
      <w:r w:rsidRPr="0084628D">
        <w:t>КНИГИ</w:t>
      </w:r>
    </w:p>
    <w:p w:rsidR="0084628D" w:rsidRPr="0084628D" w:rsidRDefault="0084628D" w:rsidP="0084628D">
      <w:pPr>
        <w:pStyle w:val="20"/>
        <w:shd w:val="clear" w:color="auto" w:fill="auto"/>
        <w:spacing w:after="0" w:line="298" w:lineRule="exact"/>
        <w:ind w:firstLine="740"/>
        <w:jc w:val="both"/>
      </w:pPr>
      <w:r w:rsidRPr="0084628D">
        <w:t>... одного автора</w:t>
      </w:r>
    </w:p>
    <w:p w:rsidR="0084628D" w:rsidRPr="0084628D" w:rsidRDefault="0084628D" w:rsidP="0084628D">
      <w:pPr>
        <w:pStyle w:val="20"/>
        <w:shd w:val="clear" w:color="auto" w:fill="auto"/>
        <w:spacing w:after="0" w:line="298" w:lineRule="exact"/>
        <w:ind w:firstLine="740"/>
        <w:jc w:val="both"/>
      </w:pPr>
      <w:r w:rsidRPr="0084628D">
        <w:t>Ковалев, В.В. Основы теории финансового менеджмента / В.В. Ковалев. - М.</w:t>
      </w:r>
    </w:p>
    <w:p w:rsidR="0084628D" w:rsidRPr="0084628D" w:rsidRDefault="0084628D" w:rsidP="0084628D">
      <w:pPr>
        <w:pStyle w:val="20"/>
        <w:shd w:val="clear" w:color="auto" w:fill="auto"/>
        <w:spacing w:after="0" w:line="298" w:lineRule="exact"/>
        <w:ind w:firstLine="740"/>
        <w:jc w:val="both"/>
      </w:pPr>
      <w:r w:rsidRPr="0084628D">
        <w:t>: Проспект, 2008. - 544 с.</w:t>
      </w:r>
    </w:p>
    <w:p w:rsidR="0084628D" w:rsidRDefault="0084628D" w:rsidP="0084628D">
      <w:pPr>
        <w:pStyle w:val="20"/>
        <w:shd w:val="clear" w:color="auto" w:fill="auto"/>
        <w:spacing w:after="0" w:line="298" w:lineRule="exact"/>
        <w:ind w:firstLine="740"/>
        <w:jc w:val="both"/>
      </w:pPr>
      <w:r w:rsidRPr="0084628D">
        <w:t>... двух авторов</w:t>
      </w:r>
    </w:p>
    <w:p w:rsidR="0084628D" w:rsidRPr="0084628D" w:rsidRDefault="0084628D" w:rsidP="0084628D">
      <w:pPr>
        <w:pStyle w:val="20"/>
        <w:shd w:val="clear" w:color="auto" w:fill="auto"/>
        <w:spacing w:after="0" w:line="298" w:lineRule="exact"/>
        <w:ind w:firstLine="740"/>
        <w:jc w:val="both"/>
      </w:pPr>
      <w:r w:rsidRPr="0084628D">
        <w:t>Бабич, А. М. Государственные и муниципальные финансы / А.М. Бабич, Л.Н. Павлова. - М. : Юнити, 2009. - 687 с.</w:t>
      </w:r>
    </w:p>
    <w:p w:rsidR="0084628D" w:rsidRPr="0084628D" w:rsidRDefault="0084628D" w:rsidP="0084628D">
      <w:pPr>
        <w:pStyle w:val="20"/>
        <w:shd w:val="clear" w:color="auto" w:fill="auto"/>
        <w:spacing w:after="0" w:line="298" w:lineRule="exact"/>
        <w:ind w:firstLine="740"/>
        <w:jc w:val="both"/>
      </w:pPr>
      <w:r w:rsidRPr="0084628D">
        <w:t>Степанов, В.И. Экономико-математическое моделирование : учеб. пособие для вузов / В.И. Степанов, А.Ф. Терпугов. - М. : Академия, 2009 . - 112 с.</w:t>
      </w:r>
    </w:p>
    <w:p w:rsidR="0084628D" w:rsidRPr="0084628D" w:rsidRDefault="0084628D" w:rsidP="0084628D">
      <w:pPr>
        <w:pStyle w:val="20"/>
        <w:shd w:val="clear" w:color="auto" w:fill="auto"/>
        <w:spacing w:after="0" w:line="298" w:lineRule="exact"/>
        <w:ind w:firstLine="740"/>
        <w:jc w:val="both"/>
      </w:pPr>
      <w:r w:rsidRPr="0084628D">
        <w:t>... трех авторов</w:t>
      </w:r>
    </w:p>
    <w:p w:rsidR="0084628D" w:rsidRPr="0084628D" w:rsidRDefault="0084628D" w:rsidP="0084628D">
      <w:pPr>
        <w:pStyle w:val="20"/>
        <w:shd w:val="clear" w:color="auto" w:fill="auto"/>
        <w:spacing w:after="0" w:line="298" w:lineRule="exact"/>
        <w:ind w:firstLine="740"/>
        <w:jc w:val="both"/>
      </w:pPr>
      <w:r w:rsidRPr="0084628D">
        <w:t>Белкин, В.Г. Макроэкономическая теория : методы, инструменты, модели : учебное пособие / В.Г. Белкин, Б.А. Осипов, Ю.Д. Шмидт; Тихоокеанский государственный экономический университет. - Владивосток : Изд-во ТГЭУ, 2009. - 180 с.</w:t>
      </w:r>
    </w:p>
    <w:p w:rsidR="0084628D" w:rsidRPr="0084628D" w:rsidRDefault="0084628D" w:rsidP="0084628D">
      <w:pPr>
        <w:pStyle w:val="20"/>
        <w:shd w:val="clear" w:color="auto" w:fill="auto"/>
        <w:spacing w:after="0" w:line="298" w:lineRule="exact"/>
        <w:ind w:firstLine="740"/>
        <w:jc w:val="both"/>
      </w:pPr>
      <w:r w:rsidRPr="0084628D">
        <w:t>Ильченко, А.Н. Практикум по экономико-математическим методам : учеб. пособие для вузов / А.Н. Ильченко, О.Л. Ксенофонтова, Г.В. Канакина. - M. : Финансы и статистика : Инфра-М, 2009. - 288 с.</w:t>
      </w:r>
    </w:p>
    <w:p w:rsidR="0084628D" w:rsidRPr="0084628D" w:rsidRDefault="0084628D" w:rsidP="0084628D">
      <w:pPr>
        <w:pStyle w:val="20"/>
        <w:shd w:val="clear" w:color="auto" w:fill="auto"/>
        <w:spacing w:after="0" w:line="298" w:lineRule="exact"/>
        <w:ind w:firstLine="740"/>
        <w:jc w:val="both"/>
      </w:pPr>
      <w:r w:rsidRPr="0084628D">
        <w:t>... четырех и более авторов</w:t>
      </w:r>
    </w:p>
    <w:p w:rsidR="0084628D" w:rsidRPr="0084628D" w:rsidRDefault="0084628D" w:rsidP="0084628D">
      <w:pPr>
        <w:pStyle w:val="20"/>
        <w:shd w:val="clear" w:color="auto" w:fill="auto"/>
        <w:spacing w:after="0" w:line="298" w:lineRule="exact"/>
        <w:ind w:firstLine="740"/>
        <w:jc w:val="both"/>
      </w:pPr>
      <w:r w:rsidRPr="0084628D">
        <w:t>Финансовый менеджмент : учеб. пособие для студ. вузов / А. Н. Гаврилова, Е. Ф. Сысоева, А. И. Барабанов и др. - 5-е изд., стер. - М. : КноРус, 2009. - 432 с</w:t>
      </w:r>
    </w:p>
    <w:p w:rsidR="0084628D" w:rsidRPr="0084628D" w:rsidRDefault="0084628D" w:rsidP="0084628D">
      <w:pPr>
        <w:pStyle w:val="20"/>
        <w:shd w:val="clear" w:color="auto" w:fill="auto"/>
        <w:spacing w:after="0" w:line="298" w:lineRule="exact"/>
        <w:ind w:firstLine="740"/>
        <w:jc w:val="both"/>
      </w:pPr>
      <w:r w:rsidRPr="0084628D">
        <w:t>Кризисная экономика современной России : тенденции и перспективы / А. Абрамов [и др.].; науч. ред. Е.Т. Гайдар. - М. : Проспект, 2010. - 656 с.</w:t>
      </w:r>
    </w:p>
    <w:p w:rsidR="0084628D" w:rsidRPr="0084628D" w:rsidRDefault="0084628D" w:rsidP="0084628D">
      <w:pPr>
        <w:pStyle w:val="20"/>
        <w:shd w:val="clear" w:color="auto" w:fill="auto"/>
        <w:spacing w:after="0" w:line="298" w:lineRule="exact"/>
        <w:ind w:firstLine="740"/>
        <w:jc w:val="both"/>
      </w:pPr>
      <w:r w:rsidRPr="0084628D">
        <w:t>... без автора</w:t>
      </w:r>
    </w:p>
    <w:p w:rsidR="0084628D" w:rsidRPr="0084628D" w:rsidRDefault="0084628D" w:rsidP="0084628D">
      <w:pPr>
        <w:pStyle w:val="20"/>
        <w:shd w:val="clear" w:color="auto" w:fill="auto"/>
        <w:spacing w:after="0" w:line="298" w:lineRule="exact"/>
        <w:ind w:firstLine="740"/>
        <w:jc w:val="both"/>
      </w:pPr>
      <w:r w:rsidRPr="0084628D">
        <w:t>Инвестиции : учебное пособие / под ред. М.В. Чиненова. - 2-е изд., перераб. и доп. - М. : КноРус, 2010. - 368 с.</w:t>
      </w:r>
    </w:p>
    <w:p w:rsidR="0084628D" w:rsidRPr="0084628D" w:rsidRDefault="0084628D" w:rsidP="0084628D">
      <w:pPr>
        <w:pStyle w:val="20"/>
        <w:shd w:val="clear" w:color="auto" w:fill="auto"/>
        <w:spacing w:after="0" w:line="298" w:lineRule="exact"/>
        <w:ind w:firstLine="740"/>
        <w:jc w:val="both"/>
      </w:pPr>
      <w:r w:rsidRPr="0084628D">
        <w:t>Объединенная Германия : десять лет : проблем.-темат. сб. / Рос. акад. наук, Ин-т науч. информ. по обществ. наукам ; отв. ред. и сост. А. А. Амплеева. - М. : ИНИОН, 2008 - 273 с.</w:t>
      </w:r>
    </w:p>
    <w:p w:rsidR="0084628D" w:rsidRPr="0084628D" w:rsidRDefault="0084628D" w:rsidP="0084628D">
      <w:pPr>
        <w:pStyle w:val="20"/>
        <w:shd w:val="clear" w:color="auto" w:fill="auto"/>
        <w:spacing w:after="0" w:line="298" w:lineRule="exact"/>
        <w:ind w:firstLine="740"/>
        <w:jc w:val="both"/>
      </w:pPr>
      <w:r w:rsidRPr="0084628D">
        <w:t>МНОГОТОМНЫЕ ИЗДАНИЯ</w:t>
      </w:r>
    </w:p>
    <w:p w:rsidR="0084628D" w:rsidRPr="0084628D" w:rsidRDefault="0084628D" w:rsidP="0084628D">
      <w:pPr>
        <w:pStyle w:val="20"/>
        <w:shd w:val="clear" w:color="auto" w:fill="auto"/>
        <w:spacing w:after="0" w:line="298" w:lineRule="exact"/>
        <w:ind w:firstLine="740"/>
        <w:jc w:val="both"/>
      </w:pPr>
      <w:r w:rsidRPr="0084628D">
        <w:t>Казьмин, В. Д. Справочник домашнего врача. В 3 ч. Ч. 2. Детские болезни / В. Д. Казьмин. - М. : Астрель, 2009. - 503 с.</w:t>
      </w:r>
    </w:p>
    <w:p w:rsidR="0084628D" w:rsidRPr="0084628D" w:rsidRDefault="0084628D" w:rsidP="0084628D">
      <w:pPr>
        <w:pStyle w:val="20"/>
        <w:shd w:val="clear" w:color="auto" w:fill="auto"/>
        <w:spacing w:after="0" w:line="298" w:lineRule="exact"/>
        <w:ind w:firstLine="740"/>
        <w:jc w:val="both"/>
      </w:pPr>
      <w:r w:rsidRPr="0084628D">
        <w:t>Разговорный китайский. Простые фразы на каждый день. Ч.2 / сост. Сяонин Ван. - АСТ, 2008. - 381 с.</w:t>
      </w:r>
    </w:p>
    <w:p w:rsidR="0084628D" w:rsidRPr="0084628D" w:rsidRDefault="0084628D" w:rsidP="0084628D">
      <w:pPr>
        <w:pStyle w:val="20"/>
        <w:shd w:val="clear" w:color="auto" w:fill="auto"/>
        <w:spacing w:after="0" w:line="298" w:lineRule="exact"/>
        <w:ind w:firstLine="740"/>
        <w:jc w:val="both"/>
      </w:pPr>
      <w:r w:rsidRPr="0084628D">
        <w:t>если годы издания первой и последующих частей не совпадают:</w:t>
      </w:r>
    </w:p>
    <w:p w:rsidR="0084628D" w:rsidRPr="0084628D" w:rsidRDefault="0084628D" w:rsidP="0084628D">
      <w:pPr>
        <w:pStyle w:val="20"/>
        <w:shd w:val="clear" w:color="auto" w:fill="auto"/>
        <w:spacing w:after="0" w:line="298" w:lineRule="exact"/>
        <w:ind w:firstLine="740"/>
        <w:jc w:val="both"/>
      </w:pPr>
      <w:r w:rsidRPr="0084628D">
        <w:t>Казьмин, В. Д. Справочник домашнего врача: в 3 ч. / В. Д. Казьмин. - М. : Астрель, 2007. - Ч. 2 : Детские болезни. - 2008. - 503 с.</w:t>
      </w:r>
    </w:p>
    <w:p w:rsidR="0084628D" w:rsidRPr="0084628D" w:rsidRDefault="0084628D" w:rsidP="0084628D">
      <w:pPr>
        <w:pStyle w:val="20"/>
        <w:shd w:val="clear" w:color="auto" w:fill="auto"/>
        <w:spacing w:after="0" w:line="298" w:lineRule="exact"/>
        <w:ind w:firstLine="740"/>
        <w:jc w:val="both"/>
      </w:pPr>
      <w:r w:rsidRPr="0084628D">
        <w:t>ДЕПОНИРОВАННЫЕ НАУЧНЫЕ РАБОТЫ</w:t>
      </w:r>
    </w:p>
    <w:p w:rsidR="0084628D" w:rsidRPr="0084628D" w:rsidRDefault="0084628D" w:rsidP="0084628D">
      <w:pPr>
        <w:pStyle w:val="20"/>
        <w:shd w:val="clear" w:color="auto" w:fill="auto"/>
        <w:spacing w:after="0" w:line="298" w:lineRule="exact"/>
        <w:ind w:firstLine="740"/>
        <w:jc w:val="both"/>
      </w:pPr>
      <w:r w:rsidRPr="0084628D">
        <w:t>Разумовский, В. А. Управление маркетинговыми исследованиями в регионе / В. А. Разумовский, Д. А. Андреев; Ин-т экономики города. - М., 2009. - 210 с.: схемы. - Деп. в ИНИОН Рос. акад. наук 15.02.09, № 139876.</w:t>
      </w:r>
    </w:p>
    <w:p w:rsidR="0084628D" w:rsidRPr="0084628D" w:rsidRDefault="0084628D" w:rsidP="0084628D">
      <w:pPr>
        <w:pStyle w:val="20"/>
        <w:shd w:val="clear" w:color="auto" w:fill="auto"/>
        <w:spacing w:after="0" w:line="298" w:lineRule="exact"/>
        <w:ind w:firstLine="740"/>
        <w:jc w:val="both"/>
      </w:pPr>
      <w:r w:rsidRPr="0084628D">
        <w:t>НЕОПУБЛИКОВАННЫЕ ДОКУМЕНТЫ</w:t>
      </w:r>
    </w:p>
    <w:p w:rsidR="0084628D" w:rsidRPr="0084628D" w:rsidRDefault="0084628D" w:rsidP="0084628D">
      <w:pPr>
        <w:pStyle w:val="20"/>
        <w:shd w:val="clear" w:color="auto" w:fill="auto"/>
        <w:spacing w:after="0" w:line="298" w:lineRule="exact"/>
        <w:ind w:firstLine="740"/>
        <w:jc w:val="both"/>
      </w:pPr>
      <w:r w:rsidRPr="0084628D">
        <w:t>...отчеты о научно-исследовательской работе</w:t>
      </w:r>
    </w:p>
    <w:p w:rsidR="0084628D" w:rsidRPr="0084628D" w:rsidRDefault="0084628D" w:rsidP="0084628D">
      <w:pPr>
        <w:pStyle w:val="20"/>
        <w:shd w:val="clear" w:color="auto" w:fill="auto"/>
        <w:spacing w:after="0" w:line="298" w:lineRule="exact"/>
        <w:ind w:firstLine="740"/>
        <w:jc w:val="both"/>
      </w:pPr>
      <w:r w:rsidRPr="0084628D">
        <w:t>Формирование генетической структуры стада : отчет о НИР (промежуточ.) : 42-44 / Всерос. науч.-исслед. ин-т животноводства ; рук. В. А. Попов ; исполн.: Г. П. Алешин [и др.]. - М., 2009. - 75 с. - № ГР 01840051145. - Инв. № 04534333943.</w:t>
      </w:r>
    </w:p>
    <w:p w:rsidR="0084628D" w:rsidRPr="0084628D" w:rsidRDefault="0084628D" w:rsidP="0084628D">
      <w:pPr>
        <w:pStyle w:val="20"/>
        <w:shd w:val="clear" w:color="auto" w:fill="auto"/>
        <w:spacing w:after="0" w:line="298" w:lineRule="exact"/>
        <w:ind w:firstLine="740"/>
        <w:jc w:val="both"/>
      </w:pPr>
      <w:r w:rsidRPr="0084628D">
        <w:t>... диссертации</w:t>
      </w:r>
    </w:p>
    <w:p w:rsidR="0084628D" w:rsidRPr="0084628D" w:rsidRDefault="0084628D" w:rsidP="0084628D">
      <w:pPr>
        <w:pStyle w:val="20"/>
        <w:shd w:val="clear" w:color="auto" w:fill="auto"/>
        <w:spacing w:after="0" w:line="298" w:lineRule="exact"/>
        <w:ind w:firstLine="740"/>
        <w:jc w:val="both"/>
      </w:pPr>
      <w:r w:rsidRPr="0084628D">
        <w:lastRenderedPageBreak/>
        <w:t xml:space="preserve">Пуртов, А. С. Принцип взаимной выгоды в международном экономическом праве : дис. ... канд. </w:t>
      </w:r>
      <w:bookmarkStart w:id="20" w:name="_GoBack"/>
      <w:r w:rsidRPr="0084628D">
        <w:t>юрид</w:t>
      </w:r>
      <w:bookmarkEnd w:id="20"/>
      <w:r w:rsidRPr="0084628D">
        <w:t>ич. наук: 12.00.10 / А.С. Пуртов; Всероссийская ордена дружбы народов академия Внешней торговли. - М., 2010. - 196 с.</w:t>
      </w:r>
    </w:p>
    <w:p w:rsidR="0084628D" w:rsidRPr="0084628D" w:rsidRDefault="0084628D" w:rsidP="0084628D">
      <w:pPr>
        <w:pStyle w:val="20"/>
        <w:shd w:val="clear" w:color="auto" w:fill="auto"/>
        <w:spacing w:after="0" w:line="298" w:lineRule="exact"/>
        <w:ind w:firstLine="740"/>
        <w:jc w:val="both"/>
      </w:pPr>
      <w:r w:rsidRPr="0084628D">
        <w:t>... авторефераты диссертации</w:t>
      </w:r>
    </w:p>
    <w:p w:rsidR="0084628D" w:rsidRPr="0084628D" w:rsidRDefault="0084628D" w:rsidP="0084628D">
      <w:pPr>
        <w:pStyle w:val="20"/>
        <w:shd w:val="clear" w:color="auto" w:fill="auto"/>
        <w:spacing w:after="0" w:line="298" w:lineRule="exact"/>
        <w:ind w:firstLine="740"/>
        <w:jc w:val="both"/>
      </w:pPr>
      <w:r w:rsidRPr="0084628D">
        <w:t>Семенов Ю. Н. Разработка эффективных методов и сравнительное исследование вариабельности сердечного ритма у обследуемых различного пола и возраста : автореф. дис. ... канд. биолог. наук: 03.00.13 / Ю.Н. Семенов; РУДН. - М., 2009. - 22 с.</w:t>
      </w:r>
    </w:p>
    <w:p w:rsidR="0084628D" w:rsidRPr="0084628D" w:rsidRDefault="0084628D" w:rsidP="0084628D">
      <w:pPr>
        <w:pStyle w:val="20"/>
        <w:shd w:val="clear" w:color="auto" w:fill="auto"/>
        <w:spacing w:after="0" w:line="298" w:lineRule="exact"/>
        <w:ind w:firstLine="740"/>
        <w:jc w:val="both"/>
      </w:pPr>
      <w:r w:rsidRPr="0084628D">
        <w:t>ЭЛЕКТРОННЫЕ РЕСУРСЫ</w:t>
      </w:r>
    </w:p>
    <w:p w:rsidR="0084628D" w:rsidRPr="0084628D" w:rsidRDefault="0084628D" w:rsidP="0084628D">
      <w:pPr>
        <w:pStyle w:val="20"/>
        <w:shd w:val="clear" w:color="auto" w:fill="auto"/>
        <w:spacing w:after="0" w:line="298" w:lineRule="exact"/>
        <w:ind w:firstLine="740"/>
        <w:jc w:val="both"/>
      </w:pPr>
      <w:r w:rsidRPr="0084628D">
        <w:t>... локального доступа</w:t>
      </w:r>
    </w:p>
    <w:p w:rsidR="0084628D" w:rsidRPr="0084628D" w:rsidRDefault="0084628D" w:rsidP="0084628D">
      <w:pPr>
        <w:pStyle w:val="20"/>
        <w:shd w:val="clear" w:color="auto" w:fill="auto"/>
        <w:spacing w:after="0" w:line="298" w:lineRule="exact"/>
        <w:ind w:firstLine="740"/>
        <w:jc w:val="both"/>
      </w:pPr>
      <w:r w:rsidRPr="0084628D">
        <w:t>Художественная энциклопедия зарубежного классического искусства [Электронный ресурс] / сост. А. И. Васильев, программирование А. В. Легков. - Электрон. текстовые, граф. дан. и прикладная прогр. - М. : Большая Рос. энцикл., 1996. - 1 электрон. опт. диск (CD-ROM) + рук. пользователя. - (Интерактивный мир).</w:t>
      </w:r>
    </w:p>
    <w:p w:rsidR="0084628D" w:rsidRPr="0084628D" w:rsidRDefault="0084628D" w:rsidP="0084628D">
      <w:pPr>
        <w:pStyle w:val="20"/>
        <w:shd w:val="clear" w:color="auto" w:fill="auto"/>
        <w:spacing w:after="0" w:line="298" w:lineRule="exact"/>
        <w:ind w:firstLine="740"/>
        <w:jc w:val="both"/>
      </w:pPr>
      <w:r w:rsidRPr="0084628D">
        <w:t>Попов, В.Н. Системный анализ в менеджменте [Электронный ресурс] : учебник для вузов / В.Н. Попов, В.С. Касьянов, И.П. Савченко. - М. : КноРус, 2010. - 1 электрон. опт. диск (CD-ROM).</w:t>
      </w:r>
    </w:p>
    <w:p w:rsidR="0084628D" w:rsidRPr="0084628D" w:rsidRDefault="0084628D" w:rsidP="0084628D">
      <w:pPr>
        <w:pStyle w:val="20"/>
        <w:shd w:val="clear" w:color="auto" w:fill="auto"/>
        <w:spacing w:after="0" w:line="298" w:lineRule="exact"/>
        <w:ind w:firstLine="740"/>
        <w:jc w:val="both"/>
      </w:pPr>
      <w:r w:rsidRPr="0084628D">
        <w:t>... удаленного доступа (Интернет-ресурсы)</w:t>
      </w:r>
    </w:p>
    <w:p w:rsidR="0084628D" w:rsidRPr="0084628D" w:rsidRDefault="0084628D" w:rsidP="0084628D">
      <w:pPr>
        <w:pStyle w:val="20"/>
        <w:shd w:val="clear" w:color="auto" w:fill="auto"/>
        <w:spacing w:after="0" w:line="298" w:lineRule="exact"/>
        <w:ind w:firstLine="740"/>
        <w:jc w:val="both"/>
      </w:pPr>
      <w:r w:rsidRPr="0084628D">
        <w:t>Исследовано в России [Электронный ресурс] : многопредмет. науч. журн. / Моск. физ.-техн. ин-т. - Электрон. журн. - М. : МФТИ, 1998. - Режим доступа: http: //zhumal .mipt.rssi.ru.</w:t>
      </w:r>
    </w:p>
    <w:p w:rsidR="0084628D" w:rsidRPr="0084628D" w:rsidRDefault="0084628D" w:rsidP="0084628D">
      <w:pPr>
        <w:pStyle w:val="20"/>
        <w:shd w:val="clear" w:color="auto" w:fill="auto"/>
        <w:spacing w:after="0" w:line="298" w:lineRule="exact"/>
        <w:ind w:firstLine="740"/>
        <w:jc w:val="both"/>
      </w:pPr>
      <w:r w:rsidRPr="0084628D">
        <w:t xml:space="preserve">Российская государственная библиотека [Электронный ресурс] / Центр информ. технологий РГБ ; ред. Т.В. Власенко ; web-мастер Н.В. Козлова. — Электрон. дан. — М. : Рос. гос. б-ка, 1997. — Режим доступа: </w:t>
      </w:r>
      <w:hyperlink r:id="rId11" w:history="1">
        <w:r w:rsidRPr="0084628D">
          <w:t>http://www.rsl.ru</w:t>
        </w:r>
      </w:hyperlink>
      <w:r w:rsidRPr="0084628D">
        <w:t>.</w:t>
      </w:r>
    </w:p>
    <w:p w:rsidR="0084628D" w:rsidRPr="0084628D" w:rsidRDefault="0084628D" w:rsidP="0084628D">
      <w:pPr>
        <w:pStyle w:val="20"/>
        <w:shd w:val="clear" w:color="auto" w:fill="auto"/>
        <w:spacing w:after="0" w:line="298" w:lineRule="exact"/>
        <w:ind w:firstLine="740"/>
        <w:jc w:val="both"/>
      </w:pPr>
      <w:r w:rsidRPr="0084628D">
        <w:t>АНАЛИТИЧЕСКОЕ ОПИСАНИЕ Статья из журнала (газеты)</w:t>
      </w:r>
    </w:p>
    <w:p w:rsidR="0084628D" w:rsidRPr="0084628D" w:rsidRDefault="0084628D" w:rsidP="0084628D">
      <w:pPr>
        <w:pStyle w:val="20"/>
        <w:shd w:val="clear" w:color="auto" w:fill="auto"/>
        <w:spacing w:after="0" w:line="298" w:lineRule="exact"/>
        <w:ind w:firstLine="740"/>
        <w:jc w:val="both"/>
      </w:pPr>
      <w:r w:rsidRPr="0084628D">
        <w:t>...один автор</w:t>
      </w:r>
    </w:p>
    <w:p w:rsidR="0084628D" w:rsidRPr="0084628D" w:rsidRDefault="0084628D" w:rsidP="0084628D">
      <w:pPr>
        <w:pStyle w:val="20"/>
        <w:shd w:val="clear" w:color="auto" w:fill="auto"/>
        <w:spacing w:after="0" w:line="298" w:lineRule="exact"/>
        <w:ind w:firstLine="740"/>
        <w:jc w:val="both"/>
      </w:pPr>
      <w:r w:rsidRPr="0084628D">
        <w:t>Попов, А.В. Технология финансового планирования / А.В. Попов. // Планирование и бюджетирование. - 2010. - №4. - С. 42-43.</w:t>
      </w:r>
    </w:p>
    <w:p w:rsidR="0084628D" w:rsidRPr="0084628D" w:rsidRDefault="0084628D" w:rsidP="0084628D">
      <w:pPr>
        <w:pStyle w:val="20"/>
        <w:shd w:val="clear" w:color="auto" w:fill="auto"/>
        <w:spacing w:after="0" w:line="298" w:lineRule="exact"/>
        <w:ind w:firstLine="740"/>
        <w:jc w:val="both"/>
      </w:pPr>
      <w:r w:rsidRPr="0084628D">
        <w:t>.два автора</w:t>
      </w:r>
    </w:p>
    <w:p w:rsidR="0084628D" w:rsidRPr="0084628D" w:rsidRDefault="0084628D" w:rsidP="0084628D">
      <w:pPr>
        <w:pStyle w:val="20"/>
        <w:shd w:val="clear" w:color="auto" w:fill="auto"/>
        <w:spacing w:after="0" w:line="298" w:lineRule="exact"/>
        <w:ind w:firstLine="740"/>
        <w:jc w:val="both"/>
      </w:pPr>
      <w:r w:rsidRPr="0084628D">
        <w:t>Барулин, С.В. К вопросу о сущности финансов: новый взгляд на дискуссионную проблему / С.В. Барулин, Е.В. Барулина. // Финансы. - 2007. - №7. - С. 55-58.</w:t>
      </w:r>
    </w:p>
    <w:p w:rsidR="0084628D" w:rsidRPr="0084628D" w:rsidRDefault="0084628D" w:rsidP="0084628D">
      <w:pPr>
        <w:pStyle w:val="20"/>
        <w:shd w:val="clear" w:color="auto" w:fill="auto"/>
        <w:spacing w:after="0" w:line="298" w:lineRule="exact"/>
        <w:ind w:firstLine="740"/>
        <w:jc w:val="both"/>
      </w:pPr>
      <w:r w:rsidRPr="0084628D">
        <w:t>.три автора</w:t>
      </w:r>
    </w:p>
    <w:p w:rsidR="0084628D" w:rsidRPr="0084628D" w:rsidRDefault="0084628D" w:rsidP="0084628D">
      <w:pPr>
        <w:pStyle w:val="20"/>
        <w:shd w:val="clear" w:color="auto" w:fill="auto"/>
        <w:spacing w:after="0" w:line="298" w:lineRule="exact"/>
        <w:ind w:firstLine="740"/>
        <w:jc w:val="both"/>
      </w:pPr>
      <w:r w:rsidRPr="0084628D">
        <w:t>Боголюбов, А. Н. О вещественных резонансах в волноводе с неоднородным заполнением / А. Н. Боголюбов, А. Л. Делицын, M. Д. Малых. // Физика. - 2008. - № 5. - С. 23-25.</w:t>
      </w:r>
    </w:p>
    <w:p w:rsidR="0084628D" w:rsidRPr="0084628D" w:rsidRDefault="0084628D" w:rsidP="0084628D">
      <w:pPr>
        <w:pStyle w:val="20"/>
        <w:shd w:val="clear" w:color="auto" w:fill="auto"/>
        <w:spacing w:after="0" w:line="298" w:lineRule="exact"/>
        <w:ind w:firstLine="740"/>
        <w:jc w:val="both"/>
      </w:pPr>
      <w:r w:rsidRPr="0084628D">
        <w:t>... четыре и более авторов</w:t>
      </w:r>
    </w:p>
    <w:p w:rsidR="0084628D" w:rsidRPr="0084628D" w:rsidRDefault="0084628D" w:rsidP="0084628D">
      <w:pPr>
        <w:pStyle w:val="20"/>
        <w:shd w:val="clear" w:color="auto" w:fill="auto"/>
        <w:spacing w:after="0" w:line="298" w:lineRule="exact"/>
        <w:ind w:firstLine="740"/>
        <w:jc w:val="both"/>
      </w:pPr>
      <w:r w:rsidRPr="0084628D">
        <w:t>Целевое видение стратегии развития электроэнергетики России на период до 2030 г. / Ю. Л. Зейгарник [и др.] // Теплоэнергетика. - 2007. - № 11. - С. 2</w:t>
      </w:r>
      <w:r w:rsidRPr="0084628D">
        <w:softHyphen/>
        <w:t>13.</w:t>
      </w:r>
    </w:p>
    <w:p w:rsidR="0084628D" w:rsidRPr="0084628D" w:rsidRDefault="0084628D" w:rsidP="0084628D">
      <w:pPr>
        <w:pStyle w:val="20"/>
        <w:shd w:val="clear" w:color="auto" w:fill="auto"/>
        <w:spacing w:after="0" w:line="298" w:lineRule="exact"/>
        <w:ind w:firstLine="740"/>
        <w:jc w:val="both"/>
      </w:pPr>
      <w:r w:rsidRPr="0084628D">
        <w:t>...без автора</w:t>
      </w:r>
    </w:p>
    <w:p w:rsidR="0084628D" w:rsidRPr="0084628D" w:rsidRDefault="0084628D" w:rsidP="0084628D">
      <w:pPr>
        <w:pStyle w:val="20"/>
        <w:shd w:val="clear" w:color="auto" w:fill="auto"/>
        <w:spacing w:after="0" w:line="298" w:lineRule="exact"/>
        <w:ind w:firstLine="740"/>
        <w:jc w:val="both"/>
      </w:pPr>
      <w:r w:rsidRPr="0084628D">
        <w:t>Срок службы рельсов стыкового пути // Железные дороги мира. - 2009. - N4. - С. 71-75.</w:t>
      </w:r>
    </w:p>
    <w:p w:rsidR="0084628D" w:rsidRPr="0084628D" w:rsidRDefault="0084628D" w:rsidP="0084628D">
      <w:pPr>
        <w:pStyle w:val="20"/>
        <w:shd w:val="clear" w:color="auto" w:fill="auto"/>
        <w:spacing w:after="0" w:line="298" w:lineRule="exact"/>
        <w:ind w:firstLine="740"/>
        <w:jc w:val="both"/>
      </w:pPr>
      <w:r w:rsidRPr="0084628D">
        <w:t>Статья из сборника</w:t>
      </w:r>
    </w:p>
    <w:p w:rsidR="0084628D" w:rsidRPr="0084628D" w:rsidRDefault="0084628D" w:rsidP="0084628D">
      <w:pPr>
        <w:pStyle w:val="20"/>
        <w:shd w:val="clear" w:color="auto" w:fill="auto"/>
        <w:spacing w:after="0" w:line="298" w:lineRule="exact"/>
        <w:ind w:firstLine="740"/>
        <w:jc w:val="both"/>
      </w:pPr>
      <w:r w:rsidRPr="0084628D">
        <w:t>Мищенко, В.В. О проблеме модернизации основных фондов сельского хозяйства / В.В. Мищенко. // Социально-экономическая политика России при переходе на инновационный путь развития: материалы 2-ой международной научно-практической конференции, г. Барнаул, 25 июня 2010г. / под общ. ред. И.К. Мищенко, В.Г. Притупова. - Барнаул : изд-во АлтГТУ, 2010 г. - С. 120-122.</w:t>
      </w:r>
    </w:p>
    <w:p w:rsidR="0084628D" w:rsidRPr="0084628D" w:rsidRDefault="0084628D" w:rsidP="0084628D">
      <w:pPr>
        <w:pStyle w:val="20"/>
        <w:shd w:val="clear" w:color="auto" w:fill="auto"/>
        <w:spacing w:after="0" w:line="298" w:lineRule="exact"/>
        <w:ind w:firstLine="740"/>
        <w:jc w:val="both"/>
      </w:pPr>
      <w:r w:rsidRPr="0084628D">
        <w:t>Статья из электронного журнала (Интернет - версии печатного издания)</w:t>
      </w:r>
    </w:p>
    <w:p w:rsidR="0084628D" w:rsidRDefault="0084628D" w:rsidP="0084628D">
      <w:pPr>
        <w:pStyle w:val="20"/>
        <w:shd w:val="clear" w:color="auto" w:fill="auto"/>
        <w:spacing w:after="0" w:line="298" w:lineRule="exact"/>
        <w:ind w:firstLine="740"/>
        <w:jc w:val="both"/>
      </w:pPr>
      <w:r w:rsidRPr="0084628D">
        <w:t xml:space="preserve">Боголюбов, А. Н. О вещественных резонансах в волноводе с неоднородным заполнением / А. Н. Боголюбов // Физика [Электронный ресурс]. - Электрон. журн. - Режим доступа: </w:t>
      </w:r>
      <w:hyperlink r:id="rId12" w:history="1">
        <w:r w:rsidRPr="0084628D">
          <w:t>www.sj/fizika/arhiv/2001/5/hbn</w:t>
        </w:r>
      </w:hyperlink>
    </w:p>
    <w:p w:rsidR="002F4108" w:rsidRDefault="007409EE" w:rsidP="0084628D">
      <w:pPr>
        <w:pStyle w:val="20"/>
        <w:numPr>
          <w:ilvl w:val="2"/>
          <w:numId w:val="3"/>
        </w:numPr>
        <w:shd w:val="clear" w:color="auto" w:fill="auto"/>
        <w:tabs>
          <w:tab w:val="left" w:pos="1493"/>
        </w:tabs>
        <w:spacing w:after="0" w:line="298" w:lineRule="exact"/>
        <w:ind w:firstLine="740"/>
        <w:jc w:val="both"/>
      </w:pPr>
      <w:r>
        <w:t>Оформление библиографических ссылок:</w:t>
      </w:r>
    </w:p>
    <w:p w:rsidR="002F4108" w:rsidRDefault="007409EE">
      <w:pPr>
        <w:pStyle w:val="20"/>
        <w:numPr>
          <w:ilvl w:val="3"/>
          <w:numId w:val="3"/>
        </w:numPr>
        <w:shd w:val="clear" w:color="auto" w:fill="auto"/>
        <w:tabs>
          <w:tab w:val="left" w:pos="1546"/>
        </w:tabs>
        <w:spacing w:after="0" w:line="298" w:lineRule="exact"/>
        <w:ind w:firstLine="740"/>
        <w:jc w:val="both"/>
      </w:pPr>
      <w:r>
        <w:t>Важно обратить внимание на то, что правила оформления библиографических записей и библиографических ссылок различаются.</w:t>
      </w:r>
    </w:p>
    <w:p w:rsidR="002F4108" w:rsidRDefault="007409EE">
      <w:pPr>
        <w:pStyle w:val="20"/>
        <w:shd w:val="clear" w:color="auto" w:fill="auto"/>
        <w:spacing w:after="0" w:line="298" w:lineRule="exact"/>
        <w:ind w:firstLine="740"/>
        <w:jc w:val="both"/>
      </w:pPr>
      <w:r>
        <w:lastRenderedPageBreak/>
        <w:t>Библиографическая ссылка является частью справочного аппарата документа и служит источником библиографической информации о документах - объектах ссылки. Библиографическая ссылка содержит библиографические сведения о цитируемом, рассматриваемом или упоминаемом в тексте документа другом документе (его составной части или группе документов), необходимые и достаточные для его идентификации, поиска и общей характеристики. Объектами составления библиографической ссылки являются все виды опубликованных и неопубликованных документов на любых носителях (в том числе электронные ресурсы локального и удаленного доступа), а также составные части документов.</w:t>
      </w:r>
    </w:p>
    <w:p w:rsidR="002F4108" w:rsidRDefault="007409EE">
      <w:pPr>
        <w:pStyle w:val="20"/>
        <w:numPr>
          <w:ilvl w:val="3"/>
          <w:numId w:val="3"/>
        </w:numPr>
        <w:shd w:val="clear" w:color="auto" w:fill="auto"/>
        <w:tabs>
          <w:tab w:val="left" w:pos="1604"/>
        </w:tabs>
        <w:spacing w:after="0" w:line="298" w:lineRule="exact"/>
        <w:ind w:firstLine="740"/>
        <w:jc w:val="both"/>
      </w:pPr>
      <w:r>
        <w:t>Требования по составлению библиографической ссылки соответствуют требованиям составления библиографической записи в библиографическом списке, за исключением:</w:t>
      </w:r>
    </w:p>
    <w:p w:rsidR="002F4108" w:rsidRDefault="007409EE">
      <w:pPr>
        <w:pStyle w:val="20"/>
        <w:numPr>
          <w:ilvl w:val="0"/>
          <w:numId w:val="5"/>
        </w:numPr>
        <w:shd w:val="clear" w:color="auto" w:fill="auto"/>
        <w:tabs>
          <w:tab w:val="left" w:pos="946"/>
        </w:tabs>
        <w:spacing w:after="0" w:line="298" w:lineRule="exact"/>
        <w:ind w:firstLine="740"/>
        <w:jc w:val="both"/>
      </w:pPr>
      <w:r>
        <w:t>не требуется включение сведений об ответственности с повторением автора ( / И.О.Ф.);</w:t>
      </w:r>
    </w:p>
    <w:p w:rsidR="002F4108" w:rsidRDefault="007409EE">
      <w:pPr>
        <w:pStyle w:val="20"/>
        <w:numPr>
          <w:ilvl w:val="0"/>
          <w:numId w:val="5"/>
        </w:numPr>
        <w:shd w:val="clear" w:color="auto" w:fill="auto"/>
        <w:tabs>
          <w:tab w:val="left" w:pos="937"/>
        </w:tabs>
        <w:spacing w:after="0" w:line="298" w:lineRule="exact"/>
        <w:ind w:firstLine="740"/>
        <w:jc w:val="both"/>
      </w:pPr>
      <w:r>
        <w:t>допускается предписанный для библиографической записи знак (. - ), разделяющий области библиографического описания, заменять точкой (.);</w:t>
      </w:r>
    </w:p>
    <w:p w:rsidR="002F4108" w:rsidRDefault="007409EE">
      <w:pPr>
        <w:pStyle w:val="20"/>
        <w:numPr>
          <w:ilvl w:val="0"/>
          <w:numId w:val="5"/>
        </w:numPr>
        <w:shd w:val="clear" w:color="auto" w:fill="auto"/>
        <w:tabs>
          <w:tab w:val="left" w:pos="937"/>
        </w:tabs>
        <w:spacing w:after="0" w:line="298" w:lineRule="exact"/>
        <w:ind w:firstLine="740"/>
        <w:jc w:val="both"/>
      </w:pPr>
      <w:r>
        <w:t>допускается не указывать издательство, но с обязательным указанием места и года издания;</w:t>
      </w:r>
    </w:p>
    <w:p w:rsidR="002F4108" w:rsidRDefault="007409EE">
      <w:pPr>
        <w:pStyle w:val="20"/>
        <w:numPr>
          <w:ilvl w:val="0"/>
          <w:numId w:val="5"/>
        </w:numPr>
        <w:shd w:val="clear" w:color="auto" w:fill="auto"/>
        <w:tabs>
          <w:tab w:val="left" w:pos="937"/>
        </w:tabs>
        <w:spacing w:after="0" w:line="298" w:lineRule="exact"/>
        <w:ind w:firstLine="740"/>
        <w:jc w:val="both"/>
      </w:pPr>
      <w:r>
        <w:t>допускается не приводить отдельные обязательные элементы (например, общий объем), указывая только номер страницы, на которую делается ссылка.</w:t>
      </w:r>
    </w:p>
    <w:p w:rsidR="002F4108" w:rsidRDefault="007409EE">
      <w:pPr>
        <w:pStyle w:val="20"/>
        <w:numPr>
          <w:ilvl w:val="3"/>
          <w:numId w:val="3"/>
        </w:numPr>
        <w:shd w:val="clear" w:color="auto" w:fill="auto"/>
        <w:tabs>
          <w:tab w:val="left" w:pos="1604"/>
        </w:tabs>
        <w:spacing w:after="0" w:line="298" w:lineRule="exact"/>
        <w:ind w:firstLine="740"/>
        <w:jc w:val="both"/>
      </w:pPr>
      <w:r>
        <w:t>По месту расположения библиографическая ссылка может быть: внутритекстовой (помещенной в тексте документа), подстрочной (вынесенной из текста вниз полосы документа (в сноску), затекстовой (вынесенной из текста документа или его составной части в выноску или отсылку).</w:t>
      </w:r>
    </w:p>
    <w:p w:rsidR="002F4108" w:rsidRDefault="007409EE">
      <w:pPr>
        <w:pStyle w:val="20"/>
        <w:shd w:val="clear" w:color="auto" w:fill="auto"/>
        <w:spacing w:after="0" w:line="298" w:lineRule="exact"/>
        <w:ind w:firstLine="740"/>
        <w:jc w:val="both"/>
      </w:pPr>
      <w:r>
        <w:t>В ВКР должна быть использована только подстрочная библиографическая ссылка. Использование различных видов ссылок в ВКР недопустимо.</w:t>
      </w:r>
    </w:p>
    <w:p w:rsidR="002F4108" w:rsidRDefault="007409EE">
      <w:pPr>
        <w:pStyle w:val="20"/>
        <w:numPr>
          <w:ilvl w:val="3"/>
          <w:numId w:val="3"/>
        </w:numPr>
        <w:shd w:val="clear" w:color="auto" w:fill="auto"/>
        <w:tabs>
          <w:tab w:val="left" w:pos="1570"/>
        </w:tabs>
        <w:spacing w:after="0" w:line="298" w:lineRule="exact"/>
        <w:ind w:firstLine="740"/>
        <w:jc w:val="both"/>
      </w:pPr>
      <w:r>
        <w:t>Подстрочная библиографическая ссылка (сноска) оформляется как примечание (располагается на верхней линии шрифта, обозначается арабскими цифрами), вынесенное из текста работы вниз страницы (в сноску). Нумерация подстрочных сносок - сквозная по тексту каждой страницы.</w:t>
      </w:r>
    </w:p>
    <w:p w:rsidR="002F4108" w:rsidRDefault="007409EE">
      <w:pPr>
        <w:pStyle w:val="20"/>
        <w:shd w:val="clear" w:color="auto" w:fill="auto"/>
        <w:spacing w:after="0" w:line="298" w:lineRule="exact"/>
        <w:ind w:firstLine="740"/>
        <w:jc w:val="both"/>
      </w:pPr>
      <w:r>
        <w:t>Например, в тексте:</w:t>
      </w:r>
    </w:p>
    <w:p w:rsidR="002F4108" w:rsidRDefault="007409EE">
      <w:pPr>
        <w:pStyle w:val="20"/>
        <w:shd w:val="clear" w:color="auto" w:fill="auto"/>
        <w:spacing w:after="0" w:line="298" w:lineRule="exact"/>
        <w:ind w:firstLine="740"/>
        <w:jc w:val="both"/>
      </w:pPr>
      <w:r>
        <w:t>Особое значение имело определение труда, данное К. Марксом и Ф. Энгельсом: «Труд есть прежде всего процесс, совершающийся между человеком и природой, процесс, в котором человек своей собственной деятельностью опосредует, регулирует и контролирует обмен веществ между собой и природой»</w:t>
      </w:r>
      <w:r>
        <w:rPr>
          <w:vertAlign w:val="superscript"/>
        </w:rPr>
        <w:t>1</w:t>
      </w:r>
      <w:r>
        <w:t>.</w:t>
      </w:r>
    </w:p>
    <w:p w:rsidR="002F4108" w:rsidRDefault="007409EE">
      <w:pPr>
        <w:pStyle w:val="20"/>
        <w:shd w:val="clear" w:color="auto" w:fill="auto"/>
        <w:spacing w:after="0" w:line="298" w:lineRule="exact"/>
        <w:ind w:firstLine="740"/>
        <w:jc w:val="both"/>
      </w:pPr>
      <w:r>
        <w:t>В ссылке:</w:t>
      </w:r>
    </w:p>
    <w:p w:rsidR="002F4108" w:rsidRDefault="007409EE">
      <w:pPr>
        <w:pStyle w:val="20"/>
        <w:shd w:val="clear" w:color="auto" w:fill="auto"/>
        <w:spacing w:after="0" w:line="298" w:lineRule="exact"/>
        <w:ind w:firstLine="740"/>
        <w:jc w:val="both"/>
      </w:pPr>
      <w:r>
        <w:rPr>
          <w:vertAlign w:val="superscript"/>
        </w:rPr>
        <w:t>1</w:t>
      </w:r>
      <w:r>
        <w:t>Маркс К., Энгельс Ф. Сочинения. В 50 т. Т 23. М., 1960. С. 188.</w:t>
      </w:r>
    </w:p>
    <w:p w:rsidR="002F4108" w:rsidRDefault="007409EE">
      <w:pPr>
        <w:pStyle w:val="20"/>
        <w:numPr>
          <w:ilvl w:val="3"/>
          <w:numId w:val="3"/>
        </w:numPr>
        <w:shd w:val="clear" w:color="auto" w:fill="auto"/>
        <w:tabs>
          <w:tab w:val="left" w:pos="1604"/>
        </w:tabs>
        <w:spacing w:after="0" w:line="298" w:lineRule="exact"/>
        <w:ind w:firstLine="740"/>
        <w:jc w:val="both"/>
      </w:pPr>
      <w:r>
        <w:t>Сноска на нормативный правовой акт оформляется только при первом упоминании данного акта в тексте ВКР. Далее ссылки на него не делаются, непосредственно в тексте указывается только его составная часть. Например, ч. 4 ст. 15 Конституции РФ.</w:t>
      </w:r>
    </w:p>
    <w:p w:rsidR="002F4108" w:rsidRDefault="007409EE">
      <w:pPr>
        <w:pStyle w:val="20"/>
        <w:numPr>
          <w:ilvl w:val="3"/>
          <w:numId w:val="3"/>
        </w:numPr>
        <w:shd w:val="clear" w:color="auto" w:fill="auto"/>
        <w:tabs>
          <w:tab w:val="left" w:pos="1585"/>
        </w:tabs>
        <w:spacing w:after="0" w:line="298" w:lineRule="exact"/>
        <w:ind w:firstLine="740"/>
        <w:jc w:val="both"/>
      </w:pPr>
      <w:r>
        <w:t>Повторную ссылку на один и тот же документ приводят в сокращенной форме.</w:t>
      </w:r>
    </w:p>
    <w:p w:rsidR="002F4108" w:rsidRDefault="007409EE">
      <w:pPr>
        <w:pStyle w:val="20"/>
        <w:shd w:val="clear" w:color="auto" w:fill="auto"/>
        <w:spacing w:after="0" w:line="298" w:lineRule="exact"/>
        <w:ind w:firstLine="740"/>
        <w:jc w:val="both"/>
      </w:pPr>
      <w:r>
        <w:t>Если данные ссылки расположены подряд, то после первой ссылки последующие</w:t>
      </w:r>
    </w:p>
    <w:p w:rsidR="002F4108" w:rsidRDefault="007409EE">
      <w:pPr>
        <w:pStyle w:val="20"/>
        <w:shd w:val="clear" w:color="auto" w:fill="auto"/>
        <w:spacing w:after="0" w:line="298" w:lineRule="exact"/>
        <w:ind w:firstLine="0"/>
        <w:jc w:val="both"/>
      </w:pPr>
      <w:r>
        <w:t>оформляются следующим образом:</w:t>
      </w:r>
    </w:p>
    <w:p w:rsidR="002F4108" w:rsidRDefault="007409EE">
      <w:pPr>
        <w:pStyle w:val="20"/>
        <w:shd w:val="clear" w:color="auto" w:fill="auto"/>
        <w:spacing w:after="0" w:line="298" w:lineRule="exact"/>
        <w:ind w:firstLine="740"/>
        <w:jc w:val="both"/>
      </w:pPr>
      <w:r>
        <w:rPr>
          <w:vertAlign w:val="superscript"/>
        </w:rPr>
        <w:t>1</w:t>
      </w:r>
      <w:r>
        <w:t>Руденко Г.Г., Бабынина Л.С. Экономика труда. В 2 т. Т. 1. М., 2007. С. 73-80.</w:t>
      </w:r>
    </w:p>
    <w:p w:rsidR="002F4108" w:rsidRDefault="007409EE">
      <w:pPr>
        <w:pStyle w:val="20"/>
        <w:numPr>
          <w:ilvl w:val="0"/>
          <w:numId w:val="12"/>
        </w:numPr>
        <w:shd w:val="clear" w:color="auto" w:fill="auto"/>
        <w:tabs>
          <w:tab w:val="left" w:pos="976"/>
        </w:tabs>
        <w:spacing w:after="0" w:line="298" w:lineRule="exact"/>
        <w:ind w:firstLine="740"/>
        <w:jc w:val="both"/>
      </w:pPr>
      <w:r>
        <w:t>Там же. С. 90.</w:t>
      </w:r>
    </w:p>
    <w:p w:rsidR="002F4108" w:rsidRDefault="007409EE">
      <w:pPr>
        <w:pStyle w:val="20"/>
        <w:numPr>
          <w:ilvl w:val="0"/>
          <w:numId w:val="12"/>
        </w:numPr>
        <w:shd w:val="clear" w:color="auto" w:fill="auto"/>
        <w:tabs>
          <w:tab w:val="left" w:pos="976"/>
        </w:tabs>
        <w:spacing w:after="0" w:line="298" w:lineRule="exact"/>
        <w:ind w:firstLine="740"/>
        <w:jc w:val="both"/>
      </w:pPr>
      <w:r>
        <w:t>Там же. С. 103.</w:t>
      </w:r>
    </w:p>
    <w:p w:rsidR="002F4108" w:rsidRDefault="007409EE">
      <w:pPr>
        <w:pStyle w:val="20"/>
        <w:shd w:val="clear" w:color="auto" w:fill="auto"/>
        <w:spacing w:after="0" w:line="298" w:lineRule="exact"/>
        <w:ind w:firstLine="740"/>
        <w:jc w:val="both"/>
      </w:pPr>
      <w:r>
        <w:t>Если ссылки располагаются не последовательно, то последующие ссылки оформляются следующим образом:</w:t>
      </w:r>
    </w:p>
    <w:p w:rsidR="002F4108" w:rsidRDefault="007409EE">
      <w:pPr>
        <w:pStyle w:val="20"/>
        <w:shd w:val="clear" w:color="auto" w:fill="auto"/>
        <w:spacing w:after="0" w:line="298" w:lineRule="exact"/>
        <w:ind w:firstLine="740"/>
        <w:jc w:val="both"/>
      </w:pPr>
      <w:r>
        <w:t>Лушников А.М., Лушникова М.В. Указ. соч. Т. 1. С. 812.</w:t>
      </w:r>
    </w:p>
    <w:p w:rsidR="002F4108" w:rsidRDefault="007409EE">
      <w:pPr>
        <w:pStyle w:val="20"/>
        <w:numPr>
          <w:ilvl w:val="3"/>
          <w:numId w:val="3"/>
        </w:numPr>
        <w:shd w:val="clear" w:color="auto" w:fill="auto"/>
        <w:tabs>
          <w:tab w:val="left" w:pos="1604"/>
        </w:tabs>
        <w:spacing w:after="0" w:line="298" w:lineRule="exact"/>
        <w:ind w:firstLine="740"/>
        <w:jc w:val="both"/>
      </w:pPr>
      <w:r>
        <w:t>Если используется не дословный текст источника, а передается общее содержание, то сноска все равно необходима. После порядкового номера необходимо указать «См.:» (т.е. смотри).</w:t>
      </w:r>
    </w:p>
    <w:p w:rsidR="002F4108" w:rsidRDefault="007409EE">
      <w:pPr>
        <w:pStyle w:val="20"/>
        <w:shd w:val="clear" w:color="auto" w:fill="auto"/>
        <w:spacing w:after="0" w:line="298" w:lineRule="exact"/>
        <w:ind w:firstLine="740"/>
        <w:jc w:val="both"/>
      </w:pPr>
      <w:r>
        <w:t xml:space="preserve">Например: </w:t>
      </w:r>
      <w:r>
        <w:rPr>
          <w:vertAlign w:val="superscript"/>
        </w:rPr>
        <w:t>3</w:t>
      </w:r>
      <w:r>
        <w:t>См.: Артамонов В.В. Судебная защита конституционной свободы труда в Российской Федерации : дис. ... канд. юрид. наук : 12.00.02. Воронеж, 2006. С. 2.</w:t>
      </w:r>
    </w:p>
    <w:p w:rsidR="002F4108" w:rsidRDefault="007409EE">
      <w:pPr>
        <w:pStyle w:val="20"/>
        <w:numPr>
          <w:ilvl w:val="3"/>
          <w:numId w:val="3"/>
        </w:numPr>
        <w:shd w:val="clear" w:color="auto" w:fill="auto"/>
        <w:tabs>
          <w:tab w:val="left" w:pos="1574"/>
        </w:tabs>
        <w:spacing w:after="0" w:line="298" w:lineRule="exact"/>
        <w:ind w:firstLine="740"/>
        <w:jc w:val="both"/>
      </w:pPr>
      <w:r>
        <w:lastRenderedPageBreak/>
        <w:t>Если в одном литературном источнике содержится цитата из другого произведения, содержание которой невозможно проверить по первоисточнику, то подобная сноска оформляется следующим образом:</w:t>
      </w:r>
    </w:p>
    <w:p w:rsidR="002F4108" w:rsidRDefault="007409EE">
      <w:pPr>
        <w:pStyle w:val="20"/>
        <w:shd w:val="clear" w:color="auto" w:fill="auto"/>
        <w:spacing w:after="0" w:line="298" w:lineRule="exact"/>
        <w:ind w:firstLine="740"/>
        <w:jc w:val="both"/>
      </w:pPr>
      <w:r>
        <w:rPr>
          <w:vertAlign w:val="superscript"/>
        </w:rPr>
        <w:t>3</w:t>
      </w:r>
      <w:r>
        <w:t>Цит. по: Лушников А.М., Лушникова М.В. Курс трудового права. В 2 т. Т. 1. М., 2009.</w:t>
      </w:r>
    </w:p>
    <w:p w:rsidR="002F4108" w:rsidRDefault="007409EE">
      <w:pPr>
        <w:pStyle w:val="20"/>
        <w:shd w:val="clear" w:color="auto" w:fill="auto"/>
        <w:spacing w:after="0" w:line="298" w:lineRule="exact"/>
        <w:ind w:firstLine="0"/>
      </w:pPr>
      <w:r>
        <w:t>С. 199.</w:t>
      </w:r>
    </w:p>
    <w:p w:rsidR="002F4108" w:rsidRDefault="007409EE">
      <w:pPr>
        <w:pStyle w:val="20"/>
        <w:numPr>
          <w:ilvl w:val="3"/>
          <w:numId w:val="3"/>
        </w:numPr>
        <w:shd w:val="clear" w:color="auto" w:fill="auto"/>
        <w:tabs>
          <w:tab w:val="left" w:pos="1574"/>
        </w:tabs>
        <w:spacing w:after="0" w:line="298" w:lineRule="exact"/>
        <w:ind w:firstLine="740"/>
        <w:jc w:val="both"/>
      </w:pPr>
      <w:r>
        <w:t>Если сноска содержит указание на несколько источников, то их следует отделять друг от друга точкой с запятой ( ; ) с пробелами до и после этого предписанного знака.</w:t>
      </w:r>
    </w:p>
    <w:p w:rsidR="002F4108" w:rsidRDefault="007409EE">
      <w:pPr>
        <w:pStyle w:val="20"/>
        <w:shd w:val="clear" w:color="auto" w:fill="auto"/>
        <w:spacing w:after="0" w:line="298" w:lineRule="exact"/>
        <w:ind w:firstLine="740"/>
        <w:jc w:val="both"/>
      </w:pPr>
      <w:r>
        <w:rPr>
          <w:vertAlign w:val="superscript"/>
        </w:rPr>
        <w:t>2</w:t>
      </w:r>
      <w:r>
        <w:t>См.: Андреев А.А. Юридические гарантии трудовых прав граждан при приеме на работу : автореф. дис. ... канд. юрид. наук : 12.00.05. М., 2007. С. 5 ; Маршалл. А. Основы экономической науки. М., 2007. С. 113-116.</w:t>
      </w:r>
    </w:p>
    <w:p w:rsidR="002F4108" w:rsidRDefault="007409EE">
      <w:pPr>
        <w:pStyle w:val="20"/>
        <w:numPr>
          <w:ilvl w:val="3"/>
          <w:numId w:val="3"/>
        </w:numPr>
        <w:shd w:val="clear" w:color="auto" w:fill="auto"/>
        <w:tabs>
          <w:tab w:val="left" w:pos="1786"/>
        </w:tabs>
        <w:spacing w:after="0" w:line="298" w:lineRule="exact"/>
        <w:ind w:firstLine="740"/>
        <w:jc w:val="both"/>
      </w:pPr>
      <w:r>
        <w:t>Объектами составления библиографической ссылки также являются электронные ресурсы локального и удаленного доступа. Библиографические ссылки на электронные ресурсы оформляются по правилам библиографической записи с учетом упрощенных правил оформления библиографической ссылки.</w:t>
      </w:r>
    </w:p>
    <w:p w:rsidR="002F4108" w:rsidRDefault="007409EE">
      <w:pPr>
        <w:pStyle w:val="20"/>
        <w:numPr>
          <w:ilvl w:val="0"/>
          <w:numId w:val="4"/>
        </w:numPr>
        <w:shd w:val="clear" w:color="auto" w:fill="auto"/>
        <w:tabs>
          <w:tab w:val="left" w:pos="1114"/>
        </w:tabs>
        <w:spacing w:after="0" w:line="298" w:lineRule="exact"/>
        <w:ind w:firstLine="740"/>
        <w:jc w:val="both"/>
      </w:pPr>
      <w:r>
        <w:t>Ресурсы локального доступа:</w:t>
      </w:r>
    </w:p>
    <w:p w:rsidR="002F4108" w:rsidRDefault="007409EE">
      <w:pPr>
        <w:pStyle w:val="20"/>
        <w:shd w:val="clear" w:color="auto" w:fill="auto"/>
        <w:spacing w:after="0" w:line="298" w:lineRule="exact"/>
        <w:ind w:firstLine="740"/>
        <w:jc w:val="both"/>
      </w:pPr>
      <w:r>
        <w:t xml:space="preserve">Уголовно-процессуальное право Российской Федерации [Электронный ресурс] : учебник / Л. Н. Башкатов и др., отв. ред. И. Л. Петрухин. - М. : КНОРУС, 2010.- 1 электрон. опт. диск </w:t>
      </w:r>
      <w:r w:rsidRPr="007409EE">
        <w:rPr>
          <w:lang w:eastAsia="en-US" w:bidi="en-US"/>
        </w:rPr>
        <w:t>(</w:t>
      </w:r>
      <w:r>
        <w:rPr>
          <w:lang w:val="en-US" w:eastAsia="en-US" w:bidi="en-US"/>
        </w:rPr>
        <w:t>CD</w:t>
      </w:r>
      <w:r w:rsidRPr="007409EE">
        <w:rPr>
          <w:lang w:eastAsia="en-US" w:bidi="en-US"/>
        </w:rPr>
        <w:t>-</w:t>
      </w:r>
      <w:r>
        <w:rPr>
          <w:lang w:val="en-US" w:eastAsia="en-US" w:bidi="en-US"/>
        </w:rPr>
        <w:t>ROM</w:t>
      </w:r>
      <w:r w:rsidRPr="007409EE">
        <w:rPr>
          <w:lang w:eastAsia="en-US" w:bidi="en-US"/>
        </w:rPr>
        <w:t>).</w:t>
      </w:r>
    </w:p>
    <w:p w:rsidR="002F4108" w:rsidRDefault="007409EE">
      <w:pPr>
        <w:pStyle w:val="20"/>
        <w:shd w:val="clear" w:color="auto" w:fill="auto"/>
        <w:spacing w:after="0" w:line="298" w:lineRule="exact"/>
        <w:ind w:firstLine="740"/>
        <w:jc w:val="both"/>
      </w:pPr>
      <w:r>
        <w:t xml:space="preserve">О судебной системе Российской Федерации </w:t>
      </w:r>
      <w:r w:rsidRPr="007409EE">
        <w:rPr>
          <w:lang w:eastAsia="en-US" w:bidi="en-US"/>
        </w:rPr>
        <w:t xml:space="preserve">: </w:t>
      </w:r>
      <w:r>
        <w:t>Федеральный конституционный закон от 31.12.1996 № 1-ФКЗ (ред. от 30.10.2018) // Консультант Плюс [Электронный ресурс] : справочно-правовая система / ЗАО «Консультант Плюс». - Версия 2018. - Режим доступа: (внутриуниверситетская компьютерная сеть).</w:t>
      </w:r>
    </w:p>
    <w:p w:rsidR="002F4108" w:rsidRDefault="007409EE">
      <w:pPr>
        <w:pStyle w:val="20"/>
        <w:numPr>
          <w:ilvl w:val="0"/>
          <w:numId w:val="4"/>
        </w:numPr>
        <w:shd w:val="clear" w:color="auto" w:fill="auto"/>
        <w:tabs>
          <w:tab w:val="left" w:pos="1114"/>
        </w:tabs>
        <w:spacing w:after="0" w:line="298" w:lineRule="exact"/>
        <w:ind w:firstLine="740"/>
        <w:jc w:val="both"/>
      </w:pPr>
      <w:r>
        <w:t>Ресурсы удаленного доступа:</w:t>
      </w:r>
    </w:p>
    <w:p w:rsidR="002F4108" w:rsidRPr="007409EE" w:rsidRDefault="007409EE">
      <w:pPr>
        <w:pStyle w:val="20"/>
        <w:shd w:val="clear" w:color="auto" w:fill="auto"/>
        <w:spacing w:after="0" w:line="298" w:lineRule="exact"/>
        <w:ind w:firstLine="740"/>
        <w:jc w:val="both"/>
        <w:rPr>
          <w:lang w:val="en-US"/>
        </w:rPr>
      </w:pPr>
      <w:r>
        <w:t xml:space="preserve">Медведев: Речь о введении налога на тунеядство не идет // Интернет-портал «Российской газеты» [Электронный ресурс]. </w:t>
      </w:r>
      <w:r>
        <w:rPr>
          <w:lang w:val="en-US" w:eastAsia="en-US" w:bidi="en-US"/>
        </w:rPr>
        <w:t xml:space="preserve">URL: </w:t>
      </w:r>
      <w:hyperlink r:id="rId13" w:history="1">
        <w:r>
          <w:rPr>
            <w:rStyle w:val="a3"/>
            <w:lang w:val="en-US" w:eastAsia="en-US" w:bidi="en-US"/>
          </w:rPr>
          <w:t>https://rg.ru/2016/10/21/medvedev-rech-o- vvedenii-naloga-na-tuneiadstvo-ne-idet.html</w:t>
        </w:r>
      </w:hyperlink>
    </w:p>
    <w:p w:rsidR="002F4108" w:rsidRDefault="007409EE" w:rsidP="0084628D">
      <w:pPr>
        <w:pStyle w:val="20"/>
        <w:shd w:val="clear" w:color="auto" w:fill="auto"/>
        <w:tabs>
          <w:tab w:val="left" w:pos="2558"/>
          <w:tab w:val="left" w:pos="4800"/>
          <w:tab w:val="left" w:pos="7258"/>
          <w:tab w:val="left" w:pos="9077"/>
        </w:tabs>
        <w:spacing w:after="0" w:line="298" w:lineRule="exact"/>
        <w:ind w:firstLine="740"/>
        <w:jc w:val="both"/>
      </w:pPr>
      <w:r>
        <w:t>О внесении изменений в Гражданский процессуальный кодекс Российской Федерации, Семейный кодекс Российской Федерации и Федеральный закон «Об исполнительном производстве»: Проект // Федеральный портал проектов нормативных правовых актов. Официальный сайт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w:t>
      </w:r>
      <w:r>
        <w:tab/>
        <w:t>обсуждения</w:t>
      </w:r>
      <w:r>
        <w:tab/>
        <w:t>[Электронный</w:t>
      </w:r>
      <w:r>
        <w:tab/>
        <w:t>ресурс].</w:t>
      </w:r>
      <w:r>
        <w:tab/>
      </w:r>
      <w:r>
        <w:rPr>
          <w:lang w:val="en-US" w:eastAsia="en-US" w:bidi="en-US"/>
        </w:rPr>
        <w:t>URL</w:t>
      </w:r>
      <w:r w:rsidRPr="007409EE">
        <w:rPr>
          <w:lang w:eastAsia="en-US" w:bidi="en-US"/>
        </w:rPr>
        <w:t>:</w:t>
      </w:r>
    </w:p>
    <w:p w:rsidR="002F4108" w:rsidRDefault="007C6401" w:rsidP="0084628D">
      <w:pPr>
        <w:pStyle w:val="20"/>
        <w:shd w:val="clear" w:color="auto" w:fill="auto"/>
        <w:spacing w:after="0" w:line="298" w:lineRule="exact"/>
        <w:ind w:firstLine="0"/>
        <w:jc w:val="both"/>
      </w:pPr>
      <w:hyperlink r:id="rId14" w:history="1">
        <w:r w:rsidR="007409EE">
          <w:rPr>
            <w:rStyle w:val="a3"/>
            <w:lang w:val="en-US" w:eastAsia="en-US" w:bidi="en-US"/>
          </w:rPr>
          <w:t>http</w:t>
        </w:r>
        <w:r w:rsidR="007409EE" w:rsidRPr="007409EE">
          <w:rPr>
            <w:rStyle w:val="a3"/>
            <w:lang w:eastAsia="en-US" w:bidi="en-US"/>
          </w:rPr>
          <w:t>://</w:t>
        </w:r>
        <w:r w:rsidR="007409EE">
          <w:rPr>
            <w:rStyle w:val="a3"/>
            <w:lang w:val="en-US" w:eastAsia="en-US" w:bidi="en-US"/>
          </w:rPr>
          <w:t>regulation</w:t>
        </w:r>
        <w:r w:rsidR="007409EE" w:rsidRPr="007409EE">
          <w:rPr>
            <w:rStyle w:val="a3"/>
            <w:lang w:eastAsia="en-US" w:bidi="en-US"/>
          </w:rPr>
          <w:t>.</w:t>
        </w:r>
        <w:r w:rsidR="007409EE">
          <w:rPr>
            <w:rStyle w:val="a3"/>
            <w:lang w:val="en-US" w:eastAsia="en-US" w:bidi="en-US"/>
          </w:rPr>
          <w:t>gov</w:t>
        </w:r>
        <w:r w:rsidR="007409EE" w:rsidRPr="007409EE">
          <w:rPr>
            <w:rStyle w:val="a3"/>
            <w:lang w:eastAsia="en-US" w:bidi="en-US"/>
          </w:rPr>
          <w:t>.</w:t>
        </w:r>
        <w:r w:rsidR="007409EE">
          <w:rPr>
            <w:rStyle w:val="a3"/>
            <w:lang w:val="en-US" w:eastAsia="en-US" w:bidi="en-US"/>
          </w:rPr>
          <w:t>ru</w:t>
        </w:r>
        <w:r w:rsidR="007409EE" w:rsidRPr="007409EE">
          <w:rPr>
            <w:rStyle w:val="a3"/>
            <w:lang w:eastAsia="en-US" w:bidi="en-US"/>
          </w:rPr>
          <w:t>/</w:t>
        </w:r>
        <w:r w:rsidR="007409EE">
          <w:rPr>
            <w:rStyle w:val="a3"/>
            <w:lang w:val="en-US" w:eastAsia="en-US" w:bidi="en-US"/>
          </w:rPr>
          <w:t>projects</w:t>
        </w:r>
        <w:r w:rsidR="007409EE" w:rsidRPr="007409EE">
          <w:rPr>
            <w:rStyle w:val="a3"/>
            <w:lang w:eastAsia="en-US" w:bidi="en-US"/>
          </w:rPr>
          <w:t>#</w:t>
        </w:r>
        <w:r w:rsidR="007409EE">
          <w:rPr>
            <w:rStyle w:val="a3"/>
            <w:lang w:val="en-US" w:eastAsia="en-US" w:bidi="en-US"/>
          </w:rPr>
          <w:t>npa</w:t>
        </w:r>
        <w:r w:rsidR="007409EE" w:rsidRPr="007409EE">
          <w:rPr>
            <w:rStyle w:val="a3"/>
            <w:lang w:eastAsia="en-US" w:bidi="en-US"/>
          </w:rPr>
          <w:t>=59339</w:t>
        </w:r>
      </w:hyperlink>
    </w:p>
    <w:p w:rsidR="002F4108" w:rsidRDefault="007409EE">
      <w:pPr>
        <w:pStyle w:val="20"/>
        <w:shd w:val="clear" w:color="auto" w:fill="auto"/>
        <w:spacing w:after="554" w:line="298" w:lineRule="exact"/>
        <w:ind w:firstLine="740"/>
        <w:jc w:val="both"/>
      </w:pPr>
      <w:bookmarkStart w:id="21" w:name="bookmark22"/>
      <w:r>
        <w:t xml:space="preserve">СМИ: бюджету Фонда обязательного медицинского страхования не хватает денег </w:t>
      </w:r>
      <w:r w:rsidRPr="007409EE">
        <w:rPr>
          <w:lang w:eastAsia="en-US" w:bidi="en-US"/>
        </w:rPr>
        <w:t xml:space="preserve">// </w:t>
      </w:r>
      <w:r>
        <w:t xml:space="preserve">Сетевое издание «РИА Новости» [Электронный ресурс]. </w:t>
      </w:r>
      <w:r>
        <w:rPr>
          <w:lang w:val="en-US" w:eastAsia="en-US" w:bidi="en-US"/>
        </w:rPr>
        <w:t xml:space="preserve">URL: </w:t>
      </w:r>
      <w:hyperlink r:id="rId15" w:history="1">
        <w:r>
          <w:rPr>
            <w:rStyle w:val="a3"/>
            <w:lang w:val="en-US" w:eastAsia="en-US" w:bidi="en-US"/>
          </w:rPr>
          <w:t>https://ria.ru/economy/20161014/1479202143.html</w:t>
        </w:r>
        <w:bookmarkEnd w:id="21"/>
      </w:hyperlink>
    </w:p>
    <w:p w:rsidR="002F4108" w:rsidRDefault="007409EE">
      <w:pPr>
        <w:pStyle w:val="22"/>
        <w:keepNext/>
        <w:keepLines/>
        <w:numPr>
          <w:ilvl w:val="0"/>
          <w:numId w:val="3"/>
        </w:numPr>
        <w:shd w:val="clear" w:color="auto" w:fill="auto"/>
        <w:tabs>
          <w:tab w:val="left" w:pos="803"/>
        </w:tabs>
        <w:spacing w:before="0" w:after="32" w:line="280" w:lineRule="exact"/>
        <w:ind w:left="480"/>
        <w:jc w:val="both"/>
      </w:pPr>
      <w:bookmarkStart w:id="22" w:name="bookmark23"/>
      <w:r>
        <w:t>Представление окончательного текста для проверки его в системе</w:t>
      </w:r>
      <w:bookmarkEnd w:id="22"/>
    </w:p>
    <w:p w:rsidR="002F4108" w:rsidRDefault="007409EE">
      <w:pPr>
        <w:pStyle w:val="22"/>
        <w:keepNext/>
        <w:keepLines/>
        <w:shd w:val="clear" w:color="auto" w:fill="auto"/>
        <w:spacing w:before="0" w:after="284" w:line="280" w:lineRule="exact"/>
        <w:ind w:left="20"/>
      </w:pPr>
      <w:bookmarkStart w:id="23" w:name="bookmark24"/>
      <w:r>
        <w:t>«Антиплагиат»</w:t>
      </w:r>
      <w:bookmarkEnd w:id="23"/>
    </w:p>
    <w:p w:rsidR="002F4108" w:rsidRDefault="007409EE">
      <w:pPr>
        <w:pStyle w:val="20"/>
        <w:numPr>
          <w:ilvl w:val="1"/>
          <w:numId w:val="3"/>
        </w:numPr>
        <w:shd w:val="clear" w:color="auto" w:fill="auto"/>
        <w:tabs>
          <w:tab w:val="left" w:pos="1187"/>
        </w:tabs>
        <w:spacing w:after="0" w:line="298" w:lineRule="exact"/>
        <w:ind w:firstLine="740"/>
        <w:jc w:val="both"/>
      </w:pPr>
      <w:r>
        <w:t xml:space="preserve">ВКР представляется выпускником руководителю не позднее, чем за 20 дней до защиты в электронном виде (в виде одного файла формата </w:t>
      </w:r>
      <w:r>
        <w:rPr>
          <w:lang w:val="en-US" w:eastAsia="en-US" w:bidi="en-US"/>
        </w:rPr>
        <w:t>doc</w:t>
      </w:r>
      <w:r w:rsidRPr="007409EE">
        <w:rPr>
          <w:lang w:eastAsia="en-US" w:bidi="en-US"/>
        </w:rPr>
        <w:t xml:space="preserve">, </w:t>
      </w:r>
      <w:r>
        <w:rPr>
          <w:lang w:val="en-US" w:eastAsia="en-US" w:bidi="en-US"/>
        </w:rPr>
        <w:t>docx</w:t>
      </w:r>
      <w:r w:rsidRPr="007409EE">
        <w:rPr>
          <w:lang w:eastAsia="en-US" w:bidi="en-US"/>
        </w:rPr>
        <w:t xml:space="preserve">, </w:t>
      </w:r>
      <w:r>
        <w:rPr>
          <w:lang w:val="en-US" w:eastAsia="en-US" w:bidi="en-US"/>
        </w:rPr>
        <w:t>rtf</w:t>
      </w:r>
      <w:r w:rsidRPr="007409EE">
        <w:rPr>
          <w:lang w:eastAsia="en-US" w:bidi="en-US"/>
        </w:rPr>
        <w:t xml:space="preserve">). </w:t>
      </w:r>
      <w:r>
        <w:t xml:space="preserve">Обучающийся в письменном виде подтверждает согласие на проверку ВКР через систему «Антиплагиат.Вуз» (Приложение </w:t>
      </w:r>
      <w:r w:rsidR="00E63A5E">
        <w:t>8</w:t>
      </w:r>
      <w:r>
        <w:t>).</w:t>
      </w:r>
    </w:p>
    <w:p w:rsidR="002F4108" w:rsidRDefault="007409EE">
      <w:pPr>
        <w:pStyle w:val="20"/>
        <w:numPr>
          <w:ilvl w:val="1"/>
          <w:numId w:val="3"/>
        </w:numPr>
        <w:shd w:val="clear" w:color="auto" w:fill="auto"/>
        <w:tabs>
          <w:tab w:val="left" w:pos="1182"/>
        </w:tabs>
        <w:spacing w:after="0" w:line="298" w:lineRule="exact"/>
        <w:ind w:firstLine="760"/>
        <w:jc w:val="both"/>
      </w:pPr>
      <w:r>
        <w:t>Научный руководитель проверяет представленную обучающимся ВКР в течение 5 дней в программной системе «Антиплагиат.Вуз».</w:t>
      </w:r>
    </w:p>
    <w:p w:rsidR="002F4108" w:rsidRDefault="007409EE">
      <w:pPr>
        <w:pStyle w:val="20"/>
        <w:numPr>
          <w:ilvl w:val="1"/>
          <w:numId w:val="3"/>
        </w:numPr>
        <w:shd w:val="clear" w:color="auto" w:fill="auto"/>
        <w:tabs>
          <w:tab w:val="left" w:pos="1226"/>
        </w:tabs>
        <w:spacing w:after="0" w:line="298" w:lineRule="exact"/>
        <w:ind w:firstLine="760"/>
        <w:jc w:val="both"/>
      </w:pPr>
      <w:r>
        <w:t>Минимальные требования к оригинальности текста ВКР:</w:t>
      </w:r>
    </w:p>
    <w:p w:rsidR="002F4108" w:rsidRDefault="007409EE" w:rsidP="0084628D">
      <w:pPr>
        <w:pStyle w:val="20"/>
        <w:numPr>
          <w:ilvl w:val="0"/>
          <w:numId w:val="5"/>
        </w:numPr>
        <w:shd w:val="clear" w:color="auto" w:fill="auto"/>
        <w:tabs>
          <w:tab w:val="left" w:pos="913"/>
        </w:tabs>
        <w:spacing w:after="0" w:line="298" w:lineRule="exact"/>
        <w:ind w:firstLine="760"/>
        <w:jc w:val="both"/>
      </w:pPr>
      <w:r>
        <w:t xml:space="preserve">для ВКР уровня бакалавриата проверка текста на процент оригинальности </w:t>
      </w:r>
      <w:r w:rsidR="0084628D">
        <w:t>составляет</w:t>
      </w:r>
      <w:r>
        <w:t xml:space="preserve"> 65%;</w:t>
      </w:r>
    </w:p>
    <w:p w:rsidR="002F4108" w:rsidRDefault="007409EE">
      <w:pPr>
        <w:pStyle w:val="20"/>
        <w:numPr>
          <w:ilvl w:val="1"/>
          <w:numId w:val="3"/>
        </w:numPr>
        <w:shd w:val="clear" w:color="auto" w:fill="auto"/>
        <w:tabs>
          <w:tab w:val="left" w:pos="1177"/>
        </w:tabs>
        <w:spacing w:after="0" w:line="298" w:lineRule="exact"/>
        <w:ind w:firstLine="760"/>
        <w:jc w:val="both"/>
      </w:pPr>
      <w:r>
        <w:t xml:space="preserve">При невыполнении требуемых норм оригинальности текста ВКР должна быть в обязательном порядке переработана обучающимся и представлена к повторной проверке на плагиат не </w:t>
      </w:r>
      <w:r>
        <w:lastRenderedPageBreak/>
        <w:t>позднее, чем за 7 рабочих дней до защиты ВКР.</w:t>
      </w:r>
    </w:p>
    <w:p w:rsidR="002F4108" w:rsidRDefault="007409EE">
      <w:pPr>
        <w:pStyle w:val="20"/>
        <w:numPr>
          <w:ilvl w:val="1"/>
          <w:numId w:val="3"/>
        </w:numPr>
        <w:shd w:val="clear" w:color="auto" w:fill="auto"/>
        <w:tabs>
          <w:tab w:val="left" w:pos="1177"/>
        </w:tabs>
        <w:spacing w:after="0" w:line="298" w:lineRule="exact"/>
        <w:ind w:firstLine="760"/>
        <w:jc w:val="both"/>
      </w:pPr>
      <w:r>
        <w:t>Отчет о проверке ВКР на оригинальность текста в системе «Антиплагиат.Вуз» прикладывается в качестве обязательного приложения к ВКР.</w:t>
      </w:r>
    </w:p>
    <w:p w:rsidR="002F4108" w:rsidRDefault="007409EE">
      <w:pPr>
        <w:pStyle w:val="20"/>
        <w:numPr>
          <w:ilvl w:val="1"/>
          <w:numId w:val="3"/>
        </w:numPr>
        <w:shd w:val="clear" w:color="auto" w:fill="auto"/>
        <w:tabs>
          <w:tab w:val="left" w:pos="1177"/>
        </w:tabs>
        <w:spacing w:after="254" w:line="298" w:lineRule="exact"/>
        <w:ind w:firstLine="760"/>
        <w:jc w:val="both"/>
      </w:pPr>
      <w:bookmarkStart w:id="24" w:name="bookmark25"/>
      <w:r>
        <w:t>При невыполнении требуемых норм оригинальности текста ВКР после повторной проверки обучающийся не допускается к защите. В данном случае обучающийся вправе выразить несогласие с таким решением. Порядок дальнейшей независимой экспертизы работы на предмет оригинальности текста урегулирован в Регламенте проверки выпускных квалификационных работ на объем оригинального текста через систему «Антиплагиат.Вуз» в ФГБОУ ВО «Алтайский государственный университет» от 15 марта 2018 №367.</w:t>
      </w:r>
      <w:bookmarkEnd w:id="24"/>
    </w:p>
    <w:p w:rsidR="002F4108" w:rsidRDefault="007409EE">
      <w:pPr>
        <w:pStyle w:val="22"/>
        <w:keepNext/>
        <w:keepLines/>
        <w:numPr>
          <w:ilvl w:val="0"/>
          <w:numId w:val="3"/>
        </w:numPr>
        <w:shd w:val="clear" w:color="auto" w:fill="auto"/>
        <w:tabs>
          <w:tab w:val="left" w:pos="1732"/>
        </w:tabs>
        <w:spacing w:before="0" w:after="284" w:line="280" w:lineRule="exact"/>
        <w:ind w:left="1280"/>
        <w:jc w:val="both"/>
      </w:pPr>
      <w:bookmarkStart w:id="25" w:name="bookmark26"/>
      <w:r>
        <w:t>Получение отзыва на ВКР от научного руководителя</w:t>
      </w:r>
      <w:bookmarkEnd w:id="25"/>
    </w:p>
    <w:p w:rsidR="002F4108" w:rsidRDefault="007409EE">
      <w:pPr>
        <w:pStyle w:val="20"/>
        <w:numPr>
          <w:ilvl w:val="1"/>
          <w:numId w:val="3"/>
        </w:numPr>
        <w:shd w:val="clear" w:color="auto" w:fill="auto"/>
        <w:tabs>
          <w:tab w:val="left" w:pos="1385"/>
        </w:tabs>
        <w:spacing w:after="0" w:line="298" w:lineRule="exact"/>
        <w:ind w:firstLine="760"/>
        <w:jc w:val="both"/>
      </w:pPr>
      <w:r>
        <w:t>После получения окончательного варианта ВКР научный руководитель подписывает титульный лист ВКР (Приложение 1) и составляет письменный отзыв (Приложение 6), в котором оценивает соответствие подготовленной ВКР требованиям ФГОС, отмечает ее положительные стороны, особое внимание обращает на имеющиеся отмеченные ранее недостатки, не устраненные автором работы. При этом руководитель не выставляет оценку ВКР, а только рекомендует или не рекомендует ее к защите.</w:t>
      </w:r>
    </w:p>
    <w:p w:rsidR="002F4108" w:rsidRDefault="007409EE">
      <w:pPr>
        <w:pStyle w:val="20"/>
        <w:numPr>
          <w:ilvl w:val="1"/>
          <w:numId w:val="3"/>
        </w:numPr>
        <w:shd w:val="clear" w:color="auto" w:fill="auto"/>
        <w:tabs>
          <w:tab w:val="left" w:pos="1302"/>
        </w:tabs>
        <w:spacing w:after="0" w:line="298" w:lineRule="exact"/>
        <w:ind w:firstLine="760"/>
        <w:jc w:val="both"/>
      </w:pPr>
      <w:r>
        <w:t>Важно отметить то, что научный руководитель не является ни соавтором ВКР, ни редактором. Научный руководитель не исправляет все имеющиеся в работе теоретические, методологические, стилистические и иные ошибки, а лишь указывает на эти ошибки, недостаточность аргументации, дает рекомендации по их устранению. Окончательное решение об учете замечаний или их отклонении возлагается на выпускника, так как ответственность за качество работы и правильность ее оформления лежит на нем, а не на научном руководителе. Однако в данном случае следует учесть то, что научный руководитель имеет право указать в своем отзыве на невыполнение его рекомендаций, поэтому студенту рекомендуется заблаговременно до защиты ВКР подготовить аргументы, обосновывающие правильность данного решения.</w:t>
      </w:r>
    </w:p>
    <w:p w:rsidR="002F4108" w:rsidRDefault="007409EE">
      <w:pPr>
        <w:pStyle w:val="20"/>
        <w:numPr>
          <w:ilvl w:val="1"/>
          <w:numId w:val="3"/>
        </w:numPr>
        <w:shd w:val="clear" w:color="auto" w:fill="auto"/>
        <w:tabs>
          <w:tab w:val="left" w:pos="1385"/>
        </w:tabs>
        <w:spacing w:after="0" w:line="298" w:lineRule="exact"/>
        <w:ind w:firstLine="760"/>
        <w:jc w:val="both"/>
      </w:pPr>
      <w:r>
        <w:t>По предложению руководителя ВКР, в случае необходимости, кафедре предоставляется право приглашать консультантов по отдельным узконаправленным разделам ВКР за счет лимита времени, отведенного на руководство ВКР. Консультантами по отдельным разделам ВКР могут назначаться профессора и преподаватели других учебных заведений, а также высококвалифицированные специалисты и научные работники других организаций. Консультанты проверяют соответствующую часть выполненной студентом работы и ставят на ней свою подпись.</w:t>
      </w:r>
    </w:p>
    <w:p w:rsidR="0084628D" w:rsidRDefault="0084628D" w:rsidP="0084628D">
      <w:pPr>
        <w:pStyle w:val="20"/>
        <w:shd w:val="clear" w:color="auto" w:fill="auto"/>
        <w:tabs>
          <w:tab w:val="left" w:pos="1385"/>
        </w:tabs>
        <w:spacing w:after="0" w:line="298" w:lineRule="exact"/>
        <w:ind w:left="760" w:firstLine="0"/>
        <w:jc w:val="both"/>
      </w:pPr>
    </w:p>
    <w:p w:rsidR="002F4108" w:rsidRDefault="007409EE" w:rsidP="0084628D">
      <w:pPr>
        <w:pStyle w:val="22"/>
        <w:keepNext/>
        <w:keepLines/>
        <w:numPr>
          <w:ilvl w:val="0"/>
          <w:numId w:val="3"/>
        </w:numPr>
        <w:shd w:val="clear" w:color="auto" w:fill="auto"/>
        <w:tabs>
          <w:tab w:val="left" w:pos="692"/>
        </w:tabs>
        <w:spacing w:before="0" w:after="32" w:line="280" w:lineRule="exact"/>
        <w:ind w:left="240"/>
        <w:jc w:val="both"/>
      </w:pPr>
      <w:bookmarkStart w:id="26" w:name="bookmark27"/>
      <w:bookmarkStart w:id="27" w:name="bookmark28"/>
      <w:r>
        <w:t xml:space="preserve">Направление ВКР на рецензирование </w:t>
      </w:r>
      <w:bookmarkEnd w:id="26"/>
      <w:bookmarkEnd w:id="27"/>
    </w:p>
    <w:p w:rsidR="0084628D" w:rsidRDefault="0084628D" w:rsidP="0084628D">
      <w:pPr>
        <w:pStyle w:val="22"/>
        <w:keepNext/>
        <w:keepLines/>
        <w:shd w:val="clear" w:color="auto" w:fill="auto"/>
        <w:tabs>
          <w:tab w:val="left" w:pos="692"/>
        </w:tabs>
        <w:spacing w:before="0" w:after="32" w:line="280" w:lineRule="exact"/>
        <w:ind w:left="240"/>
        <w:jc w:val="both"/>
      </w:pPr>
    </w:p>
    <w:p w:rsidR="002F4108" w:rsidRDefault="007409EE">
      <w:pPr>
        <w:pStyle w:val="20"/>
        <w:numPr>
          <w:ilvl w:val="1"/>
          <w:numId w:val="3"/>
        </w:numPr>
        <w:shd w:val="clear" w:color="auto" w:fill="auto"/>
        <w:tabs>
          <w:tab w:val="left" w:pos="1341"/>
        </w:tabs>
        <w:spacing w:after="0" w:line="298" w:lineRule="exact"/>
        <w:ind w:firstLine="760"/>
        <w:jc w:val="both"/>
      </w:pPr>
      <w:r>
        <w:t xml:space="preserve">С целью получения дополнительной объективной оценки работы рецензирование ВКР (Приложение </w:t>
      </w:r>
      <w:r w:rsidR="00E63A5E">
        <w:t>7</w:t>
      </w:r>
      <w:r>
        <w:t>) проводится специалистами в соответствующей области.</w:t>
      </w:r>
    </w:p>
    <w:p w:rsidR="002F4108" w:rsidRDefault="007409EE">
      <w:pPr>
        <w:pStyle w:val="20"/>
        <w:numPr>
          <w:ilvl w:val="1"/>
          <w:numId w:val="3"/>
        </w:numPr>
        <w:shd w:val="clear" w:color="auto" w:fill="auto"/>
        <w:tabs>
          <w:tab w:val="left" w:pos="1341"/>
        </w:tabs>
        <w:spacing w:after="0" w:line="298" w:lineRule="exact"/>
        <w:ind w:firstLine="760"/>
        <w:jc w:val="both"/>
      </w:pPr>
      <w:r>
        <w:t>Для проведения рецензирования ВКР указанная работа направляется организацией одному или нескольким рецензентам из числа лиц, не являющихся работниками кафедры, либо института, либо Алтайского государственного университета. Рецензент проводит анализ ВКР и представляет в организацию письменную рецензию на указанную работу.</w:t>
      </w:r>
    </w:p>
    <w:p w:rsidR="002F4108" w:rsidRDefault="007409EE">
      <w:pPr>
        <w:pStyle w:val="20"/>
        <w:shd w:val="clear" w:color="auto" w:fill="auto"/>
        <w:spacing w:after="0" w:line="298" w:lineRule="exact"/>
        <w:ind w:firstLine="760"/>
        <w:jc w:val="both"/>
      </w:pPr>
      <w:r>
        <w:t>Если ВКР имеет междисциплинарный характер, она направляется организацией нескольким рецензентам.</w:t>
      </w:r>
    </w:p>
    <w:p w:rsidR="002F4108" w:rsidRDefault="007409EE">
      <w:pPr>
        <w:pStyle w:val="20"/>
        <w:numPr>
          <w:ilvl w:val="1"/>
          <w:numId w:val="3"/>
        </w:numPr>
        <w:shd w:val="clear" w:color="auto" w:fill="auto"/>
        <w:tabs>
          <w:tab w:val="left" w:pos="1341"/>
        </w:tabs>
        <w:spacing w:after="0" w:line="298" w:lineRule="exact"/>
        <w:ind w:firstLine="760"/>
        <w:jc w:val="both"/>
      </w:pPr>
      <w:r>
        <w:t xml:space="preserve">В рецензии оценивается актуальность работы, степень полноты проведенного исследования, корректность поставленных задач, используемые методы исследования, комплексность работы, ясность и четкость изложения материала, применение современных компьютерных технологий, качество оформления, графические материалы (при их наличии), обоснованность и </w:t>
      </w:r>
      <w:r>
        <w:lastRenderedPageBreak/>
        <w:t>доказательность выводов, оригинальность и новизна полученных результатов или предложенных решений. Отдельно рецензент отмечает достоинства и недоставки работы. В заключении рецензент излагает свою точку зрения об общем уровне ВКР и выставляет оценку, которая выносится на рассмотрение ГЭК.</w:t>
      </w:r>
    </w:p>
    <w:p w:rsidR="002F4108" w:rsidRDefault="007409EE">
      <w:pPr>
        <w:pStyle w:val="20"/>
        <w:numPr>
          <w:ilvl w:val="1"/>
          <w:numId w:val="3"/>
        </w:numPr>
        <w:shd w:val="clear" w:color="auto" w:fill="auto"/>
        <w:tabs>
          <w:tab w:val="left" w:pos="1341"/>
        </w:tabs>
        <w:spacing w:after="0" w:line="298" w:lineRule="exact"/>
        <w:ind w:firstLine="760"/>
        <w:jc w:val="both"/>
      </w:pPr>
      <w:bookmarkStart w:id="28" w:name="bookmark30"/>
      <w:r>
        <w:t>Обучающийся имеет право ознакомиться с отзывом научного руководителя и рецензией на свою работу не позднее чем за 5 календарных дней до дня защиты ВКР.</w:t>
      </w:r>
      <w:bookmarkEnd w:id="28"/>
    </w:p>
    <w:p w:rsidR="002F4108" w:rsidRDefault="007409EE">
      <w:pPr>
        <w:pStyle w:val="20"/>
        <w:shd w:val="clear" w:color="auto" w:fill="auto"/>
        <w:spacing w:after="554" w:line="298" w:lineRule="exact"/>
        <w:ind w:firstLine="760"/>
        <w:jc w:val="both"/>
      </w:pPr>
      <w:r>
        <w:t>Подписанная рецензентом рецензия представляется в ГЭК вместе с ВКР.</w:t>
      </w:r>
    </w:p>
    <w:p w:rsidR="002F4108" w:rsidRDefault="007409EE">
      <w:pPr>
        <w:pStyle w:val="22"/>
        <w:keepNext/>
        <w:keepLines/>
        <w:numPr>
          <w:ilvl w:val="0"/>
          <w:numId w:val="3"/>
        </w:numPr>
        <w:shd w:val="clear" w:color="auto" w:fill="auto"/>
        <w:tabs>
          <w:tab w:val="left" w:pos="1812"/>
        </w:tabs>
        <w:spacing w:before="0" w:after="234" w:line="280" w:lineRule="exact"/>
        <w:ind w:left="1360"/>
        <w:jc w:val="both"/>
      </w:pPr>
      <w:bookmarkStart w:id="29" w:name="bookmark31"/>
      <w:r>
        <w:t>Получение допуска на защиту, передача ВКР в ГЭК</w:t>
      </w:r>
      <w:bookmarkEnd w:id="29"/>
    </w:p>
    <w:p w:rsidR="002F4108" w:rsidRDefault="007409EE">
      <w:pPr>
        <w:pStyle w:val="20"/>
        <w:numPr>
          <w:ilvl w:val="1"/>
          <w:numId w:val="3"/>
        </w:numPr>
        <w:shd w:val="clear" w:color="auto" w:fill="auto"/>
        <w:tabs>
          <w:tab w:val="left" w:pos="1341"/>
        </w:tabs>
        <w:spacing w:after="0" w:line="298" w:lineRule="exact"/>
        <w:ind w:firstLine="760"/>
        <w:jc w:val="both"/>
      </w:pPr>
      <w:r>
        <w:t>Прежде чем ВКР будет передана в ГЭК, она представляется на проверку заведующему выпускающей кафедры. Проверке подлежит полнота комплекта обязательных документов, необходимых для проведения процедуры защиты.</w:t>
      </w:r>
    </w:p>
    <w:p w:rsidR="002F4108" w:rsidRDefault="007409EE">
      <w:pPr>
        <w:pStyle w:val="20"/>
        <w:shd w:val="clear" w:color="auto" w:fill="auto"/>
        <w:spacing w:after="0" w:line="298" w:lineRule="exact"/>
        <w:ind w:firstLine="760"/>
        <w:jc w:val="both"/>
      </w:pPr>
      <w:r>
        <w:t xml:space="preserve">Полностью оформленная ВКР должна содержать стандартный титульный лист, подписанный автором и научным руководителем, текст работы, включающий все обязательные элементы (оглавление, основную часть, библиографический список, подписанный студентом последний лист). К печатному варианту ВКР должна быть приложена электронная версия работы, записанная на </w:t>
      </w:r>
      <w:r>
        <w:rPr>
          <w:lang w:val="en-US" w:eastAsia="en-US" w:bidi="en-US"/>
        </w:rPr>
        <w:t>CD</w:t>
      </w:r>
      <w:r w:rsidRPr="007409EE">
        <w:rPr>
          <w:lang w:eastAsia="en-US" w:bidi="en-US"/>
        </w:rPr>
        <w:t xml:space="preserve"> </w:t>
      </w:r>
      <w:r>
        <w:t xml:space="preserve">(в формате </w:t>
      </w:r>
      <w:r>
        <w:rPr>
          <w:lang w:val="en-US" w:eastAsia="en-US" w:bidi="en-US"/>
        </w:rPr>
        <w:t>PDF</w:t>
      </w:r>
      <w:r w:rsidRPr="007409EE">
        <w:rPr>
          <w:lang w:eastAsia="en-US" w:bidi="en-US"/>
        </w:rPr>
        <w:t xml:space="preserve">, </w:t>
      </w:r>
      <w:r>
        <w:t>имеющем текстовой слой).</w:t>
      </w:r>
    </w:p>
    <w:p w:rsidR="002F4108" w:rsidRDefault="007409EE">
      <w:pPr>
        <w:pStyle w:val="20"/>
        <w:shd w:val="clear" w:color="auto" w:fill="auto"/>
        <w:spacing w:after="0" w:line="298" w:lineRule="exact"/>
        <w:ind w:firstLine="760"/>
        <w:jc w:val="both"/>
      </w:pPr>
      <w:r>
        <w:t>Полностью оформленная и сшитая ВКР должна сопровождаться отзывом научного руководителя</w:t>
      </w:r>
      <w:r w:rsidR="0084628D">
        <w:t xml:space="preserve"> и рецензией, </w:t>
      </w:r>
      <w:r>
        <w:t xml:space="preserve"> отчетом о проверке ВКР на оригинальность текста.</w:t>
      </w:r>
    </w:p>
    <w:p w:rsidR="002F4108" w:rsidRDefault="007409EE">
      <w:pPr>
        <w:pStyle w:val="20"/>
        <w:shd w:val="clear" w:color="auto" w:fill="auto"/>
        <w:spacing w:after="0" w:line="298" w:lineRule="exact"/>
        <w:ind w:firstLine="760"/>
        <w:jc w:val="both"/>
      </w:pPr>
      <w:r>
        <w:t>Дополнительно ВКР может сопровождаться заказом от организации на исследование темы ВКР (Приложение 3) и справкой о внедрении результатов, полученных при выполнении ВКР (Приложение 4).</w:t>
      </w:r>
    </w:p>
    <w:p w:rsidR="002F4108" w:rsidRDefault="007409EE">
      <w:pPr>
        <w:pStyle w:val="20"/>
        <w:numPr>
          <w:ilvl w:val="1"/>
          <w:numId w:val="3"/>
        </w:numPr>
        <w:shd w:val="clear" w:color="auto" w:fill="auto"/>
        <w:tabs>
          <w:tab w:val="left" w:pos="1341"/>
        </w:tabs>
        <w:spacing w:after="0" w:line="298" w:lineRule="exact"/>
        <w:ind w:firstLine="760"/>
        <w:jc w:val="both"/>
      </w:pPr>
      <w:r>
        <w:t>Если все обязательные документы в наличии, правильно оформлены и их прочтение не вызывает затруднений, то заведующий кафедрой ставит свою подпись на титульном листе ВКР, допуская работу до защиты.</w:t>
      </w:r>
    </w:p>
    <w:p w:rsidR="002F4108" w:rsidRDefault="007409EE">
      <w:pPr>
        <w:pStyle w:val="20"/>
        <w:numPr>
          <w:ilvl w:val="1"/>
          <w:numId w:val="3"/>
        </w:numPr>
        <w:shd w:val="clear" w:color="auto" w:fill="auto"/>
        <w:tabs>
          <w:tab w:val="left" w:pos="1341"/>
        </w:tabs>
        <w:spacing w:after="0" w:line="298" w:lineRule="exact"/>
        <w:ind w:firstLine="760"/>
        <w:jc w:val="both"/>
        <w:sectPr w:rsidR="002F4108">
          <w:headerReference w:type="default" r:id="rId16"/>
          <w:footerReference w:type="even" r:id="rId17"/>
          <w:footerReference w:type="default" r:id="rId18"/>
          <w:headerReference w:type="first" r:id="rId19"/>
          <w:footerReference w:type="first" r:id="rId20"/>
          <w:pgSz w:w="11900" w:h="16840"/>
          <w:pgMar w:top="1147" w:right="1102" w:bottom="1311" w:left="1098" w:header="0" w:footer="3" w:gutter="0"/>
          <w:cols w:space="720"/>
          <w:noEndnote/>
          <w:docGrid w:linePitch="360"/>
        </w:sectPr>
      </w:pPr>
      <w:r>
        <w:t>Зачетная книжка, ВКР и сопровождающие ее документы передаются в ГЭК не позднее чем за 2 календарных дня до дня защиты.</w:t>
      </w:r>
    </w:p>
    <w:p w:rsidR="002F4108" w:rsidRDefault="007409EE">
      <w:pPr>
        <w:pStyle w:val="22"/>
        <w:keepNext/>
        <w:keepLines/>
        <w:numPr>
          <w:ilvl w:val="0"/>
          <w:numId w:val="3"/>
        </w:numPr>
        <w:shd w:val="clear" w:color="auto" w:fill="auto"/>
        <w:tabs>
          <w:tab w:val="left" w:pos="3812"/>
        </w:tabs>
        <w:spacing w:before="0" w:after="304" w:line="280" w:lineRule="exact"/>
        <w:ind w:left="3360"/>
        <w:jc w:val="both"/>
      </w:pPr>
      <w:bookmarkStart w:id="30" w:name="bookmark32"/>
      <w:r>
        <w:lastRenderedPageBreak/>
        <w:t>Подготовка доклада</w:t>
      </w:r>
      <w:bookmarkEnd w:id="30"/>
    </w:p>
    <w:p w:rsidR="002F4108" w:rsidRDefault="007409EE">
      <w:pPr>
        <w:pStyle w:val="ab"/>
        <w:framePr w:w="9461" w:wrap="notBeside" w:vAnchor="text" w:hAnchor="text" w:xAlign="center" w:y="1"/>
        <w:shd w:val="clear" w:color="auto" w:fill="auto"/>
      </w:pPr>
      <w:bookmarkStart w:id="31" w:name="bookmark33"/>
      <w:r>
        <w:t>13.1. Процедура защиты ВКР включает доклад студента по теме ВКР, на который отводится до 15 минут.</w:t>
      </w:r>
      <w:bookmarkEnd w:id="31"/>
    </w:p>
    <w:p w:rsidR="002F4108" w:rsidRDefault="007409EE">
      <w:pPr>
        <w:pStyle w:val="ab"/>
        <w:framePr w:w="9461" w:wrap="notBeside" w:vAnchor="text" w:hAnchor="text" w:xAlign="center" w:y="1"/>
        <w:shd w:val="clear" w:color="auto" w:fill="auto"/>
        <w:jc w:val="center"/>
      </w:pPr>
      <w:r>
        <w:t>Примерный регламент доклада на защите ВКР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7704"/>
        <w:gridCol w:w="1190"/>
      </w:tblGrid>
      <w:tr w:rsidR="002F4108">
        <w:trPr>
          <w:trHeight w:hRule="exact" w:val="566"/>
          <w:jc w:val="center"/>
        </w:trPr>
        <w:tc>
          <w:tcPr>
            <w:tcW w:w="566" w:type="dxa"/>
            <w:tcBorders>
              <w:top w:val="single" w:sz="4" w:space="0" w:color="auto"/>
              <w:lef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60" w:line="220" w:lineRule="exact"/>
              <w:ind w:firstLine="0"/>
            </w:pPr>
            <w:r>
              <w:rPr>
                <w:rStyle w:val="26"/>
              </w:rPr>
              <w:t>№</w:t>
            </w:r>
          </w:p>
          <w:p w:rsidR="002F4108" w:rsidRDefault="007409EE">
            <w:pPr>
              <w:pStyle w:val="20"/>
              <w:framePr w:w="9461" w:wrap="notBeside" w:vAnchor="text" w:hAnchor="text" w:xAlign="center" w:y="1"/>
              <w:shd w:val="clear" w:color="auto" w:fill="auto"/>
              <w:spacing w:before="60" w:after="0" w:line="220" w:lineRule="exact"/>
              <w:ind w:firstLine="0"/>
            </w:pPr>
            <w:r>
              <w:rPr>
                <w:rStyle w:val="26"/>
              </w:rPr>
              <w:t>п/п</w:t>
            </w:r>
          </w:p>
        </w:tc>
        <w:tc>
          <w:tcPr>
            <w:tcW w:w="7704" w:type="dxa"/>
            <w:tcBorders>
              <w:top w:val="single" w:sz="4" w:space="0" w:color="auto"/>
              <w:left w:val="single" w:sz="4" w:space="0" w:color="auto"/>
            </w:tcBorders>
            <w:shd w:val="clear" w:color="auto" w:fill="FFFFFF"/>
            <w:vAlign w:val="center"/>
          </w:tcPr>
          <w:p w:rsidR="002F4108" w:rsidRDefault="007409EE">
            <w:pPr>
              <w:pStyle w:val="20"/>
              <w:framePr w:w="9461" w:wrap="notBeside" w:vAnchor="text" w:hAnchor="text" w:xAlign="center" w:y="1"/>
              <w:shd w:val="clear" w:color="auto" w:fill="auto"/>
              <w:spacing w:after="0" w:line="220" w:lineRule="exact"/>
              <w:ind w:firstLine="0"/>
              <w:jc w:val="center"/>
            </w:pPr>
            <w:r>
              <w:rPr>
                <w:rStyle w:val="26"/>
              </w:rPr>
              <w:t>Разделы доклада</w:t>
            </w:r>
          </w:p>
        </w:tc>
        <w:tc>
          <w:tcPr>
            <w:tcW w:w="1190" w:type="dxa"/>
            <w:tcBorders>
              <w:top w:val="single" w:sz="4" w:space="0" w:color="auto"/>
              <w:left w:val="single" w:sz="4" w:space="0" w:color="auto"/>
              <w:righ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83" w:lineRule="exact"/>
              <w:ind w:firstLine="0"/>
              <w:jc w:val="center"/>
            </w:pPr>
            <w:r>
              <w:rPr>
                <w:rStyle w:val="26"/>
              </w:rPr>
              <w:t>и время, мин.</w:t>
            </w:r>
          </w:p>
        </w:tc>
      </w:tr>
      <w:tr w:rsidR="002F4108">
        <w:trPr>
          <w:trHeight w:hRule="exact" w:val="283"/>
          <w:jc w:val="center"/>
        </w:trPr>
        <w:tc>
          <w:tcPr>
            <w:tcW w:w="566" w:type="dxa"/>
            <w:tcBorders>
              <w:top w:val="single" w:sz="4" w:space="0" w:color="auto"/>
              <w:lef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pPr>
            <w:r>
              <w:rPr>
                <w:rStyle w:val="27"/>
              </w:rPr>
              <w:t>1.</w:t>
            </w:r>
          </w:p>
        </w:tc>
        <w:tc>
          <w:tcPr>
            <w:tcW w:w="7704" w:type="dxa"/>
            <w:tcBorders>
              <w:top w:val="single" w:sz="4" w:space="0" w:color="auto"/>
              <w:lef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jc w:val="both"/>
            </w:pPr>
            <w:r>
              <w:rPr>
                <w:rStyle w:val="27"/>
              </w:rPr>
              <w:t>Тема ВКР</w:t>
            </w:r>
          </w:p>
        </w:tc>
        <w:tc>
          <w:tcPr>
            <w:tcW w:w="1190" w:type="dxa"/>
            <w:tcBorders>
              <w:top w:val="single" w:sz="4" w:space="0" w:color="auto"/>
              <w:left w:val="single" w:sz="4" w:space="0" w:color="auto"/>
              <w:righ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jc w:val="center"/>
            </w:pPr>
            <w:r>
              <w:rPr>
                <w:rStyle w:val="27"/>
              </w:rPr>
              <w:t>0,5</w:t>
            </w:r>
          </w:p>
        </w:tc>
      </w:tr>
      <w:tr w:rsidR="002F4108">
        <w:trPr>
          <w:trHeight w:hRule="exact" w:val="288"/>
          <w:jc w:val="center"/>
        </w:trPr>
        <w:tc>
          <w:tcPr>
            <w:tcW w:w="566" w:type="dxa"/>
            <w:tcBorders>
              <w:top w:val="single" w:sz="4" w:space="0" w:color="auto"/>
              <w:lef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pPr>
            <w:r>
              <w:rPr>
                <w:rStyle w:val="27"/>
              </w:rPr>
              <w:t>2.</w:t>
            </w:r>
          </w:p>
        </w:tc>
        <w:tc>
          <w:tcPr>
            <w:tcW w:w="7704" w:type="dxa"/>
            <w:tcBorders>
              <w:top w:val="single" w:sz="4" w:space="0" w:color="auto"/>
              <w:lef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jc w:val="both"/>
            </w:pPr>
            <w:r>
              <w:rPr>
                <w:rStyle w:val="27"/>
              </w:rPr>
              <w:t>Цель работы, объект, предмет и задачи</w:t>
            </w:r>
          </w:p>
        </w:tc>
        <w:tc>
          <w:tcPr>
            <w:tcW w:w="1190" w:type="dxa"/>
            <w:tcBorders>
              <w:top w:val="single" w:sz="4" w:space="0" w:color="auto"/>
              <w:left w:val="single" w:sz="4" w:space="0" w:color="auto"/>
              <w:righ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jc w:val="center"/>
            </w:pPr>
            <w:r>
              <w:rPr>
                <w:rStyle w:val="27"/>
              </w:rPr>
              <w:t>0,5</w:t>
            </w:r>
          </w:p>
        </w:tc>
      </w:tr>
      <w:tr w:rsidR="002F4108">
        <w:trPr>
          <w:trHeight w:hRule="exact" w:val="283"/>
          <w:jc w:val="center"/>
        </w:trPr>
        <w:tc>
          <w:tcPr>
            <w:tcW w:w="566" w:type="dxa"/>
            <w:tcBorders>
              <w:top w:val="single" w:sz="4" w:space="0" w:color="auto"/>
              <w:lef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pPr>
            <w:r>
              <w:rPr>
                <w:rStyle w:val="27"/>
              </w:rPr>
              <w:t>3.</w:t>
            </w:r>
          </w:p>
        </w:tc>
        <w:tc>
          <w:tcPr>
            <w:tcW w:w="7704" w:type="dxa"/>
            <w:tcBorders>
              <w:top w:val="single" w:sz="4" w:space="0" w:color="auto"/>
              <w:lef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jc w:val="both"/>
            </w:pPr>
            <w:r>
              <w:rPr>
                <w:rStyle w:val="27"/>
              </w:rPr>
              <w:t>Актуальность исследуемой проблемы</w:t>
            </w:r>
          </w:p>
        </w:tc>
        <w:tc>
          <w:tcPr>
            <w:tcW w:w="1190" w:type="dxa"/>
            <w:tcBorders>
              <w:top w:val="single" w:sz="4" w:space="0" w:color="auto"/>
              <w:left w:val="single" w:sz="4" w:space="0" w:color="auto"/>
              <w:righ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jc w:val="center"/>
            </w:pPr>
            <w:r>
              <w:rPr>
                <w:rStyle w:val="27"/>
              </w:rPr>
              <w:t>1,5</w:t>
            </w:r>
          </w:p>
        </w:tc>
      </w:tr>
      <w:tr w:rsidR="002F4108">
        <w:trPr>
          <w:trHeight w:hRule="exact" w:val="288"/>
          <w:jc w:val="center"/>
        </w:trPr>
        <w:tc>
          <w:tcPr>
            <w:tcW w:w="566" w:type="dxa"/>
            <w:tcBorders>
              <w:top w:val="single" w:sz="4" w:space="0" w:color="auto"/>
              <w:lef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pPr>
            <w:r>
              <w:rPr>
                <w:rStyle w:val="27"/>
              </w:rPr>
              <w:t>4.</w:t>
            </w:r>
          </w:p>
        </w:tc>
        <w:tc>
          <w:tcPr>
            <w:tcW w:w="7704" w:type="dxa"/>
            <w:tcBorders>
              <w:top w:val="single" w:sz="4" w:space="0" w:color="auto"/>
              <w:lef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jc w:val="both"/>
            </w:pPr>
            <w:r>
              <w:rPr>
                <w:rStyle w:val="27"/>
              </w:rPr>
              <w:t>Краткая характеристика степени разработанности проблемы</w:t>
            </w:r>
          </w:p>
        </w:tc>
        <w:tc>
          <w:tcPr>
            <w:tcW w:w="1190" w:type="dxa"/>
            <w:tcBorders>
              <w:top w:val="single" w:sz="4" w:space="0" w:color="auto"/>
              <w:left w:val="single" w:sz="4" w:space="0" w:color="auto"/>
              <w:righ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jc w:val="center"/>
            </w:pPr>
            <w:r>
              <w:rPr>
                <w:rStyle w:val="27"/>
              </w:rPr>
              <w:t>1,5</w:t>
            </w:r>
          </w:p>
        </w:tc>
      </w:tr>
      <w:tr w:rsidR="002F4108">
        <w:trPr>
          <w:trHeight w:hRule="exact" w:val="288"/>
          <w:jc w:val="center"/>
        </w:trPr>
        <w:tc>
          <w:tcPr>
            <w:tcW w:w="566" w:type="dxa"/>
            <w:tcBorders>
              <w:top w:val="single" w:sz="4" w:space="0" w:color="auto"/>
              <w:lef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pPr>
            <w:r>
              <w:rPr>
                <w:rStyle w:val="27"/>
              </w:rPr>
              <w:t>5.</w:t>
            </w:r>
          </w:p>
        </w:tc>
        <w:tc>
          <w:tcPr>
            <w:tcW w:w="7704" w:type="dxa"/>
            <w:tcBorders>
              <w:top w:val="single" w:sz="4" w:space="0" w:color="auto"/>
              <w:lef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jc w:val="both"/>
            </w:pPr>
            <w:r>
              <w:rPr>
                <w:rStyle w:val="27"/>
              </w:rPr>
              <w:t>Краткое изложение содержания ВКР</w:t>
            </w:r>
          </w:p>
        </w:tc>
        <w:tc>
          <w:tcPr>
            <w:tcW w:w="1190" w:type="dxa"/>
            <w:tcBorders>
              <w:top w:val="single" w:sz="4" w:space="0" w:color="auto"/>
              <w:left w:val="single" w:sz="4" w:space="0" w:color="auto"/>
              <w:righ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jc w:val="center"/>
            </w:pPr>
            <w:r>
              <w:rPr>
                <w:rStyle w:val="27"/>
              </w:rPr>
              <w:t>6,0</w:t>
            </w:r>
          </w:p>
        </w:tc>
      </w:tr>
      <w:tr w:rsidR="002F4108">
        <w:trPr>
          <w:trHeight w:hRule="exact" w:val="283"/>
          <w:jc w:val="center"/>
        </w:trPr>
        <w:tc>
          <w:tcPr>
            <w:tcW w:w="566" w:type="dxa"/>
            <w:tcBorders>
              <w:top w:val="single" w:sz="4" w:space="0" w:color="auto"/>
              <w:lef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pPr>
            <w:r>
              <w:rPr>
                <w:rStyle w:val="27"/>
              </w:rPr>
              <w:t>6.</w:t>
            </w:r>
          </w:p>
        </w:tc>
        <w:tc>
          <w:tcPr>
            <w:tcW w:w="7704" w:type="dxa"/>
            <w:tcBorders>
              <w:top w:val="single" w:sz="4" w:space="0" w:color="auto"/>
              <w:left w:val="single" w:sz="4" w:space="0" w:color="auto"/>
            </w:tcBorders>
            <w:shd w:val="clear" w:color="auto" w:fill="FFFFFF"/>
            <w:vAlign w:val="bottom"/>
          </w:tcPr>
          <w:p w:rsidR="002F4108" w:rsidRDefault="007409EE" w:rsidP="0084628D">
            <w:pPr>
              <w:pStyle w:val="20"/>
              <w:framePr w:w="9461" w:wrap="notBeside" w:vAnchor="text" w:hAnchor="text" w:xAlign="center" w:y="1"/>
              <w:shd w:val="clear" w:color="auto" w:fill="auto"/>
              <w:spacing w:after="0" w:line="220" w:lineRule="exact"/>
              <w:ind w:firstLine="0"/>
              <w:jc w:val="both"/>
            </w:pPr>
            <w:r>
              <w:rPr>
                <w:rStyle w:val="27"/>
              </w:rPr>
              <w:t>Основные результаты, полученные в ходе работы</w:t>
            </w:r>
          </w:p>
        </w:tc>
        <w:tc>
          <w:tcPr>
            <w:tcW w:w="1190" w:type="dxa"/>
            <w:tcBorders>
              <w:top w:val="single" w:sz="4" w:space="0" w:color="auto"/>
              <w:left w:val="single" w:sz="4" w:space="0" w:color="auto"/>
              <w:righ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jc w:val="center"/>
            </w:pPr>
            <w:r>
              <w:rPr>
                <w:rStyle w:val="27"/>
              </w:rPr>
              <w:t>2,5</w:t>
            </w:r>
          </w:p>
        </w:tc>
      </w:tr>
      <w:tr w:rsidR="002F4108">
        <w:trPr>
          <w:trHeight w:hRule="exact" w:val="562"/>
          <w:jc w:val="center"/>
        </w:trPr>
        <w:tc>
          <w:tcPr>
            <w:tcW w:w="566" w:type="dxa"/>
            <w:tcBorders>
              <w:top w:val="single" w:sz="4" w:space="0" w:color="auto"/>
              <w:left w:val="single" w:sz="4" w:space="0" w:color="auto"/>
            </w:tcBorders>
            <w:shd w:val="clear" w:color="auto" w:fill="FFFFFF"/>
          </w:tcPr>
          <w:p w:rsidR="002F4108" w:rsidRDefault="007409EE">
            <w:pPr>
              <w:pStyle w:val="20"/>
              <w:framePr w:w="9461" w:wrap="notBeside" w:vAnchor="text" w:hAnchor="text" w:xAlign="center" w:y="1"/>
              <w:shd w:val="clear" w:color="auto" w:fill="auto"/>
              <w:spacing w:after="0" w:line="220" w:lineRule="exact"/>
              <w:ind w:firstLine="0"/>
            </w:pPr>
            <w:r>
              <w:rPr>
                <w:rStyle w:val="27"/>
              </w:rPr>
              <w:t>7.</w:t>
            </w:r>
          </w:p>
        </w:tc>
        <w:tc>
          <w:tcPr>
            <w:tcW w:w="7704" w:type="dxa"/>
            <w:tcBorders>
              <w:top w:val="single" w:sz="4" w:space="0" w:color="auto"/>
              <w:lef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78" w:lineRule="exact"/>
              <w:ind w:firstLine="0"/>
              <w:jc w:val="both"/>
            </w:pPr>
            <w:r>
              <w:rPr>
                <w:rStyle w:val="27"/>
              </w:rPr>
              <w:t>Рекомендации по направлениям решения исследуемой проблемы и практическому использованию результатов исследования</w:t>
            </w:r>
          </w:p>
        </w:tc>
        <w:tc>
          <w:tcPr>
            <w:tcW w:w="1190" w:type="dxa"/>
            <w:tcBorders>
              <w:top w:val="single" w:sz="4" w:space="0" w:color="auto"/>
              <w:left w:val="single" w:sz="4" w:space="0" w:color="auto"/>
              <w:right w:val="single" w:sz="4" w:space="0" w:color="auto"/>
            </w:tcBorders>
            <w:shd w:val="clear" w:color="auto" w:fill="FFFFFF"/>
            <w:vAlign w:val="center"/>
          </w:tcPr>
          <w:p w:rsidR="002F4108" w:rsidRDefault="007409EE">
            <w:pPr>
              <w:pStyle w:val="20"/>
              <w:framePr w:w="9461" w:wrap="notBeside" w:vAnchor="text" w:hAnchor="text" w:xAlign="center" w:y="1"/>
              <w:shd w:val="clear" w:color="auto" w:fill="auto"/>
              <w:spacing w:after="0" w:line="220" w:lineRule="exact"/>
              <w:ind w:firstLine="0"/>
              <w:jc w:val="center"/>
            </w:pPr>
            <w:r>
              <w:rPr>
                <w:rStyle w:val="27"/>
              </w:rPr>
              <w:t>2,5</w:t>
            </w:r>
          </w:p>
        </w:tc>
      </w:tr>
      <w:tr w:rsidR="002F4108">
        <w:trPr>
          <w:trHeight w:hRule="exact" w:val="298"/>
          <w:jc w:val="center"/>
        </w:trPr>
        <w:tc>
          <w:tcPr>
            <w:tcW w:w="566" w:type="dxa"/>
            <w:tcBorders>
              <w:top w:val="single" w:sz="4" w:space="0" w:color="auto"/>
              <w:left w:val="single" w:sz="4" w:space="0" w:color="auto"/>
              <w:bottom w:val="single" w:sz="4" w:space="0" w:color="auto"/>
            </w:tcBorders>
            <w:shd w:val="clear" w:color="auto" w:fill="FFFFFF"/>
          </w:tcPr>
          <w:p w:rsidR="002F4108" w:rsidRDefault="002F4108">
            <w:pPr>
              <w:framePr w:w="9461" w:wrap="notBeside" w:vAnchor="text" w:hAnchor="text" w:xAlign="center" w:y="1"/>
              <w:rPr>
                <w:sz w:val="10"/>
                <w:szCs w:val="10"/>
              </w:rPr>
            </w:pPr>
          </w:p>
        </w:tc>
        <w:tc>
          <w:tcPr>
            <w:tcW w:w="7704" w:type="dxa"/>
            <w:tcBorders>
              <w:top w:val="single" w:sz="4" w:space="0" w:color="auto"/>
              <w:left w:val="single" w:sz="4" w:space="0" w:color="auto"/>
              <w:bottom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jc w:val="both"/>
            </w:pPr>
            <w:r>
              <w:rPr>
                <w:rStyle w:val="26"/>
              </w:rPr>
              <w:t>Общее время доклада:</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jc w:val="center"/>
            </w:pPr>
            <w:r>
              <w:rPr>
                <w:rStyle w:val="26"/>
              </w:rPr>
              <w:t>15</w:t>
            </w:r>
          </w:p>
        </w:tc>
      </w:tr>
    </w:tbl>
    <w:p w:rsidR="0084628D" w:rsidRDefault="007409EE">
      <w:pPr>
        <w:pStyle w:val="ab"/>
        <w:framePr w:w="9461" w:wrap="notBeside" w:vAnchor="text" w:hAnchor="text" w:xAlign="center" w:y="1"/>
        <w:shd w:val="clear" w:color="auto" w:fill="auto"/>
        <w:spacing w:line="302" w:lineRule="exact"/>
        <w:jc w:val="both"/>
      </w:pPr>
      <w:r>
        <w:t xml:space="preserve">Вместе с тем оптимальным следует считать время доклада до 10 минут. </w:t>
      </w:r>
    </w:p>
    <w:p w:rsidR="002F4108" w:rsidRDefault="0084628D">
      <w:pPr>
        <w:pStyle w:val="ab"/>
        <w:framePr w:w="9461" w:wrap="notBeside" w:vAnchor="text" w:hAnchor="text" w:xAlign="center" w:y="1"/>
        <w:shd w:val="clear" w:color="auto" w:fill="auto"/>
        <w:spacing w:line="302" w:lineRule="exact"/>
        <w:jc w:val="both"/>
      </w:pPr>
      <w:r>
        <w:t xml:space="preserve">           </w:t>
      </w:r>
      <w:r w:rsidR="007409EE">
        <w:t>13.2. Помощь в разработке доклада оказывает научный руководитель.</w:t>
      </w:r>
    </w:p>
    <w:p w:rsidR="002F4108" w:rsidRDefault="002F4108">
      <w:pPr>
        <w:framePr w:w="9461" w:wrap="notBeside" w:vAnchor="text" w:hAnchor="text" w:xAlign="center" w:y="1"/>
        <w:rPr>
          <w:sz w:val="2"/>
          <w:szCs w:val="2"/>
        </w:rPr>
      </w:pPr>
    </w:p>
    <w:p w:rsidR="002F4108" w:rsidRDefault="002F4108">
      <w:pPr>
        <w:rPr>
          <w:sz w:val="2"/>
          <w:szCs w:val="2"/>
        </w:rPr>
      </w:pPr>
    </w:p>
    <w:p w:rsidR="002F4108" w:rsidRDefault="007409EE">
      <w:pPr>
        <w:pStyle w:val="20"/>
        <w:numPr>
          <w:ilvl w:val="0"/>
          <w:numId w:val="13"/>
        </w:numPr>
        <w:shd w:val="clear" w:color="auto" w:fill="auto"/>
        <w:tabs>
          <w:tab w:val="left" w:pos="1306"/>
        </w:tabs>
        <w:spacing w:after="0" w:line="298" w:lineRule="exact"/>
        <w:ind w:firstLine="760"/>
        <w:jc w:val="both"/>
      </w:pPr>
      <w:r>
        <w:t xml:space="preserve">Начинать доклад необходимо с обращения к членам ГЭК и представления темы ВКР. В докладе следует обязательно указать на актуальность, теоретическую и практическую значимость проведённого исследования, назвать его цели и задачи, эмпирическую базу, изложить основные наиболее значимые положения работы и привести выводы, полученные результаты, практические рекомендации по совершенствованию </w:t>
      </w:r>
      <w:r w:rsidR="0084628D">
        <w:t>объекта исследования</w:t>
      </w:r>
      <w:r>
        <w:t>. Допустимы и иные способы составления доклада.</w:t>
      </w:r>
    </w:p>
    <w:p w:rsidR="002F4108" w:rsidRDefault="007409EE">
      <w:pPr>
        <w:pStyle w:val="20"/>
        <w:numPr>
          <w:ilvl w:val="0"/>
          <w:numId w:val="13"/>
        </w:numPr>
        <w:shd w:val="clear" w:color="auto" w:fill="auto"/>
        <w:tabs>
          <w:tab w:val="left" w:pos="1327"/>
        </w:tabs>
        <w:spacing w:after="0" w:line="298" w:lineRule="exact"/>
        <w:ind w:firstLine="760"/>
        <w:jc w:val="both"/>
      </w:pPr>
      <w:r>
        <w:t>Основная часть доклада и выводы могут быть представлены в двух вариантах.</w:t>
      </w:r>
    </w:p>
    <w:p w:rsidR="002F4108" w:rsidRDefault="007409EE">
      <w:pPr>
        <w:pStyle w:val="20"/>
        <w:numPr>
          <w:ilvl w:val="0"/>
          <w:numId w:val="14"/>
        </w:numPr>
        <w:shd w:val="clear" w:color="auto" w:fill="auto"/>
        <w:tabs>
          <w:tab w:val="left" w:pos="1038"/>
        </w:tabs>
        <w:spacing w:after="0" w:line="298" w:lineRule="exact"/>
        <w:ind w:firstLine="760"/>
        <w:jc w:val="both"/>
      </w:pPr>
      <w:r>
        <w:t>Изложение основного содержания каждой главы ВКР. При этом главное внимание должно быть уделено выводам и рекомендациям по главам, разработанным выпускником;</w:t>
      </w:r>
    </w:p>
    <w:p w:rsidR="002F4108" w:rsidRDefault="007409EE">
      <w:pPr>
        <w:pStyle w:val="20"/>
        <w:numPr>
          <w:ilvl w:val="0"/>
          <w:numId w:val="14"/>
        </w:numPr>
        <w:shd w:val="clear" w:color="auto" w:fill="auto"/>
        <w:tabs>
          <w:tab w:val="left" w:pos="1247"/>
        </w:tabs>
        <w:spacing w:after="0" w:line="298" w:lineRule="exact"/>
        <w:ind w:firstLine="760"/>
        <w:jc w:val="both"/>
      </w:pPr>
      <w:r>
        <w:t>Изложение главных проблем проведённого исследования. Этот вариант предпочтительный.</w:t>
      </w:r>
    </w:p>
    <w:p w:rsidR="002F4108" w:rsidRDefault="007409EE">
      <w:pPr>
        <w:pStyle w:val="20"/>
        <w:shd w:val="clear" w:color="auto" w:fill="auto"/>
        <w:spacing w:after="0" w:line="298" w:lineRule="exact"/>
        <w:ind w:firstLine="760"/>
        <w:jc w:val="both"/>
      </w:pPr>
      <w:r>
        <w:t>Независимо от варианта структурирования доклада, текст доклада должен быть максимально приближен к тексту ВКР, поэтому основу выступления составляют введение и заключение работы, которые используются в выступлении практически полностью. По согласованию с научным руководителем выпускник может расширить или сузить предлагаемый набор вопросов, индивидуально расставить акценты.</w:t>
      </w:r>
    </w:p>
    <w:p w:rsidR="002F4108" w:rsidRDefault="007409EE">
      <w:pPr>
        <w:pStyle w:val="20"/>
        <w:numPr>
          <w:ilvl w:val="0"/>
          <w:numId w:val="13"/>
        </w:numPr>
        <w:shd w:val="clear" w:color="auto" w:fill="auto"/>
        <w:tabs>
          <w:tab w:val="left" w:pos="1302"/>
        </w:tabs>
        <w:spacing w:after="0" w:line="298" w:lineRule="exact"/>
        <w:ind w:firstLine="760"/>
        <w:jc w:val="both"/>
      </w:pPr>
      <w:r>
        <w:t>На защите выпускник должен излагать доклад свободно, желательно с отрывом от письменного текста, грамотным научным языком. Так как высокая оценка руководителя и рецензента может быть снижена из-за слабой защиты</w:t>
      </w:r>
    </w:p>
    <w:p w:rsidR="002F4108" w:rsidRDefault="007409EE">
      <w:pPr>
        <w:pStyle w:val="20"/>
        <w:shd w:val="clear" w:color="auto" w:fill="auto"/>
        <w:spacing w:after="0" w:line="298" w:lineRule="exact"/>
        <w:ind w:firstLine="760"/>
        <w:jc w:val="both"/>
      </w:pPr>
      <w:r>
        <w:t>В период подготовки к защите написанный доклад необходимо прочитать несколько раз вслух размеренным темпом и скорректировать его объем с учётом времени выступления. Если выступающий на защите не уложился в регламент и был об этом предупреждён председательствующим, то в этом случае доклад должен быть закончен, допустимо лишь подытожить выступление 1-2 наиболее важными краткими предложениями (выводами).</w:t>
      </w:r>
    </w:p>
    <w:p w:rsidR="002F4108" w:rsidRDefault="007409EE">
      <w:pPr>
        <w:pStyle w:val="20"/>
        <w:numPr>
          <w:ilvl w:val="0"/>
          <w:numId w:val="13"/>
        </w:numPr>
        <w:shd w:val="clear" w:color="auto" w:fill="auto"/>
        <w:tabs>
          <w:tab w:val="left" w:pos="1306"/>
        </w:tabs>
        <w:spacing w:after="0" w:line="298" w:lineRule="exact"/>
        <w:ind w:firstLine="760"/>
        <w:jc w:val="both"/>
      </w:pPr>
      <w:r>
        <w:t xml:space="preserve">По теме ВКР может быть подготовлена презентация (слайды) в программе </w:t>
      </w:r>
      <w:r>
        <w:rPr>
          <w:lang w:val="en-US" w:eastAsia="en-US" w:bidi="en-US"/>
        </w:rPr>
        <w:t>PowerPoint</w:t>
      </w:r>
      <w:r w:rsidRPr="007409EE">
        <w:rPr>
          <w:lang w:eastAsia="en-US" w:bidi="en-US"/>
        </w:rPr>
        <w:t xml:space="preserve">, </w:t>
      </w:r>
      <w:r>
        <w:t>раскрывающая основное содержание и тему исследования.</w:t>
      </w:r>
    </w:p>
    <w:p w:rsidR="002F4108" w:rsidRDefault="007409EE">
      <w:pPr>
        <w:pStyle w:val="20"/>
        <w:shd w:val="clear" w:color="auto" w:fill="auto"/>
        <w:spacing w:after="0" w:line="298" w:lineRule="exact"/>
        <w:ind w:firstLine="760"/>
        <w:jc w:val="both"/>
      </w:pPr>
      <w:r>
        <w:t>Состав, содержание и оформление слайдов презентации должны демонстрировать глубину проработки и понимания выбранной темы ВКР, а также навыки владения современными информационными технологиями.</w:t>
      </w:r>
    </w:p>
    <w:p w:rsidR="002F4108" w:rsidRDefault="007409EE">
      <w:pPr>
        <w:pStyle w:val="20"/>
        <w:shd w:val="clear" w:color="auto" w:fill="auto"/>
        <w:spacing w:after="0" w:line="298" w:lineRule="exact"/>
        <w:ind w:firstLine="760"/>
        <w:jc w:val="both"/>
      </w:pPr>
      <w:r>
        <w:t xml:space="preserve">Для презентации доклада разрабатываются не более 10-12 слайдов. В это число входит </w:t>
      </w:r>
      <w:r>
        <w:lastRenderedPageBreak/>
        <w:t>титульный слайд с названием темы и фамилией автора и руководителя ВКР.</w:t>
      </w:r>
    </w:p>
    <w:p w:rsidR="002F4108" w:rsidRDefault="007409EE">
      <w:pPr>
        <w:pStyle w:val="20"/>
        <w:shd w:val="clear" w:color="auto" w:fill="auto"/>
        <w:spacing w:after="0" w:line="298" w:lineRule="exact"/>
        <w:ind w:firstLine="760"/>
        <w:jc w:val="both"/>
      </w:pPr>
      <w:r>
        <w:t>Содержание слайдов не должно является повторением текста работы и доклада. Слайды должны схематично и в наглядной форме показывать основные положения и выводы работы. В форме слайда могут представлены эмпирические данные, в частности, результаты обобщения правоприменительной практики, социологических, криминологических, криминалистических исследований, проведённых автором. Для составления текста слайдов целесообразно выделить проблемы, поставленные в работе и продумать порядок их наиболее наглядного представления - через таблицу, схему, график, маркированный список.</w:t>
      </w:r>
    </w:p>
    <w:p w:rsidR="002F4108" w:rsidRDefault="007409EE">
      <w:pPr>
        <w:pStyle w:val="20"/>
        <w:shd w:val="clear" w:color="auto" w:fill="auto"/>
        <w:spacing w:after="0" w:line="298" w:lineRule="exact"/>
        <w:ind w:firstLine="760"/>
        <w:jc w:val="both"/>
      </w:pPr>
      <w:r>
        <w:t>Слайды должны включать минимальный объем текста. Следует избегать перенасыщения слайдов неструктурированным («сплошным») текстом. На слайде максимально допускается 8-10 текстовых строк. Желательно их структурировать: представить в виде маркированного списка, таблиц, блок-схем и др.</w:t>
      </w:r>
    </w:p>
    <w:p w:rsidR="002F4108" w:rsidRDefault="007409EE">
      <w:pPr>
        <w:pStyle w:val="20"/>
        <w:shd w:val="clear" w:color="auto" w:fill="auto"/>
        <w:spacing w:after="0" w:line="298" w:lineRule="exact"/>
        <w:ind w:firstLine="760"/>
        <w:jc w:val="both"/>
      </w:pPr>
      <w:r>
        <w:t>При разработке оформления можно использовать дизайн шаблонов. Не следует злоупотреблять эффектами анимации.</w:t>
      </w:r>
    </w:p>
    <w:p w:rsidR="002F4108" w:rsidRDefault="007409EE">
      <w:pPr>
        <w:pStyle w:val="20"/>
        <w:shd w:val="clear" w:color="auto" w:fill="auto"/>
        <w:spacing w:after="0" w:line="298" w:lineRule="exact"/>
        <w:ind w:firstLine="760"/>
        <w:jc w:val="both"/>
      </w:pPr>
      <w:r>
        <w:t>Выбирая варианты цветового оформления слайдов, варианты шрифтов, рисунков и др., следует помнить, что главная задача презентации - представить содержание ВКР. Дизайн слайда должен помогать такому представлению, а не становиться самоцелью. При оформлении фона слайдов следует избегать темных тонов.</w:t>
      </w:r>
    </w:p>
    <w:p w:rsidR="002F4108" w:rsidRDefault="007409EE">
      <w:pPr>
        <w:pStyle w:val="20"/>
        <w:shd w:val="clear" w:color="auto" w:fill="auto"/>
        <w:spacing w:after="0" w:line="298" w:lineRule="exact"/>
        <w:ind w:firstLine="760"/>
        <w:jc w:val="both"/>
      </w:pPr>
      <w:r>
        <w:t>Избираемый шрифт должен быть удобочитаемым на настенном экране. Для заголовков оптимальным является размер шрифта 44-48 пункта, для основного текста - 28-32.</w:t>
      </w:r>
    </w:p>
    <w:p w:rsidR="002F4108" w:rsidRDefault="007409EE">
      <w:pPr>
        <w:pStyle w:val="20"/>
        <w:shd w:val="clear" w:color="auto" w:fill="auto"/>
        <w:spacing w:after="0" w:line="298" w:lineRule="exact"/>
        <w:ind w:firstLine="760"/>
        <w:jc w:val="both"/>
      </w:pPr>
      <w:r>
        <w:t>Для презентаций ВКР целесообразно использовать ручную, а не автоматическую смену слайдов, поскольку она не требует точного расчёта времени.</w:t>
      </w:r>
    </w:p>
    <w:p w:rsidR="002F4108" w:rsidRDefault="007409EE">
      <w:pPr>
        <w:pStyle w:val="20"/>
        <w:numPr>
          <w:ilvl w:val="0"/>
          <w:numId w:val="13"/>
        </w:numPr>
        <w:shd w:val="clear" w:color="auto" w:fill="auto"/>
        <w:tabs>
          <w:tab w:val="left" w:pos="1313"/>
        </w:tabs>
        <w:spacing w:after="0" w:line="298" w:lineRule="exact"/>
        <w:ind w:firstLine="760"/>
        <w:jc w:val="both"/>
      </w:pPr>
      <w:r>
        <w:t>Рекомендуется провести репетицию презентации в присутствии зрителей, замечания которых следует учесть при подготовке окончательного варианта презентации. Консультантом в вопросах состава и содержания слайдов выступает также научный руководитель.</w:t>
      </w:r>
    </w:p>
    <w:p w:rsidR="002F4108" w:rsidRDefault="007409EE">
      <w:pPr>
        <w:pStyle w:val="20"/>
        <w:shd w:val="clear" w:color="auto" w:fill="auto"/>
        <w:spacing w:after="554" w:line="298" w:lineRule="exact"/>
        <w:ind w:firstLine="760"/>
        <w:jc w:val="both"/>
      </w:pPr>
      <w:bookmarkStart w:id="32" w:name="bookmark34"/>
      <w:r>
        <w:t>Обучающийся обязательно должен располагать полным текстом своего доклада и распечаткой подготовленной презентации.</w:t>
      </w:r>
      <w:bookmarkEnd w:id="32"/>
    </w:p>
    <w:p w:rsidR="002F4108" w:rsidRDefault="007409EE">
      <w:pPr>
        <w:pStyle w:val="22"/>
        <w:keepNext/>
        <w:keepLines/>
        <w:numPr>
          <w:ilvl w:val="0"/>
          <w:numId w:val="3"/>
        </w:numPr>
        <w:shd w:val="clear" w:color="auto" w:fill="auto"/>
        <w:tabs>
          <w:tab w:val="left" w:pos="4312"/>
        </w:tabs>
        <w:spacing w:before="0" w:after="234" w:line="280" w:lineRule="exact"/>
        <w:ind w:left="3860"/>
        <w:jc w:val="both"/>
      </w:pPr>
      <w:bookmarkStart w:id="33" w:name="bookmark35"/>
      <w:r>
        <w:t>Защита ВКР</w:t>
      </w:r>
      <w:bookmarkEnd w:id="33"/>
    </w:p>
    <w:p w:rsidR="002F4108" w:rsidRDefault="007409EE">
      <w:pPr>
        <w:pStyle w:val="20"/>
        <w:numPr>
          <w:ilvl w:val="1"/>
          <w:numId w:val="3"/>
        </w:numPr>
        <w:shd w:val="clear" w:color="auto" w:fill="auto"/>
        <w:tabs>
          <w:tab w:val="left" w:pos="1327"/>
        </w:tabs>
        <w:spacing w:after="0" w:line="298" w:lineRule="exact"/>
        <w:ind w:firstLine="760"/>
        <w:jc w:val="both"/>
      </w:pPr>
      <w:r>
        <w:t>Защита ВКР происходит публично, на открытом заседании ГЭК.</w:t>
      </w:r>
    </w:p>
    <w:p w:rsidR="002F4108" w:rsidRDefault="007409EE">
      <w:pPr>
        <w:pStyle w:val="20"/>
        <w:shd w:val="clear" w:color="auto" w:fill="auto"/>
        <w:spacing w:after="0" w:line="298" w:lineRule="exact"/>
        <w:ind w:firstLine="760"/>
        <w:jc w:val="both"/>
      </w:pPr>
      <w:r>
        <w:t>На защиту одной ВКР отводится до 30 минут. Процедура защиты устанавливается председателем ГЭК по согласованию с членами комиссии и, как правило, включает доклад студента (до 15 минут), чтение отзыва и рецензии (при ее наличии), вопросы членов комиссии, ответы обучающегося на вопросы членов ГЭК.</w:t>
      </w:r>
    </w:p>
    <w:p w:rsidR="002F4108" w:rsidRDefault="007409EE">
      <w:pPr>
        <w:pStyle w:val="20"/>
        <w:shd w:val="clear" w:color="auto" w:fill="auto"/>
        <w:spacing w:after="0" w:line="298" w:lineRule="exact"/>
        <w:ind w:firstLine="760"/>
        <w:jc w:val="both"/>
      </w:pPr>
      <w:r>
        <w:t>По окончании доклада выпускнику задают вопросы председатель, члены ГЭК, присутствующие. После ответов обучающегося на вопросы, руководитель ВКР зачитывает отзыв. При отсутствии руководителя отзыв зачитывается секретарем ГЭК. Зачитывается рецензия. Затем предоставляется заключительное слово выпускнику.</w:t>
      </w:r>
    </w:p>
    <w:p w:rsidR="002F4108" w:rsidRDefault="007409EE">
      <w:pPr>
        <w:pStyle w:val="20"/>
        <w:numPr>
          <w:ilvl w:val="1"/>
          <w:numId w:val="3"/>
        </w:numPr>
        <w:shd w:val="clear" w:color="auto" w:fill="auto"/>
        <w:tabs>
          <w:tab w:val="left" w:pos="1313"/>
        </w:tabs>
        <w:spacing w:after="0" w:line="298" w:lineRule="exact"/>
        <w:ind w:firstLine="760"/>
        <w:jc w:val="both"/>
      </w:pPr>
      <w:r>
        <w:t>Основными задачами ГЭК являются определение уровня теоретической и практической профессиональной подготовки выпускника и формирование экспертной оценки сформированности освоенных им компетенций, а также принятие решения о возможности выдачи ему диплома о соответствующей квалификации.</w:t>
      </w:r>
    </w:p>
    <w:p w:rsidR="002F4108" w:rsidRDefault="007409EE">
      <w:pPr>
        <w:pStyle w:val="20"/>
        <w:numPr>
          <w:ilvl w:val="1"/>
          <w:numId w:val="3"/>
        </w:numPr>
        <w:shd w:val="clear" w:color="auto" w:fill="auto"/>
        <w:tabs>
          <w:tab w:val="left" w:pos="1313"/>
        </w:tabs>
        <w:spacing w:after="0" w:line="298" w:lineRule="exact"/>
        <w:ind w:firstLine="760"/>
        <w:jc w:val="both"/>
      </w:pPr>
      <w:r>
        <w:t>Оценивая ВКР, ответы студента, члены ГЭК делают отметки в оценочном листе. По окончании всех защит секретарь ГЭК собирает оценочные листы у председателя ГЭК, всех членов ГЭК и формирует листы экспертной оценки сформированности компетенций каждого выпускника. Итоговая оценка формируется в соответствии с критериями оценивания ответа выпускника на защите ВКР.</w:t>
      </w:r>
    </w:p>
    <w:p w:rsidR="002F4108" w:rsidRDefault="007409EE">
      <w:pPr>
        <w:pStyle w:val="40"/>
        <w:shd w:val="clear" w:color="auto" w:fill="auto"/>
      </w:pPr>
      <w:r>
        <w:lastRenderedPageBreak/>
        <w:t xml:space="preserve">Оценка «отлично» </w:t>
      </w:r>
      <w:r>
        <w:rPr>
          <w:rStyle w:val="41"/>
        </w:rPr>
        <w:t>ставится, если:</w:t>
      </w:r>
    </w:p>
    <w:p w:rsidR="002F4108" w:rsidRDefault="007409EE">
      <w:pPr>
        <w:pStyle w:val="20"/>
        <w:numPr>
          <w:ilvl w:val="0"/>
          <w:numId w:val="5"/>
        </w:numPr>
        <w:shd w:val="clear" w:color="auto" w:fill="auto"/>
        <w:tabs>
          <w:tab w:val="left" w:pos="986"/>
          <w:tab w:val="left" w:pos="1705"/>
          <w:tab w:val="left" w:pos="2517"/>
          <w:tab w:val="left" w:pos="4719"/>
          <w:tab w:val="left" w:pos="5924"/>
          <w:tab w:val="left" w:pos="7129"/>
          <w:tab w:val="left" w:pos="8334"/>
        </w:tabs>
        <w:spacing w:after="0" w:line="298" w:lineRule="exact"/>
        <w:ind w:firstLine="740"/>
        <w:jc w:val="both"/>
      </w:pPr>
      <w:r>
        <w:t>ВКР</w:t>
      </w:r>
      <w:r>
        <w:tab/>
        <w:t>носит</w:t>
      </w:r>
      <w:r>
        <w:tab/>
        <w:t>исследовательский</w:t>
      </w:r>
      <w:r>
        <w:tab/>
        <w:t>характер,</w:t>
      </w:r>
      <w:r>
        <w:tab/>
        <w:t>содержит</w:t>
      </w:r>
      <w:r>
        <w:tab/>
        <w:t>грамотно</w:t>
      </w:r>
      <w:r>
        <w:tab/>
        <w:t>изложенную</w:t>
      </w:r>
    </w:p>
    <w:p w:rsidR="002F4108" w:rsidRDefault="007409EE">
      <w:pPr>
        <w:pStyle w:val="20"/>
        <w:shd w:val="clear" w:color="auto" w:fill="auto"/>
        <w:spacing w:after="0" w:line="298" w:lineRule="exact"/>
        <w:ind w:firstLine="0"/>
        <w:jc w:val="both"/>
      </w:pPr>
      <w:r>
        <w:t>теоретическую базу, содержательный анализ практического характеризуется логичным изложением материала с соответствующими выводами и обоснованными предложениями;</w:t>
      </w:r>
    </w:p>
    <w:p w:rsidR="002F4108" w:rsidRDefault="007409EE">
      <w:pPr>
        <w:pStyle w:val="20"/>
        <w:numPr>
          <w:ilvl w:val="0"/>
          <w:numId w:val="5"/>
        </w:numPr>
        <w:shd w:val="clear" w:color="auto" w:fill="auto"/>
        <w:tabs>
          <w:tab w:val="left" w:pos="961"/>
        </w:tabs>
        <w:spacing w:after="0" w:line="298" w:lineRule="exact"/>
        <w:ind w:firstLine="740"/>
        <w:jc w:val="both"/>
      </w:pPr>
      <w:r>
        <w:t>ВКР позитивно характеризуется научным руководителем и оценивается как «отличная» в рецензии;</w:t>
      </w:r>
    </w:p>
    <w:p w:rsidR="002F4108" w:rsidRDefault="007409EE">
      <w:pPr>
        <w:pStyle w:val="20"/>
        <w:numPr>
          <w:ilvl w:val="0"/>
          <w:numId w:val="5"/>
        </w:numPr>
        <w:shd w:val="clear" w:color="auto" w:fill="auto"/>
        <w:tabs>
          <w:tab w:val="left" w:pos="966"/>
        </w:tabs>
        <w:spacing w:after="0" w:line="298" w:lineRule="exact"/>
        <w:ind w:firstLine="740"/>
        <w:jc w:val="both"/>
      </w:pPr>
      <w:r>
        <w:t>при защите работы обучающийся показывает глубокие знания вопросов темы, свободно оперирует данными исследования, вносит обоснованные рекомендации, а во время доклада использует качественный демонстрационный материал; свободно и полно отвечает на поставленные вопросы.</w:t>
      </w:r>
    </w:p>
    <w:p w:rsidR="002F4108" w:rsidRDefault="007409EE">
      <w:pPr>
        <w:pStyle w:val="20"/>
        <w:shd w:val="clear" w:color="auto" w:fill="auto"/>
        <w:spacing w:after="0" w:line="298" w:lineRule="exact"/>
        <w:ind w:firstLine="740"/>
        <w:jc w:val="both"/>
      </w:pPr>
      <w:r>
        <w:rPr>
          <w:rStyle w:val="25"/>
        </w:rPr>
        <w:t xml:space="preserve">Оценка «хорошо» </w:t>
      </w:r>
      <w:r>
        <w:t>ставится в случае, если:</w:t>
      </w:r>
    </w:p>
    <w:p w:rsidR="002F4108" w:rsidRDefault="007409EE">
      <w:pPr>
        <w:pStyle w:val="20"/>
        <w:numPr>
          <w:ilvl w:val="0"/>
          <w:numId w:val="5"/>
        </w:numPr>
        <w:shd w:val="clear" w:color="auto" w:fill="auto"/>
        <w:tabs>
          <w:tab w:val="left" w:pos="986"/>
          <w:tab w:val="left" w:pos="1705"/>
          <w:tab w:val="left" w:pos="2517"/>
          <w:tab w:val="left" w:pos="4719"/>
          <w:tab w:val="left" w:pos="5924"/>
          <w:tab w:val="left" w:pos="7129"/>
          <w:tab w:val="left" w:pos="8334"/>
        </w:tabs>
        <w:spacing w:after="0" w:line="298" w:lineRule="exact"/>
        <w:ind w:firstLine="740"/>
        <w:jc w:val="both"/>
      </w:pPr>
      <w:r>
        <w:t>ВКР</w:t>
      </w:r>
      <w:r>
        <w:tab/>
        <w:t>носит</w:t>
      </w:r>
      <w:r>
        <w:tab/>
        <w:t>исследовательский</w:t>
      </w:r>
      <w:r>
        <w:tab/>
        <w:t>характер,</w:t>
      </w:r>
      <w:r>
        <w:tab/>
        <w:t>содержит</w:t>
      </w:r>
      <w:r>
        <w:tab/>
        <w:t>грамотно</w:t>
      </w:r>
      <w:r>
        <w:tab/>
        <w:t>изложенную</w:t>
      </w:r>
    </w:p>
    <w:p w:rsidR="002F4108" w:rsidRDefault="007409EE">
      <w:pPr>
        <w:pStyle w:val="20"/>
        <w:shd w:val="clear" w:color="auto" w:fill="auto"/>
        <w:spacing w:after="0" w:line="298" w:lineRule="exact"/>
        <w:ind w:firstLine="0"/>
        <w:jc w:val="both"/>
      </w:pPr>
      <w:r>
        <w:t>теоретическую базу, достаточно подробный анализ практического материала;</w:t>
      </w:r>
    </w:p>
    <w:p w:rsidR="002F4108" w:rsidRDefault="007409EE">
      <w:pPr>
        <w:pStyle w:val="20"/>
        <w:numPr>
          <w:ilvl w:val="0"/>
          <w:numId w:val="5"/>
        </w:numPr>
        <w:shd w:val="clear" w:color="auto" w:fill="auto"/>
        <w:tabs>
          <w:tab w:val="left" w:pos="986"/>
        </w:tabs>
        <w:spacing w:after="0" w:line="298" w:lineRule="exact"/>
        <w:ind w:firstLine="740"/>
        <w:jc w:val="both"/>
      </w:pPr>
      <w:r>
        <w:t>характеризуется в целом последовательным изложением материала;</w:t>
      </w:r>
    </w:p>
    <w:p w:rsidR="002F4108" w:rsidRDefault="007409EE">
      <w:pPr>
        <w:pStyle w:val="20"/>
        <w:numPr>
          <w:ilvl w:val="0"/>
          <w:numId w:val="5"/>
        </w:numPr>
        <w:shd w:val="clear" w:color="auto" w:fill="auto"/>
        <w:tabs>
          <w:tab w:val="left" w:pos="986"/>
        </w:tabs>
        <w:spacing w:after="0" w:line="298" w:lineRule="exact"/>
        <w:ind w:firstLine="740"/>
        <w:jc w:val="both"/>
      </w:pPr>
      <w:r>
        <w:t>выводы по работе носят правильный, но не вполне развернутый характер;</w:t>
      </w:r>
    </w:p>
    <w:p w:rsidR="002F4108" w:rsidRDefault="007409EE">
      <w:pPr>
        <w:pStyle w:val="20"/>
        <w:numPr>
          <w:ilvl w:val="0"/>
          <w:numId w:val="5"/>
        </w:numPr>
        <w:shd w:val="clear" w:color="auto" w:fill="auto"/>
        <w:tabs>
          <w:tab w:val="left" w:pos="961"/>
        </w:tabs>
        <w:spacing w:after="0" w:line="298" w:lineRule="exact"/>
        <w:ind w:firstLine="740"/>
        <w:jc w:val="both"/>
      </w:pPr>
      <w:r>
        <w:t>ВКР позитивно характеризуется научным руководителем и оценивается как «хорошая» в рецензии;</w:t>
      </w:r>
    </w:p>
    <w:p w:rsidR="002F4108" w:rsidRDefault="007409EE">
      <w:pPr>
        <w:pStyle w:val="20"/>
        <w:numPr>
          <w:ilvl w:val="0"/>
          <w:numId w:val="5"/>
        </w:numPr>
        <w:shd w:val="clear" w:color="auto" w:fill="auto"/>
        <w:tabs>
          <w:tab w:val="left" w:pos="956"/>
        </w:tabs>
        <w:spacing w:after="0" w:line="298" w:lineRule="exact"/>
        <w:ind w:firstLine="740"/>
        <w:jc w:val="both"/>
      </w:pPr>
      <w:r>
        <w:t>при защите обучающийся в целом показывает знания вопросов темы, умеет привлекать данные своего исследования, вносит свои рекомендации; во время доклада используется демонстрационный материал, не содержащий грубых ошибок, обучающийся без особых затруднений отвечает на поставленные вопросы.</w:t>
      </w:r>
    </w:p>
    <w:p w:rsidR="002F4108" w:rsidRDefault="007409EE">
      <w:pPr>
        <w:pStyle w:val="40"/>
        <w:shd w:val="clear" w:color="auto" w:fill="auto"/>
      </w:pPr>
      <w:r>
        <w:t xml:space="preserve">Оценка «удовлетворительно» </w:t>
      </w:r>
      <w:r>
        <w:rPr>
          <w:rStyle w:val="41"/>
        </w:rPr>
        <w:t>ставится в случае, если:</w:t>
      </w:r>
    </w:p>
    <w:p w:rsidR="002F4108" w:rsidRDefault="007409EE">
      <w:pPr>
        <w:pStyle w:val="20"/>
        <w:numPr>
          <w:ilvl w:val="0"/>
          <w:numId w:val="5"/>
        </w:numPr>
        <w:shd w:val="clear" w:color="auto" w:fill="auto"/>
        <w:tabs>
          <w:tab w:val="left" w:pos="956"/>
        </w:tabs>
        <w:spacing w:after="0" w:line="298" w:lineRule="exact"/>
        <w:ind w:firstLine="740"/>
        <w:jc w:val="both"/>
      </w:pPr>
      <w:r>
        <w:t>ВКР носит исследовательский характер, содержит теоретическую главу и базируется на практическом материале, но отличается поверхностным анализом и недостаточно критическим разбором;</w:t>
      </w:r>
    </w:p>
    <w:p w:rsidR="002F4108" w:rsidRDefault="007409EE">
      <w:pPr>
        <w:pStyle w:val="20"/>
        <w:numPr>
          <w:ilvl w:val="0"/>
          <w:numId w:val="5"/>
        </w:numPr>
        <w:shd w:val="clear" w:color="auto" w:fill="auto"/>
        <w:tabs>
          <w:tab w:val="left" w:pos="956"/>
        </w:tabs>
        <w:spacing w:after="0" w:line="298" w:lineRule="exact"/>
        <w:ind w:firstLine="740"/>
        <w:jc w:val="both"/>
      </w:pPr>
      <w:r>
        <w:t>в работе просматривается непоследовательность изложения материала, представлены недостаточно обоснованные утверждения;</w:t>
      </w:r>
    </w:p>
    <w:p w:rsidR="002F4108" w:rsidRDefault="007409EE">
      <w:pPr>
        <w:pStyle w:val="20"/>
        <w:numPr>
          <w:ilvl w:val="0"/>
          <w:numId w:val="5"/>
        </w:numPr>
        <w:shd w:val="clear" w:color="auto" w:fill="auto"/>
        <w:tabs>
          <w:tab w:val="left" w:pos="956"/>
        </w:tabs>
        <w:spacing w:after="0" w:line="298" w:lineRule="exact"/>
        <w:ind w:firstLine="740"/>
        <w:jc w:val="both"/>
      </w:pPr>
      <w:r>
        <w:t>в отзывах руководителя и рецензента имеются замечания по содержанию работы и методики анализа;</w:t>
      </w:r>
    </w:p>
    <w:p w:rsidR="002F4108" w:rsidRDefault="007409EE">
      <w:pPr>
        <w:pStyle w:val="20"/>
        <w:numPr>
          <w:ilvl w:val="0"/>
          <w:numId w:val="5"/>
        </w:numPr>
        <w:shd w:val="clear" w:color="auto" w:fill="auto"/>
        <w:tabs>
          <w:tab w:val="left" w:pos="956"/>
        </w:tabs>
        <w:spacing w:after="0" w:line="298" w:lineRule="exact"/>
        <w:ind w:firstLine="740"/>
        <w:jc w:val="both"/>
      </w:pPr>
      <w:r>
        <w:t>при защите обучающийся проявляет неуверенность, показывает слабое знание вопросов темы, не дает полного, аргументированного ответа на заданные вопросы.</w:t>
      </w:r>
    </w:p>
    <w:p w:rsidR="002F4108" w:rsidRDefault="007409EE">
      <w:pPr>
        <w:pStyle w:val="40"/>
        <w:shd w:val="clear" w:color="auto" w:fill="auto"/>
      </w:pPr>
      <w:r>
        <w:t xml:space="preserve">Оценка «неудовлетворительно» </w:t>
      </w:r>
      <w:r>
        <w:rPr>
          <w:rStyle w:val="41"/>
        </w:rPr>
        <w:t>ставится в случае, если:</w:t>
      </w:r>
    </w:p>
    <w:p w:rsidR="002F4108" w:rsidRDefault="007409EE">
      <w:pPr>
        <w:pStyle w:val="20"/>
        <w:numPr>
          <w:ilvl w:val="0"/>
          <w:numId w:val="5"/>
        </w:numPr>
        <w:shd w:val="clear" w:color="auto" w:fill="auto"/>
        <w:tabs>
          <w:tab w:val="left" w:pos="956"/>
        </w:tabs>
        <w:spacing w:after="0" w:line="298" w:lineRule="exact"/>
        <w:ind w:firstLine="740"/>
        <w:jc w:val="both"/>
      </w:pPr>
      <w:r>
        <w:t>ВКР не носит исследовательского характера, не содержит практического разбора; не отвечает требованиям, изложенным в методических указаниях вуза;</w:t>
      </w:r>
    </w:p>
    <w:p w:rsidR="002F4108" w:rsidRDefault="007409EE">
      <w:pPr>
        <w:pStyle w:val="20"/>
        <w:numPr>
          <w:ilvl w:val="0"/>
          <w:numId w:val="5"/>
        </w:numPr>
        <w:shd w:val="clear" w:color="auto" w:fill="auto"/>
        <w:tabs>
          <w:tab w:val="left" w:pos="986"/>
        </w:tabs>
        <w:spacing w:after="0" w:line="298" w:lineRule="exact"/>
        <w:ind w:firstLine="740"/>
        <w:jc w:val="both"/>
      </w:pPr>
      <w:r>
        <w:t>не имеет выводов либо они носят декларативный характер;</w:t>
      </w:r>
    </w:p>
    <w:p w:rsidR="002F4108" w:rsidRDefault="007409EE">
      <w:pPr>
        <w:pStyle w:val="20"/>
        <w:numPr>
          <w:ilvl w:val="0"/>
          <w:numId w:val="5"/>
        </w:numPr>
        <w:shd w:val="clear" w:color="auto" w:fill="auto"/>
        <w:tabs>
          <w:tab w:val="left" w:pos="986"/>
        </w:tabs>
        <w:spacing w:after="0" w:line="298" w:lineRule="exact"/>
        <w:ind w:firstLine="740"/>
        <w:jc w:val="both"/>
      </w:pPr>
      <w:r>
        <w:t>в рецензии выставлена неудовлетворительная оценка;</w:t>
      </w:r>
    </w:p>
    <w:p w:rsidR="002F4108" w:rsidRDefault="007409EE">
      <w:pPr>
        <w:pStyle w:val="20"/>
        <w:numPr>
          <w:ilvl w:val="0"/>
          <w:numId w:val="5"/>
        </w:numPr>
        <w:shd w:val="clear" w:color="auto" w:fill="auto"/>
        <w:tabs>
          <w:tab w:val="left" w:pos="956"/>
        </w:tabs>
        <w:spacing w:after="0" w:line="298" w:lineRule="exact"/>
        <w:ind w:firstLine="740"/>
        <w:jc w:val="both"/>
      </w:pPr>
      <w:bookmarkStart w:id="34" w:name="bookmark36"/>
      <w:r>
        <w:t>при защите обучающийся затрудняется отвечать на поставленные вопросы по теме, не знает теории вопроса, при ответе допускает существенные ошибки.</w:t>
      </w:r>
      <w:bookmarkEnd w:id="34"/>
    </w:p>
    <w:p w:rsidR="002F4108" w:rsidRDefault="007409EE">
      <w:pPr>
        <w:pStyle w:val="20"/>
        <w:shd w:val="clear" w:color="auto" w:fill="auto"/>
        <w:spacing w:after="194" w:line="298" w:lineRule="exact"/>
        <w:ind w:firstLine="740"/>
        <w:jc w:val="both"/>
      </w:pPr>
      <w:r>
        <w:t>Оценка объявляется после окончания защит всех работ на открытом заседании ГЭК.</w:t>
      </w:r>
    </w:p>
    <w:p w:rsidR="002F4108" w:rsidRDefault="007409EE">
      <w:pPr>
        <w:pStyle w:val="22"/>
        <w:keepNext/>
        <w:keepLines/>
        <w:numPr>
          <w:ilvl w:val="0"/>
          <w:numId w:val="3"/>
        </w:numPr>
        <w:shd w:val="clear" w:color="auto" w:fill="auto"/>
        <w:tabs>
          <w:tab w:val="left" w:pos="1236"/>
        </w:tabs>
        <w:spacing w:before="0" w:after="39" w:line="280" w:lineRule="exact"/>
        <w:ind w:firstLine="740"/>
        <w:jc w:val="both"/>
      </w:pPr>
      <w:bookmarkStart w:id="35" w:name="bookmark37"/>
      <w:r>
        <w:t>Размещение текстов ВКР в электронно-библиотечной системе</w:t>
      </w:r>
      <w:bookmarkEnd w:id="35"/>
    </w:p>
    <w:p w:rsidR="002F4108" w:rsidRDefault="007409EE">
      <w:pPr>
        <w:pStyle w:val="22"/>
        <w:keepNext/>
        <w:keepLines/>
        <w:shd w:val="clear" w:color="auto" w:fill="auto"/>
        <w:spacing w:before="0" w:after="280" w:line="280" w:lineRule="exact"/>
      </w:pPr>
      <w:bookmarkStart w:id="36" w:name="bookmark38"/>
      <w:r>
        <w:t>университета</w:t>
      </w:r>
      <w:bookmarkEnd w:id="36"/>
    </w:p>
    <w:p w:rsidR="002F4108" w:rsidRDefault="007409EE">
      <w:pPr>
        <w:pStyle w:val="20"/>
        <w:numPr>
          <w:ilvl w:val="1"/>
          <w:numId w:val="3"/>
        </w:numPr>
        <w:shd w:val="clear" w:color="auto" w:fill="auto"/>
        <w:tabs>
          <w:tab w:val="left" w:pos="1350"/>
        </w:tabs>
        <w:spacing w:after="0" w:line="302" w:lineRule="exact"/>
        <w:ind w:firstLine="740"/>
        <w:jc w:val="both"/>
      </w:pPr>
      <w:r>
        <w:t>Тексты ВКР, защищенных с положительной оценкой, подлежат размещению в электронно-библиотечной системе (далее - ЭБС) Университета.</w:t>
      </w:r>
    </w:p>
    <w:p w:rsidR="002F4108" w:rsidRDefault="007409EE">
      <w:pPr>
        <w:pStyle w:val="20"/>
        <w:numPr>
          <w:ilvl w:val="1"/>
          <w:numId w:val="3"/>
        </w:numPr>
        <w:shd w:val="clear" w:color="auto" w:fill="auto"/>
        <w:tabs>
          <w:tab w:val="left" w:pos="1322"/>
        </w:tabs>
        <w:spacing w:after="0" w:line="298" w:lineRule="exact"/>
        <w:ind w:firstLine="760"/>
        <w:jc w:val="both"/>
      </w:pPr>
      <w:r>
        <w:t xml:space="preserve">Электронная версия ВКР должна быть записана на диск и приложена к печатной версии ВКР до ее передачи в ГЭК. Файл ВКР содержит текст работы в полном объеме, включая титульный лист. Формат файла - </w:t>
      </w:r>
      <w:r>
        <w:rPr>
          <w:lang w:val="en-US" w:eastAsia="en-US" w:bidi="en-US"/>
        </w:rPr>
        <w:t>PDF</w:t>
      </w:r>
      <w:r w:rsidRPr="007409EE">
        <w:rPr>
          <w:lang w:eastAsia="en-US" w:bidi="en-US"/>
        </w:rPr>
        <w:t xml:space="preserve"> </w:t>
      </w:r>
      <w:r>
        <w:t>с текстовым слоем. Имя файла состоит из фамилии и инициалов студента без пробелов.</w:t>
      </w:r>
    </w:p>
    <w:p w:rsidR="002F4108" w:rsidRDefault="007409EE">
      <w:pPr>
        <w:pStyle w:val="20"/>
        <w:numPr>
          <w:ilvl w:val="1"/>
          <w:numId w:val="3"/>
        </w:numPr>
        <w:shd w:val="clear" w:color="auto" w:fill="auto"/>
        <w:tabs>
          <w:tab w:val="left" w:pos="1322"/>
        </w:tabs>
        <w:spacing w:after="0" w:line="298" w:lineRule="exact"/>
        <w:ind w:firstLine="760"/>
        <w:jc w:val="both"/>
      </w:pPr>
      <w:r>
        <w:lastRenderedPageBreak/>
        <w:t xml:space="preserve">Обучающийся должен заполнить Разрешение на размещение ВКР в ЭБС (Приложение </w:t>
      </w:r>
      <w:r w:rsidR="00E63A5E">
        <w:t>9</w:t>
      </w:r>
      <w:r>
        <w:t>).</w:t>
      </w:r>
    </w:p>
    <w:p w:rsidR="002F4108" w:rsidRDefault="007409EE">
      <w:pPr>
        <w:pStyle w:val="20"/>
        <w:numPr>
          <w:ilvl w:val="1"/>
          <w:numId w:val="3"/>
        </w:numPr>
        <w:shd w:val="clear" w:color="auto" w:fill="auto"/>
        <w:tabs>
          <w:tab w:val="left" w:pos="1352"/>
        </w:tabs>
        <w:spacing w:after="0" w:line="298" w:lineRule="exact"/>
        <w:ind w:firstLine="760"/>
        <w:jc w:val="both"/>
      </w:pPr>
      <w:r>
        <w:t>Ответственный по выпускающей кафедре обязан проверить следующее:</w:t>
      </w:r>
    </w:p>
    <w:p w:rsidR="002F4108" w:rsidRDefault="007409EE">
      <w:pPr>
        <w:pStyle w:val="20"/>
        <w:numPr>
          <w:ilvl w:val="0"/>
          <w:numId w:val="5"/>
        </w:numPr>
        <w:shd w:val="clear" w:color="auto" w:fill="auto"/>
        <w:tabs>
          <w:tab w:val="left" w:pos="987"/>
        </w:tabs>
        <w:spacing w:after="0" w:line="298" w:lineRule="exact"/>
        <w:ind w:firstLine="760"/>
        <w:jc w:val="both"/>
      </w:pPr>
      <w:r>
        <w:t>правильность оформления и полноту электронной версии ВКР;</w:t>
      </w:r>
    </w:p>
    <w:p w:rsidR="002F4108" w:rsidRDefault="007409EE">
      <w:pPr>
        <w:pStyle w:val="20"/>
        <w:numPr>
          <w:ilvl w:val="0"/>
          <w:numId w:val="5"/>
        </w:numPr>
        <w:shd w:val="clear" w:color="auto" w:fill="auto"/>
        <w:tabs>
          <w:tab w:val="left" w:pos="987"/>
        </w:tabs>
        <w:spacing w:after="0" w:line="298" w:lineRule="exact"/>
        <w:ind w:firstLine="760"/>
        <w:jc w:val="both"/>
      </w:pPr>
      <w:r>
        <w:t>идентичность текста электронного и печатного варианта ВКР;</w:t>
      </w:r>
    </w:p>
    <w:p w:rsidR="002F4108" w:rsidRDefault="007409EE">
      <w:pPr>
        <w:pStyle w:val="20"/>
        <w:numPr>
          <w:ilvl w:val="0"/>
          <w:numId w:val="5"/>
        </w:numPr>
        <w:shd w:val="clear" w:color="auto" w:fill="auto"/>
        <w:tabs>
          <w:tab w:val="left" w:pos="987"/>
        </w:tabs>
        <w:spacing w:after="0" w:line="298" w:lineRule="exact"/>
        <w:ind w:firstLine="760"/>
        <w:jc w:val="both"/>
      </w:pPr>
      <w:r>
        <w:t>правильность заполнения студентами Разрешения на размещение ВКР в ЭБС.</w:t>
      </w:r>
    </w:p>
    <w:p w:rsidR="002F4108" w:rsidRDefault="007409EE">
      <w:pPr>
        <w:pStyle w:val="20"/>
        <w:numPr>
          <w:ilvl w:val="1"/>
          <w:numId w:val="3"/>
        </w:numPr>
        <w:shd w:val="clear" w:color="auto" w:fill="auto"/>
        <w:tabs>
          <w:tab w:val="left" w:pos="1322"/>
        </w:tabs>
        <w:spacing w:after="0" w:line="298" w:lineRule="exact"/>
        <w:ind w:firstLine="760"/>
        <w:jc w:val="both"/>
        <w:sectPr w:rsidR="002F4108">
          <w:footerReference w:type="even" r:id="rId21"/>
          <w:footerReference w:type="default" r:id="rId22"/>
          <w:pgSz w:w="11900" w:h="16840"/>
          <w:pgMar w:top="1148" w:right="1102" w:bottom="1354" w:left="1097" w:header="0" w:footer="3" w:gutter="0"/>
          <w:cols w:space="720"/>
          <w:noEndnote/>
          <w:docGrid w:linePitch="360"/>
        </w:sectPr>
      </w:pPr>
      <w:r>
        <w:t>Электронные версии ВКР передаются ответственными от выпускающей кафедры в научную библиотеку университета по итогам защиты ВКР, по которым получены положительные оценки, не позднее 10 дней после окончания сроков ГИА по графику учебного процесса.</w:t>
      </w:r>
    </w:p>
    <w:p w:rsidR="008A2DA1" w:rsidRDefault="008A2DA1" w:rsidP="008A2DA1">
      <w:pPr>
        <w:pStyle w:val="22"/>
        <w:keepNext/>
        <w:keepLines/>
        <w:shd w:val="clear" w:color="auto" w:fill="auto"/>
        <w:spacing w:before="0" w:after="304" w:line="322" w:lineRule="exact"/>
        <w:ind w:right="20"/>
        <w:jc w:val="right"/>
        <w:rPr>
          <w:b w:val="0"/>
        </w:rPr>
      </w:pPr>
      <w:bookmarkStart w:id="37" w:name="bookmark39"/>
      <w:bookmarkStart w:id="38" w:name="bookmark40"/>
      <w:r>
        <w:rPr>
          <w:b w:val="0"/>
        </w:rPr>
        <w:lastRenderedPageBreak/>
        <w:t>Приложение 1</w:t>
      </w:r>
    </w:p>
    <w:p w:rsidR="002F4108" w:rsidRPr="008A2DA1" w:rsidRDefault="007409EE" w:rsidP="008A2DA1">
      <w:pPr>
        <w:pStyle w:val="22"/>
        <w:keepNext/>
        <w:keepLines/>
        <w:shd w:val="clear" w:color="auto" w:fill="auto"/>
        <w:spacing w:before="0" w:after="304" w:line="322" w:lineRule="exact"/>
        <w:ind w:right="20"/>
        <w:rPr>
          <w:b w:val="0"/>
        </w:rPr>
      </w:pPr>
      <w:r w:rsidRPr="008A2DA1">
        <w:rPr>
          <w:b w:val="0"/>
        </w:rPr>
        <w:t>МИНИСТЕРСТВО НАУКИ И ВЫСШЕГО ОБРАЗОВАНИЯ</w:t>
      </w:r>
      <w:r w:rsidRPr="008A2DA1">
        <w:rPr>
          <w:b w:val="0"/>
        </w:rPr>
        <w:br/>
        <w:t>РОССИЙСКОЙ ФЕДЕРАЦИИ</w:t>
      </w:r>
      <w:bookmarkEnd w:id="37"/>
      <w:bookmarkEnd w:id="38"/>
    </w:p>
    <w:p w:rsidR="002F4108" w:rsidRPr="008A2DA1" w:rsidRDefault="007409EE" w:rsidP="008A2DA1">
      <w:pPr>
        <w:pStyle w:val="22"/>
        <w:keepNext/>
        <w:keepLines/>
        <w:shd w:val="clear" w:color="auto" w:fill="auto"/>
        <w:spacing w:before="0" w:after="0" w:line="317" w:lineRule="exact"/>
        <w:rPr>
          <w:b w:val="0"/>
        </w:rPr>
      </w:pPr>
      <w:bookmarkStart w:id="39" w:name="bookmark41"/>
      <w:r w:rsidRPr="008A2DA1">
        <w:rPr>
          <w:b w:val="0"/>
        </w:rPr>
        <w:t>федеральное государственное бюджетное образовательное учреждение</w:t>
      </w:r>
      <w:bookmarkEnd w:id="39"/>
    </w:p>
    <w:p w:rsidR="002F4108" w:rsidRPr="008A2DA1" w:rsidRDefault="007409EE" w:rsidP="008A2DA1">
      <w:pPr>
        <w:pStyle w:val="60"/>
        <w:shd w:val="clear" w:color="auto" w:fill="auto"/>
        <w:jc w:val="center"/>
        <w:rPr>
          <w:b w:val="0"/>
        </w:rPr>
      </w:pPr>
      <w:r w:rsidRPr="008A2DA1">
        <w:rPr>
          <w:b w:val="0"/>
        </w:rPr>
        <w:t>высшего образования</w:t>
      </w:r>
    </w:p>
    <w:p w:rsidR="002F4108" w:rsidRPr="008A2DA1" w:rsidRDefault="007409EE" w:rsidP="008A2DA1">
      <w:pPr>
        <w:pStyle w:val="60"/>
        <w:shd w:val="clear" w:color="auto" w:fill="auto"/>
        <w:spacing w:after="330"/>
        <w:jc w:val="center"/>
        <w:rPr>
          <w:b w:val="0"/>
        </w:rPr>
      </w:pPr>
      <w:r w:rsidRPr="008A2DA1">
        <w:rPr>
          <w:b w:val="0"/>
        </w:rPr>
        <w:t>«Алтайский государственный университет»</w:t>
      </w:r>
    </w:p>
    <w:p w:rsidR="002F4108" w:rsidRDefault="008A2DA1" w:rsidP="008A2DA1">
      <w:pPr>
        <w:pStyle w:val="30"/>
        <w:shd w:val="clear" w:color="auto" w:fill="auto"/>
        <w:spacing w:before="0" w:after="342" w:line="280" w:lineRule="exact"/>
        <w:ind w:right="20"/>
      </w:pPr>
      <w:r>
        <w:rPr>
          <w:rStyle w:val="31"/>
        </w:rPr>
        <w:t>Филиал АлтГУ в г. Славгороде</w:t>
      </w:r>
    </w:p>
    <w:p w:rsidR="002F4108" w:rsidRDefault="007409EE">
      <w:pPr>
        <w:pStyle w:val="30"/>
        <w:shd w:val="clear" w:color="auto" w:fill="auto"/>
        <w:spacing w:before="0" w:after="949" w:line="280" w:lineRule="exact"/>
        <w:ind w:left="1880"/>
        <w:jc w:val="left"/>
      </w:pPr>
      <w:r>
        <w:rPr>
          <w:rStyle w:val="31"/>
        </w:rPr>
        <w:t>Кафедра</w:t>
      </w:r>
    </w:p>
    <w:p w:rsidR="002F4108" w:rsidRDefault="007409EE">
      <w:pPr>
        <w:pStyle w:val="10"/>
        <w:keepNext/>
        <w:keepLines/>
        <w:shd w:val="clear" w:color="auto" w:fill="auto"/>
        <w:spacing w:before="0"/>
        <w:ind w:right="20"/>
      </w:pPr>
      <w:bookmarkStart w:id="40" w:name="bookmark42"/>
      <w:r>
        <w:t>Т Е М А</w:t>
      </w:r>
      <w:bookmarkEnd w:id="40"/>
    </w:p>
    <w:p w:rsidR="002F4108" w:rsidRDefault="007409EE">
      <w:pPr>
        <w:pStyle w:val="10"/>
        <w:keepNext/>
        <w:keepLines/>
        <w:shd w:val="clear" w:color="auto" w:fill="auto"/>
        <w:spacing w:before="0"/>
        <w:ind w:right="20"/>
      </w:pPr>
      <w:bookmarkStart w:id="41" w:name="bookmark43"/>
      <w:r>
        <w:t>выпускной квалификационной работы</w:t>
      </w:r>
      <w:bookmarkEnd w:id="41"/>
    </w:p>
    <w:p w:rsidR="002F4108" w:rsidRDefault="007409EE">
      <w:pPr>
        <w:pStyle w:val="30"/>
        <w:shd w:val="clear" w:color="auto" w:fill="auto"/>
        <w:spacing w:before="0" w:after="339" w:line="370" w:lineRule="exact"/>
        <w:ind w:right="20"/>
      </w:pPr>
      <w:r>
        <w:rPr>
          <w:rStyle w:val="31"/>
        </w:rPr>
        <w:t>(</w:t>
      </w:r>
      <w:r w:rsidR="008A2DA1">
        <w:rPr>
          <w:rStyle w:val="31"/>
        </w:rPr>
        <w:t>выпускная квалификационная работа</w:t>
      </w:r>
      <w:r>
        <w:rPr>
          <w:rStyle w:val="31"/>
        </w:rPr>
        <w:t xml:space="preserve">) </w:t>
      </w:r>
    </w:p>
    <w:p w:rsidR="002F4108" w:rsidRDefault="007409EE">
      <w:pPr>
        <w:pStyle w:val="22"/>
        <w:keepNext/>
        <w:keepLines/>
        <w:shd w:val="clear" w:color="auto" w:fill="auto"/>
        <w:spacing w:before="0" w:after="0" w:line="322" w:lineRule="exact"/>
        <w:ind w:left="5020"/>
        <w:jc w:val="both"/>
      </w:pPr>
      <w:bookmarkStart w:id="42" w:name="bookmark44"/>
      <w:r>
        <w:t>Выполнил(а) студент(ка</w:t>
      </w:r>
      <w:bookmarkEnd w:id="42"/>
      <w:r w:rsidR="008A2DA1">
        <w:t>)</w:t>
      </w:r>
    </w:p>
    <w:p w:rsidR="002F4108" w:rsidRDefault="007409EE">
      <w:pPr>
        <w:pStyle w:val="30"/>
        <w:shd w:val="clear" w:color="auto" w:fill="auto"/>
        <w:tabs>
          <w:tab w:val="left" w:leader="underscore" w:pos="5308"/>
          <w:tab w:val="left" w:leader="underscore" w:pos="6738"/>
          <w:tab w:val="left" w:leader="underscore" w:pos="8044"/>
        </w:tabs>
        <w:spacing w:before="0" w:after="0" w:line="322" w:lineRule="exact"/>
        <w:ind w:left="5020"/>
        <w:jc w:val="both"/>
      </w:pPr>
      <w:r>
        <w:rPr>
          <w:rStyle w:val="31"/>
        </w:rPr>
        <w:tab/>
        <w:t>курса,</w:t>
      </w:r>
      <w:r>
        <w:rPr>
          <w:rStyle w:val="31"/>
        </w:rPr>
        <w:tab/>
        <w:t>группы,</w:t>
      </w:r>
      <w:r>
        <w:rPr>
          <w:rStyle w:val="31"/>
        </w:rPr>
        <w:tab/>
        <w:t>отделения</w:t>
      </w:r>
    </w:p>
    <w:p w:rsidR="002F4108" w:rsidRDefault="007409EE">
      <w:pPr>
        <w:pStyle w:val="30"/>
        <w:shd w:val="clear" w:color="auto" w:fill="auto"/>
        <w:spacing w:before="0" w:after="600" w:line="322" w:lineRule="exact"/>
        <w:ind w:left="5020"/>
        <w:jc w:val="both"/>
      </w:pPr>
      <w:r>
        <w:rPr>
          <w:rStyle w:val="31"/>
        </w:rPr>
        <w:t>Ф.И.О.</w:t>
      </w:r>
    </w:p>
    <w:p w:rsidR="002F4108" w:rsidRDefault="007409EE">
      <w:pPr>
        <w:pStyle w:val="22"/>
        <w:keepNext/>
        <w:keepLines/>
        <w:shd w:val="clear" w:color="auto" w:fill="auto"/>
        <w:spacing w:before="0" w:after="0" w:line="322" w:lineRule="exact"/>
        <w:ind w:left="5020"/>
        <w:jc w:val="both"/>
      </w:pPr>
      <w:bookmarkStart w:id="43" w:name="bookmark45"/>
      <w:r>
        <w:t>Научный руководитель</w:t>
      </w:r>
      <w:bookmarkEnd w:id="43"/>
    </w:p>
    <w:p w:rsidR="002F4108" w:rsidRDefault="007409EE">
      <w:pPr>
        <w:pStyle w:val="30"/>
        <w:shd w:val="clear" w:color="auto" w:fill="auto"/>
        <w:spacing w:before="0" w:after="596" w:line="322" w:lineRule="exact"/>
        <w:ind w:left="5020" w:right="1900"/>
        <w:jc w:val="left"/>
      </w:pPr>
      <w:r>
        <w:rPr>
          <w:rStyle w:val="31"/>
        </w:rPr>
        <w:t>Ученая степень, звание Ф.И.О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26"/>
        <w:gridCol w:w="5261"/>
      </w:tblGrid>
      <w:tr w:rsidR="002F4108">
        <w:trPr>
          <w:trHeight w:hRule="exact" w:val="326"/>
          <w:jc w:val="center"/>
        </w:trPr>
        <w:tc>
          <w:tcPr>
            <w:tcW w:w="3926" w:type="dxa"/>
            <w:shd w:val="clear" w:color="auto" w:fill="FFFFFF"/>
          </w:tcPr>
          <w:p w:rsidR="002F4108" w:rsidRDefault="007409EE">
            <w:pPr>
              <w:pStyle w:val="20"/>
              <w:framePr w:w="9187" w:wrap="notBeside" w:vAnchor="text" w:hAnchor="text" w:xAlign="center" w:y="1"/>
              <w:shd w:val="clear" w:color="auto" w:fill="auto"/>
              <w:spacing w:after="0" w:line="280" w:lineRule="exact"/>
              <w:ind w:left="180" w:firstLine="0"/>
            </w:pPr>
            <w:r>
              <w:rPr>
                <w:rStyle w:val="214pt"/>
              </w:rPr>
              <w:t>Допустить к защите</w:t>
            </w:r>
          </w:p>
        </w:tc>
        <w:tc>
          <w:tcPr>
            <w:tcW w:w="5261" w:type="dxa"/>
            <w:shd w:val="clear" w:color="auto" w:fill="FFFFFF"/>
          </w:tcPr>
          <w:p w:rsidR="002F4108" w:rsidRDefault="007409EE">
            <w:pPr>
              <w:pStyle w:val="20"/>
              <w:framePr w:w="9187" w:wrap="notBeside" w:vAnchor="text" w:hAnchor="text" w:xAlign="center" w:y="1"/>
              <w:shd w:val="clear" w:color="auto" w:fill="auto"/>
              <w:spacing w:after="0" w:line="280" w:lineRule="exact"/>
              <w:ind w:left="700" w:firstLine="0"/>
            </w:pPr>
            <w:r>
              <w:rPr>
                <w:rStyle w:val="214pt0"/>
              </w:rPr>
              <w:t>Выпускная квалификационная работа</w:t>
            </w:r>
          </w:p>
        </w:tc>
      </w:tr>
      <w:tr w:rsidR="002F4108">
        <w:trPr>
          <w:trHeight w:hRule="exact" w:val="331"/>
          <w:jc w:val="center"/>
        </w:trPr>
        <w:tc>
          <w:tcPr>
            <w:tcW w:w="3926" w:type="dxa"/>
            <w:shd w:val="clear" w:color="auto" w:fill="FFFFFF"/>
          </w:tcPr>
          <w:p w:rsidR="002F4108" w:rsidRDefault="007409EE">
            <w:pPr>
              <w:pStyle w:val="20"/>
              <w:framePr w:w="9187" w:wrap="notBeside" w:vAnchor="text" w:hAnchor="text" w:xAlign="center" w:y="1"/>
              <w:shd w:val="clear" w:color="auto" w:fill="auto"/>
              <w:spacing w:after="0" w:line="280" w:lineRule="exact"/>
              <w:ind w:left="180" w:firstLine="0"/>
            </w:pPr>
            <w:r>
              <w:rPr>
                <w:rStyle w:val="214pt0"/>
              </w:rPr>
              <w:t>Зав. кафедрой, уч.степень,</w:t>
            </w:r>
          </w:p>
        </w:tc>
        <w:tc>
          <w:tcPr>
            <w:tcW w:w="5261" w:type="dxa"/>
            <w:shd w:val="clear" w:color="auto" w:fill="FFFFFF"/>
          </w:tcPr>
          <w:p w:rsidR="002F4108" w:rsidRDefault="007409EE">
            <w:pPr>
              <w:pStyle w:val="20"/>
              <w:framePr w:w="9187" w:wrap="notBeside" w:vAnchor="text" w:hAnchor="text" w:xAlign="center" w:y="1"/>
              <w:shd w:val="clear" w:color="auto" w:fill="auto"/>
              <w:spacing w:after="0" w:line="280" w:lineRule="exact"/>
              <w:ind w:left="700" w:firstLine="0"/>
            </w:pPr>
            <w:r>
              <w:rPr>
                <w:rStyle w:val="214pt0"/>
              </w:rPr>
              <w:t>защищена</w:t>
            </w:r>
          </w:p>
        </w:tc>
      </w:tr>
      <w:tr w:rsidR="002F4108">
        <w:trPr>
          <w:trHeight w:hRule="exact" w:val="293"/>
          <w:jc w:val="center"/>
        </w:trPr>
        <w:tc>
          <w:tcPr>
            <w:tcW w:w="3926" w:type="dxa"/>
            <w:shd w:val="clear" w:color="auto" w:fill="FFFFFF"/>
            <w:vAlign w:val="bottom"/>
          </w:tcPr>
          <w:p w:rsidR="002F4108" w:rsidRDefault="007409EE">
            <w:pPr>
              <w:pStyle w:val="20"/>
              <w:framePr w:w="9187" w:wrap="notBeside" w:vAnchor="text" w:hAnchor="text" w:xAlign="center" w:y="1"/>
              <w:shd w:val="clear" w:color="auto" w:fill="auto"/>
              <w:spacing w:after="0" w:line="280" w:lineRule="exact"/>
              <w:ind w:left="180" w:firstLine="0"/>
            </w:pPr>
            <w:r>
              <w:rPr>
                <w:rStyle w:val="214pt0"/>
              </w:rPr>
              <w:t>должность</w:t>
            </w:r>
          </w:p>
        </w:tc>
        <w:tc>
          <w:tcPr>
            <w:tcW w:w="5261" w:type="dxa"/>
            <w:shd w:val="clear" w:color="auto" w:fill="FFFFFF"/>
            <w:vAlign w:val="bottom"/>
          </w:tcPr>
          <w:p w:rsidR="002F4108" w:rsidRDefault="007409EE">
            <w:pPr>
              <w:pStyle w:val="20"/>
              <w:framePr w:w="9187" w:wrap="notBeside" w:vAnchor="text" w:hAnchor="text" w:xAlign="center" w:y="1"/>
              <w:shd w:val="clear" w:color="auto" w:fill="auto"/>
              <w:spacing w:after="0" w:line="280" w:lineRule="exact"/>
              <w:ind w:left="700" w:firstLine="0"/>
            </w:pPr>
            <w:r>
              <w:rPr>
                <w:rStyle w:val="214pt0"/>
              </w:rPr>
              <w:t>« » 20 г.</w:t>
            </w:r>
          </w:p>
        </w:tc>
      </w:tr>
      <w:tr w:rsidR="002F4108">
        <w:trPr>
          <w:trHeight w:hRule="exact" w:val="317"/>
          <w:jc w:val="center"/>
        </w:trPr>
        <w:tc>
          <w:tcPr>
            <w:tcW w:w="3926" w:type="dxa"/>
            <w:shd w:val="clear" w:color="auto" w:fill="FFFFFF"/>
          </w:tcPr>
          <w:p w:rsidR="002F4108" w:rsidRDefault="007409EE">
            <w:pPr>
              <w:pStyle w:val="20"/>
              <w:framePr w:w="9187" w:wrap="notBeside" w:vAnchor="text" w:hAnchor="text" w:xAlign="center" w:y="1"/>
              <w:shd w:val="clear" w:color="auto" w:fill="auto"/>
              <w:spacing w:after="0" w:line="280" w:lineRule="exact"/>
              <w:ind w:left="180" w:firstLine="0"/>
            </w:pPr>
            <w:r>
              <w:rPr>
                <w:rStyle w:val="214pt0"/>
              </w:rPr>
              <w:t>Ф.И.О</w:t>
            </w:r>
          </w:p>
        </w:tc>
        <w:tc>
          <w:tcPr>
            <w:tcW w:w="5261" w:type="dxa"/>
            <w:tcBorders>
              <w:top w:val="single" w:sz="4" w:space="0" w:color="auto"/>
            </w:tcBorders>
            <w:shd w:val="clear" w:color="auto" w:fill="FFFFFF"/>
          </w:tcPr>
          <w:p w:rsidR="002F4108" w:rsidRDefault="007409EE">
            <w:pPr>
              <w:pStyle w:val="20"/>
              <w:framePr w:w="9187" w:wrap="notBeside" w:vAnchor="text" w:hAnchor="text" w:xAlign="center" w:y="1"/>
              <w:shd w:val="clear" w:color="auto" w:fill="auto"/>
              <w:spacing w:after="0" w:line="280" w:lineRule="exact"/>
              <w:ind w:left="700" w:firstLine="0"/>
            </w:pPr>
            <w:r>
              <w:rPr>
                <w:rStyle w:val="214pt0"/>
              </w:rPr>
              <w:t>Оценка</w:t>
            </w:r>
          </w:p>
        </w:tc>
      </w:tr>
      <w:tr w:rsidR="002F4108">
        <w:trPr>
          <w:trHeight w:hRule="exact" w:val="341"/>
          <w:jc w:val="center"/>
        </w:trPr>
        <w:tc>
          <w:tcPr>
            <w:tcW w:w="3926" w:type="dxa"/>
            <w:shd w:val="clear" w:color="auto" w:fill="FFFFFF"/>
          </w:tcPr>
          <w:p w:rsidR="002F4108" w:rsidRDefault="002F4108">
            <w:pPr>
              <w:framePr w:w="9187" w:wrap="notBeside" w:vAnchor="text" w:hAnchor="text" w:xAlign="center" w:y="1"/>
              <w:rPr>
                <w:sz w:val="10"/>
                <w:szCs w:val="10"/>
              </w:rPr>
            </w:pPr>
          </w:p>
        </w:tc>
        <w:tc>
          <w:tcPr>
            <w:tcW w:w="5261" w:type="dxa"/>
            <w:tcBorders>
              <w:top w:val="single" w:sz="4" w:space="0" w:color="auto"/>
            </w:tcBorders>
            <w:shd w:val="clear" w:color="auto" w:fill="FFFFFF"/>
            <w:vAlign w:val="bottom"/>
          </w:tcPr>
          <w:p w:rsidR="002F4108" w:rsidRDefault="007409EE">
            <w:pPr>
              <w:pStyle w:val="20"/>
              <w:framePr w:w="9187" w:wrap="notBeside" w:vAnchor="text" w:hAnchor="text" w:xAlign="center" w:y="1"/>
              <w:shd w:val="clear" w:color="auto" w:fill="auto"/>
              <w:spacing w:after="0" w:line="280" w:lineRule="exact"/>
              <w:ind w:left="700" w:firstLine="0"/>
            </w:pPr>
            <w:r>
              <w:rPr>
                <w:rStyle w:val="214pt0"/>
              </w:rPr>
              <w:t>Председатель ГЭК</w:t>
            </w:r>
          </w:p>
        </w:tc>
      </w:tr>
      <w:tr w:rsidR="002F4108">
        <w:trPr>
          <w:trHeight w:hRule="exact" w:val="259"/>
          <w:jc w:val="center"/>
        </w:trPr>
        <w:tc>
          <w:tcPr>
            <w:tcW w:w="3926" w:type="dxa"/>
            <w:tcBorders>
              <w:top w:val="single" w:sz="4" w:space="0" w:color="auto"/>
              <w:bottom w:val="single" w:sz="4" w:space="0" w:color="auto"/>
            </w:tcBorders>
            <w:shd w:val="clear" w:color="auto" w:fill="FFFFFF"/>
            <w:vAlign w:val="bottom"/>
          </w:tcPr>
          <w:p w:rsidR="002F4108" w:rsidRDefault="007409EE">
            <w:pPr>
              <w:pStyle w:val="20"/>
              <w:framePr w:w="9187" w:wrap="notBeside" w:vAnchor="text" w:hAnchor="text" w:xAlign="center" w:y="1"/>
              <w:shd w:val="clear" w:color="auto" w:fill="auto"/>
              <w:spacing w:after="0" w:line="280" w:lineRule="exact"/>
              <w:ind w:firstLine="0"/>
            </w:pPr>
            <w:r>
              <w:rPr>
                <w:rStyle w:val="214pt0"/>
              </w:rPr>
              <w:t>« » 20 г.</w:t>
            </w:r>
          </w:p>
        </w:tc>
        <w:tc>
          <w:tcPr>
            <w:tcW w:w="5261" w:type="dxa"/>
            <w:tcBorders>
              <w:bottom w:val="single" w:sz="4" w:space="0" w:color="auto"/>
            </w:tcBorders>
            <w:shd w:val="clear" w:color="auto" w:fill="FFFFFF"/>
            <w:vAlign w:val="bottom"/>
          </w:tcPr>
          <w:p w:rsidR="002F4108" w:rsidRDefault="007409EE">
            <w:pPr>
              <w:pStyle w:val="20"/>
              <w:framePr w:w="9187" w:wrap="notBeside" w:vAnchor="text" w:hAnchor="text" w:xAlign="center" w:y="1"/>
              <w:shd w:val="clear" w:color="auto" w:fill="auto"/>
              <w:spacing w:after="0" w:line="280" w:lineRule="exact"/>
              <w:ind w:left="3620" w:firstLine="0"/>
            </w:pPr>
            <w:r>
              <w:rPr>
                <w:rStyle w:val="214pt0"/>
              </w:rPr>
              <w:t>И.О.Ф.</w:t>
            </w:r>
          </w:p>
        </w:tc>
      </w:tr>
    </w:tbl>
    <w:p w:rsidR="002F4108" w:rsidRDefault="002F4108">
      <w:pPr>
        <w:framePr w:w="9187" w:wrap="notBeside" w:vAnchor="text" w:hAnchor="text" w:xAlign="center" w:y="1"/>
        <w:rPr>
          <w:sz w:val="2"/>
          <w:szCs w:val="2"/>
        </w:rPr>
      </w:pPr>
    </w:p>
    <w:p w:rsidR="002F4108" w:rsidRDefault="002F4108">
      <w:pPr>
        <w:rPr>
          <w:sz w:val="2"/>
          <w:szCs w:val="2"/>
        </w:rPr>
      </w:pPr>
    </w:p>
    <w:p w:rsidR="008A2DA1" w:rsidRDefault="008A2DA1" w:rsidP="00517602">
      <w:pPr>
        <w:autoSpaceDE w:val="0"/>
        <w:autoSpaceDN w:val="0"/>
        <w:adjustRightInd w:val="0"/>
        <w:spacing w:line="360" w:lineRule="auto"/>
        <w:ind w:left="5529"/>
        <w:jc w:val="both"/>
      </w:pPr>
    </w:p>
    <w:p w:rsidR="008A2DA1" w:rsidRPr="008A2DA1" w:rsidRDefault="008A2DA1" w:rsidP="008A2DA1"/>
    <w:p w:rsidR="008A2DA1" w:rsidRPr="008A2DA1" w:rsidRDefault="008A2DA1" w:rsidP="008A2DA1"/>
    <w:p w:rsidR="008A2DA1" w:rsidRDefault="008A2DA1" w:rsidP="008A2DA1">
      <w:pPr>
        <w:autoSpaceDE w:val="0"/>
        <w:autoSpaceDN w:val="0"/>
        <w:adjustRightInd w:val="0"/>
        <w:spacing w:line="360" w:lineRule="auto"/>
        <w:jc w:val="both"/>
      </w:pPr>
    </w:p>
    <w:p w:rsidR="008A2DA1" w:rsidRDefault="008A2DA1" w:rsidP="008A2DA1">
      <w:pPr>
        <w:autoSpaceDE w:val="0"/>
        <w:autoSpaceDN w:val="0"/>
        <w:adjustRightInd w:val="0"/>
        <w:spacing w:line="360" w:lineRule="auto"/>
        <w:jc w:val="center"/>
        <w:rPr>
          <w:rFonts w:ascii="Times New Roman" w:eastAsia="Times New Roman" w:hAnsi="Times New Roman"/>
          <w:bCs/>
        </w:rPr>
      </w:pPr>
      <w:r>
        <w:rPr>
          <w:rFonts w:ascii="Times New Roman" w:eastAsia="Times New Roman" w:hAnsi="Times New Roman"/>
          <w:bCs/>
        </w:rPr>
        <w:t>Славгород 20___</w:t>
      </w:r>
    </w:p>
    <w:p w:rsidR="008A2DA1" w:rsidRPr="008A2DA1" w:rsidRDefault="008A2DA1" w:rsidP="008A2DA1">
      <w:pPr>
        <w:autoSpaceDE w:val="0"/>
        <w:autoSpaceDN w:val="0"/>
        <w:adjustRightInd w:val="0"/>
        <w:spacing w:line="360" w:lineRule="auto"/>
        <w:ind w:left="5529"/>
        <w:jc w:val="right"/>
        <w:rPr>
          <w:rFonts w:ascii="Times New Roman" w:eastAsia="Times New Roman" w:hAnsi="Times New Roman"/>
          <w:bCs/>
          <w:sz w:val="28"/>
          <w:szCs w:val="28"/>
        </w:rPr>
      </w:pPr>
      <w:r w:rsidRPr="008A2DA1">
        <w:rPr>
          <w:rFonts w:ascii="Times New Roman" w:eastAsia="Times New Roman" w:hAnsi="Times New Roman"/>
          <w:bCs/>
          <w:sz w:val="28"/>
          <w:szCs w:val="28"/>
        </w:rPr>
        <w:lastRenderedPageBreak/>
        <w:t>Приложение 2</w:t>
      </w:r>
    </w:p>
    <w:p w:rsidR="00517602" w:rsidRPr="00140844" w:rsidRDefault="00517602" w:rsidP="00517602">
      <w:pPr>
        <w:autoSpaceDE w:val="0"/>
        <w:autoSpaceDN w:val="0"/>
        <w:adjustRightInd w:val="0"/>
        <w:spacing w:line="360" w:lineRule="auto"/>
        <w:ind w:left="5529"/>
        <w:jc w:val="both"/>
        <w:rPr>
          <w:rFonts w:ascii="Times New Roman" w:eastAsia="Times New Roman" w:hAnsi="Times New Roman"/>
          <w:b/>
          <w:bCs/>
        </w:rPr>
      </w:pPr>
      <w:r w:rsidRPr="00140844">
        <w:rPr>
          <w:rFonts w:ascii="Times New Roman" w:eastAsia="Times New Roman" w:hAnsi="Times New Roman"/>
          <w:bCs/>
        </w:rPr>
        <w:t>Заведующему кафедрой</w:t>
      </w:r>
    </w:p>
    <w:p w:rsidR="00517602" w:rsidRPr="00140844" w:rsidRDefault="00517602" w:rsidP="00517602">
      <w:pPr>
        <w:autoSpaceDE w:val="0"/>
        <w:autoSpaceDN w:val="0"/>
        <w:adjustRightInd w:val="0"/>
        <w:ind w:left="5529"/>
        <w:jc w:val="both"/>
        <w:rPr>
          <w:rFonts w:ascii="Times New Roman" w:eastAsia="Times New Roman" w:hAnsi="Times New Roman"/>
          <w:b/>
          <w:bCs/>
        </w:rPr>
      </w:pPr>
      <w:r w:rsidRPr="00140844">
        <w:rPr>
          <w:rFonts w:ascii="Times New Roman" w:eastAsia="Times New Roman" w:hAnsi="Times New Roman"/>
          <w:b/>
          <w:bCs/>
        </w:rPr>
        <w:t>__________________________________</w:t>
      </w:r>
    </w:p>
    <w:p w:rsidR="00517602" w:rsidRPr="00140844" w:rsidRDefault="00517602" w:rsidP="00517602">
      <w:pPr>
        <w:autoSpaceDE w:val="0"/>
        <w:autoSpaceDN w:val="0"/>
        <w:adjustRightInd w:val="0"/>
        <w:ind w:left="5529"/>
        <w:jc w:val="both"/>
        <w:rPr>
          <w:rFonts w:ascii="Times New Roman" w:eastAsia="Times New Roman" w:hAnsi="Times New Roman"/>
          <w:sz w:val="16"/>
          <w:szCs w:val="20"/>
        </w:rPr>
      </w:pPr>
      <w:r w:rsidRPr="00140844">
        <w:rPr>
          <w:rFonts w:ascii="Times New Roman" w:eastAsia="Times New Roman" w:hAnsi="Times New Roman"/>
          <w:sz w:val="20"/>
          <w:szCs w:val="20"/>
        </w:rPr>
        <w:t>(название кафедры)</w:t>
      </w:r>
    </w:p>
    <w:p w:rsidR="00517602" w:rsidRPr="00140844" w:rsidRDefault="00517602" w:rsidP="00517602">
      <w:pPr>
        <w:autoSpaceDE w:val="0"/>
        <w:autoSpaceDN w:val="0"/>
        <w:adjustRightInd w:val="0"/>
        <w:spacing w:line="360" w:lineRule="auto"/>
        <w:ind w:left="5529"/>
        <w:jc w:val="both"/>
        <w:rPr>
          <w:rFonts w:ascii="Times New Roman" w:eastAsia="Times New Roman" w:hAnsi="Times New Roman"/>
        </w:rPr>
      </w:pPr>
      <w:r w:rsidRPr="00140844">
        <w:rPr>
          <w:rFonts w:ascii="Times New Roman" w:eastAsia="Times New Roman" w:hAnsi="Times New Roman"/>
        </w:rPr>
        <w:t xml:space="preserve">обучающегося </w:t>
      </w:r>
    </w:p>
    <w:p w:rsidR="00517602" w:rsidRPr="00140844" w:rsidRDefault="00517602" w:rsidP="00517602">
      <w:pPr>
        <w:autoSpaceDE w:val="0"/>
        <w:autoSpaceDN w:val="0"/>
        <w:adjustRightInd w:val="0"/>
        <w:ind w:left="5529"/>
        <w:jc w:val="both"/>
        <w:rPr>
          <w:rFonts w:ascii="Times New Roman" w:eastAsia="Times New Roman" w:hAnsi="Times New Roman"/>
        </w:rPr>
      </w:pPr>
      <w:r w:rsidRPr="00140844">
        <w:rPr>
          <w:rFonts w:ascii="Times New Roman" w:eastAsia="Times New Roman" w:hAnsi="Times New Roman"/>
        </w:rPr>
        <w:t>__________________________________</w:t>
      </w:r>
    </w:p>
    <w:p w:rsidR="00517602" w:rsidRPr="00140844" w:rsidRDefault="00517602" w:rsidP="00517602">
      <w:pPr>
        <w:autoSpaceDE w:val="0"/>
        <w:autoSpaceDN w:val="0"/>
        <w:adjustRightInd w:val="0"/>
        <w:ind w:left="5529"/>
        <w:jc w:val="both"/>
        <w:rPr>
          <w:rFonts w:ascii="Times New Roman" w:eastAsia="Times New Roman" w:hAnsi="Times New Roman"/>
          <w:sz w:val="20"/>
          <w:szCs w:val="20"/>
        </w:rPr>
      </w:pPr>
      <w:r w:rsidRPr="00140844">
        <w:rPr>
          <w:rFonts w:ascii="Times New Roman" w:eastAsia="Times New Roman" w:hAnsi="Times New Roman"/>
          <w:sz w:val="20"/>
          <w:szCs w:val="20"/>
        </w:rPr>
        <w:t xml:space="preserve">     </w:t>
      </w:r>
      <w:r w:rsidRPr="00140844">
        <w:rPr>
          <w:rFonts w:ascii="Times New Roman" w:eastAsia="Times New Roman" w:hAnsi="Times New Roman"/>
          <w:sz w:val="20"/>
          <w:szCs w:val="20"/>
        </w:rPr>
        <w:tab/>
        <w:t>(Ф.И.О)</w:t>
      </w:r>
    </w:p>
    <w:p w:rsidR="00517602" w:rsidRPr="00140844" w:rsidRDefault="00517602" w:rsidP="00517602">
      <w:pPr>
        <w:autoSpaceDE w:val="0"/>
        <w:autoSpaceDN w:val="0"/>
        <w:adjustRightInd w:val="0"/>
        <w:spacing w:line="360" w:lineRule="auto"/>
        <w:ind w:left="5529"/>
        <w:jc w:val="both"/>
        <w:rPr>
          <w:rFonts w:ascii="Times New Roman" w:eastAsia="Times New Roman" w:hAnsi="Times New Roman"/>
        </w:rPr>
      </w:pPr>
      <w:r w:rsidRPr="00140844">
        <w:rPr>
          <w:rFonts w:ascii="Times New Roman" w:eastAsia="Times New Roman" w:hAnsi="Times New Roman"/>
        </w:rPr>
        <w:t>группа (ы) ________________________</w:t>
      </w:r>
    </w:p>
    <w:p w:rsidR="00517602" w:rsidRPr="00140844" w:rsidRDefault="00517602" w:rsidP="00517602">
      <w:pPr>
        <w:autoSpaceDE w:val="0"/>
        <w:autoSpaceDN w:val="0"/>
        <w:adjustRightInd w:val="0"/>
        <w:ind w:left="5529"/>
        <w:jc w:val="both"/>
        <w:rPr>
          <w:rFonts w:ascii="Times New Roman" w:eastAsia="Times New Roman" w:hAnsi="Times New Roman"/>
        </w:rPr>
      </w:pPr>
      <w:r w:rsidRPr="00140844">
        <w:rPr>
          <w:rFonts w:ascii="Times New Roman" w:eastAsia="Times New Roman" w:hAnsi="Times New Roman"/>
        </w:rPr>
        <w:t xml:space="preserve">Направление подготовки, </w:t>
      </w:r>
    </w:p>
    <w:p w:rsidR="00517602" w:rsidRPr="00140844" w:rsidRDefault="00517602" w:rsidP="00517602">
      <w:pPr>
        <w:autoSpaceDE w:val="0"/>
        <w:autoSpaceDN w:val="0"/>
        <w:adjustRightInd w:val="0"/>
        <w:ind w:left="5529"/>
        <w:jc w:val="both"/>
        <w:rPr>
          <w:rFonts w:ascii="Times New Roman" w:eastAsia="Times New Roman" w:hAnsi="Times New Roman"/>
        </w:rPr>
      </w:pPr>
      <w:r w:rsidRPr="00140844">
        <w:rPr>
          <w:rFonts w:ascii="Times New Roman" w:eastAsia="Times New Roman" w:hAnsi="Times New Roman"/>
        </w:rPr>
        <w:t>специальность</w:t>
      </w:r>
    </w:p>
    <w:p w:rsidR="00517602" w:rsidRPr="00140844" w:rsidRDefault="00517602" w:rsidP="00517602">
      <w:pPr>
        <w:autoSpaceDE w:val="0"/>
        <w:autoSpaceDN w:val="0"/>
        <w:adjustRightInd w:val="0"/>
        <w:ind w:left="5529"/>
        <w:jc w:val="both"/>
        <w:rPr>
          <w:rFonts w:ascii="Times New Roman" w:eastAsia="Times New Roman" w:hAnsi="Times New Roman"/>
        </w:rPr>
      </w:pPr>
      <w:r w:rsidRPr="00140844">
        <w:rPr>
          <w:rFonts w:ascii="Times New Roman" w:eastAsia="Times New Roman" w:hAnsi="Times New Roman"/>
        </w:rPr>
        <w:t xml:space="preserve"> _________________________________</w:t>
      </w:r>
    </w:p>
    <w:p w:rsidR="00517602" w:rsidRPr="00140844" w:rsidRDefault="00517602" w:rsidP="00517602">
      <w:pPr>
        <w:autoSpaceDE w:val="0"/>
        <w:autoSpaceDN w:val="0"/>
        <w:adjustRightInd w:val="0"/>
        <w:ind w:left="5529"/>
        <w:jc w:val="both"/>
        <w:rPr>
          <w:rFonts w:ascii="Times New Roman" w:eastAsia="Times New Roman" w:hAnsi="Times New Roman"/>
          <w:sz w:val="20"/>
          <w:szCs w:val="20"/>
        </w:rPr>
      </w:pPr>
      <w:r w:rsidRPr="00140844">
        <w:rPr>
          <w:rFonts w:ascii="Times New Roman" w:eastAsia="Times New Roman" w:hAnsi="Times New Roman"/>
          <w:sz w:val="20"/>
          <w:szCs w:val="20"/>
        </w:rPr>
        <w:t xml:space="preserve">     </w:t>
      </w:r>
      <w:r w:rsidRPr="00140844">
        <w:rPr>
          <w:rFonts w:ascii="Times New Roman" w:eastAsia="Times New Roman" w:hAnsi="Times New Roman"/>
          <w:sz w:val="20"/>
          <w:szCs w:val="20"/>
        </w:rPr>
        <w:tab/>
        <w:t>код, наименование</w:t>
      </w:r>
    </w:p>
    <w:p w:rsidR="00517602" w:rsidRPr="00140844" w:rsidRDefault="00517602" w:rsidP="00517602">
      <w:pPr>
        <w:autoSpaceDE w:val="0"/>
        <w:autoSpaceDN w:val="0"/>
        <w:adjustRightInd w:val="0"/>
        <w:spacing w:line="360" w:lineRule="auto"/>
        <w:ind w:left="5529"/>
        <w:jc w:val="both"/>
        <w:rPr>
          <w:rFonts w:ascii="Times New Roman" w:eastAsia="Times New Roman" w:hAnsi="Times New Roman"/>
        </w:rPr>
      </w:pPr>
    </w:p>
    <w:p w:rsidR="00517602" w:rsidRPr="00140844" w:rsidRDefault="00517602" w:rsidP="00517602">
      <w:pPr>
        <w:keepNext/>
        <w:ind w:firstLine="709"/>
        <w:jc w:val="center"/>
        <w:rPr>
          <w:rFonts w:ascii="Times New Roman" w:eastAsia="Times New Roman" w:hAnsi="Times New Roman"/>
          <w:bCs/>
        </w:rPr>
      </w:pPr>
    </w:p>
    <w:p w:rsidR="00517602" w:rsidRPr="00140844" w:rsidRDefault="00517602" w:rsidP="00517602">
      <w:pPr>
        <w:keepNext/>
        <w:ind w:firstLine="709"/>
        <w:jc w:val="center"/>
        <w:rPr>
          <w:rFonts w:ascii="Times New Roman" w:eastAsia="Times New Roman" w:hAnsi="Times New Roman"/>
          <w:bCs/>
        </w:rPr>
      </w:pPr>
    </w:p>
    <w:p w:rsidR="00517602" w:rsidRPr="00140844" w:rsidRDefault="00517602" w:rsidP="00517602">
      <w:pPr>
        <w:keepNext/>
        <w:ind w:firstLine="709"/>
        <w:jc w:val="center"/>
        <w:rPr>
          <w:rFonts w:ascii="Times New Roman" w:eastAsia="Times New Roman" w:hAnsi="Times New Roman"/>
          <w:bCs/>
        </w:rPr>
      </w:pPr>
      <w:r w:rsidRPr="00140844">
        <w:rPr>
          <w:rFonts w:ascii="Times New Roman" w:eastAsia="Times New Roman" w:hAnsi="Times New Roman"/>
          <w:bCs/>
        </w:rPr>
        <w:t>заявление.</w:t>
      </w:r>
    </w:p>
    <w:p w:rsidR="00517602" w:rsidRPr="00140844" w:rsidRDefault="00517602" w:rsidP="00517602">
      <w:pPr>
        <w:autoSpaceDE w:val="0"/>
        <w:autoSpaceDN w:val="0"/>
        <w:adjustRightInd w:val="0"/>
        <w:ind w:firstLine="709"/>
        <w:jc w:val="both"/>
        <w:rPr>
          <w:rFonts w:ascii="Times New Roman" w:eastAsia="Times New Roman" w:hAnsi="Times New Roman"/>
        </w:rPr>
      </w:pPr>
    </w:p>
    <w:p w:rsidR="00517602" w:rsidRPr="00140844" w:rsidRDefault="00517602" w:rsidP="00517602">
      <w:pPr>
        <w:autoSpaceDE w:val="0"/>
        <w:autoSpaceDN w:val="0"/>
        <w:adjustRightInd w:val="0"/>
        <w:spacing w:line="360" w:lineRule="auto"/>
        <w:ind w:left="707" w:firstLine="709"/>
        <w:jc w:val="both"/>
        <w:rPr>
          <w:rFonts w:ascii="Times New Roman" w:eastAsia="Times New Roman" w:hAnsi="Times New Roman"/>
        </w:rPr>
      </w:pPr>
      <w:r w:rsidRPr="00140844">
        <w:rPr>
          <w:rFonts w:ascii="Times New Roman" w:eastAsia="Times New Roman" w:hAnsi="Times New Roman"/>
        </w:rPr>
        <w:t>Прошу утвердить тему выпускной квалификационной работы</w:t>
      </w:r>
      <w:r>
        <w:rPr>
          <w:rFonts w:ascii="Times New Roman" w:eastAsia="Times New Roman" w:hAnsi="Times New Roman"/>
        </w:rPr>
        <w:t xml:space="preserve"> </w:t>
      </w:r>
      <w:r w:rsidRPr="00140844">
        <w:rPr>
          <w:rFonts w:ascii="Times New Roman" w:eastAsia="Times New Roman" w:hAnsi="Times New Roman"/>
        </w:rPr>
        <w:t>_________________________________________________________________________________________________________________________________________________________________________________</w:t>
      </w:r>
      <w:r>
        <w:rPr>
          <w:rFonts w:ascii="Times New Roman" w:eastAsia="Times New Roman" w:hAnsi="Times New Roman"/>
        </w:rPr>
        <w:t>________________________________________________</w:t>
      </w:r>
    </w:p>
    <w:p w:rsidR="00517602" w:rsidRPr="00140844" w:rsidRDefault="00517602" w:rsidP="00517602">
      <w:pPr>
        <w:autoSpaceDE w:val="0"/>
        <w:autoSpaceDN w:val="0"/>
        <w:adjustRightInd w:val="0"/>
        <w:ind w:firstLine="709"/>
        <w:jc w:val="both"/>
        <w:rPr>
          <w:rFonts w:ascii="Times New Roman" w:eastAsia="Times New Roman" w:hAnsi="Times New Roman"/>
        </w:rPr>
      </w:pPr>
    </w:p>
    <w:p w:rsidR="00517602" w:rsidRPr="00140844" w:rsidRDefault="00517602" w:rsidP="00517602">
      <w:pPr>
        <w:autoSpaceDE w:val="0"/>
        <w:autoSpaceDN w:val="0"/>
        <w:adjustRightInd w:val="0"/>
        <w:ind w:firstLine="709"/>
        <w:rPr>
          <w:rFonts w:ascii="Times New Roman" w:eastAsia="Times New Roman" w:hAnsi="Times New Roman"/>
        </w:rPr>
      </w:pPr>
      <w:r w:rsidRPr="00140844">
        <w:rPr>
          <w:rFonts w:ascii="Times New Roman" w:eastAsia="Times New Roman" w:hAnsi="Times New Roman"/>
        </w:rPr>
        <w:t xml:space="preserve">Руководитель ВКР </w:t>
      </w:r>
      <w:r>
        <w:rPr>
          <w:rFonts w:ascii="Times New Roman" w:eastAsia="Times New Roman" w:hAnsi="Times New Roman"/>
        </w:rPr>
        <w:t xml:space="preserve">            </w:t>
      </w:r>
      <w:r w:rsidRPr="00140844">
        <w:rPr>
          <w:rFonts w:ascii="Times New Roman" w:eastAsia="Times New Roman" w:hAnsi="Times New Roman"/>
        </w:rPr>
        <w:t>_______________________</w:t>
      </w:r>
      <w:r>
        <w:rPr>
          <w:rFonts w:ascii="Times New Roman" w:eastAsia="Times New Roman" w:hAnsi="Times New Roman"/>
        </w:rPr>
        <w:t>_________________</w:t>
      </w:r>
      <w:r w:rsidRPr="00140844">
        <w:rPr>
          <w:rFonts w:ascii="Times New Roman" w:eastAsia="Times New Roman" w:hAnsi="Times New Roman"/>
        </w:rPr>
        <w:t>_________________________________________</w:t>
      </w:r>
    </w:p>
    <w:p w:rsidR="00517602" w:rsidRPr="00140844" w:rsidRDefault="00517602" w:rsidP="00517602">
      <w:pPr>
        <w:shd w:val="clear" w:color="auto" w:fill="FFFFFF"/>
        <w:ind w:firstLine="709"/>
        <w:jc w:val="both"/>
        <w:rPr>
          <w:rFonts w:ascii="Times New Roman" w:eastAsia="Times New Roman" w:hAnsi="Times New Roman"/>
          <w:spacing w:val="-4"/>
          <w:sz w:val="20"/>
          <w:szCs w:val="20"/>
        </w:rPr>
      </w:pPr>
      <w:r w:rsidRPr="00140844">
        <w:rPr>
          <w:rFonts w:ascii="Times New Roman" w:eastAsia="Times New Roman" w:hAnsi="Times New Roman"/>
          <w:spacing w:val="-4"/>
        </w:rPr>
        <w:t xml:space="preserve">                                                           </w:t>
      </w:r>
      <w:r w:rsidRPr="00140844">
        <w:rPr>
          <w:rFonts w:ascii="Times New Roman" w:eastAsia="Times New Roman" w:hAnsi="Times New Roman"/>
          <w:spacing w:val="-4"/>
          <w:sz w:val="20"/>
          <w:szCs w:val="20"/>
        </w:rPr>
        <w:t xml:space="preserve">(Ф.И.О., место работы, должность, ученое звание, степень) </w:t>
      </w:r>
    </w:p>
    <w:p w:rsidR="00517602" w:rsidRPr="00140844" w:rsidRDefault="00517602" w:rsidP="00517602">
      <w:pPr>
        <w:autoSpaceDE w:val="0"/>
        <w:autoSpaceDN w:val="0"/>
        <w:adjustRightInd w:val="0"/>
        <w:ind w:firstLine="709"/>
        <w:jc w:val="both"/>
        <w:rPr>
          <w:rFonts w:ascii="Times New Roman" w:eastAsia="Times New Roman" w:hAnsi="Times New Roman"/>
          <w:i/>
          <w:iCs/>
        </w:rPr>
      </w:pPr>
    </w:p>
    <w:p w:rsidR="00517602" w:rsidRPr="00140844" w:rsidRDefault="00517602" w:rsidP="00517602">
      <w:pPr>
        <w:autoSpaceDE w:val="0"/>
        <w:autoSpaceDN w:val="0"/>
        <w:adjustRightInd w:val="0"/>
        <w:ind w:firstLine="709"/>
        <w:jc w:val="both"/>
        <w:rPr>
          <w:rFonts w:ascii="Times New Roman" w:eastAsia="Times New Roman" w:hAnsi="Times New Roman"/>
          <w:i/>
          <w:iCs/>
        </w:rPr>
      </w:pPr>
    </w:p>
    <w:p w:rsidR="00517602" w:rsidRPr="00140844" w:rsidRDefault="00517602" w:rsidP="00517602">
      <w:pPr>
        <w:autoSpaceDE w:val="0"/>
        <w:autoSpaceDN w:val="0"/>
        <w:adjustRightInd w:val="0"/>
        <w:ind w:firstLine="709"/>
        <w:jc w:val="both"/>
        <w:rPr>
          <w:rFonts w:ascii="Times New Roman" w:eastAsia="Times New Roman" w:hAnsi="Times New Roman"/>
          <w:i/>
          <w:iCs/>
        </w:rPr>
      </w:pPr>
    </w:p>
    <w:p w:rsidR="00517602" w:rsidRPr="00140844" w:rsidRDefault="00517602" w:rsidP="00517602">
      <w:pPr>
        <w:autoSpaceDE w:val="0"/>
        <w:autoSpaceDN w:val="0"/>
        <w:adjustRightInd w:val="0"/>
        <w:ind w:firstLine="709"/>
        <w:jc w:val="both"/>
        <w:rPr>
          <w:rFonts w:ascii="Times New Roman" w:eastAsia="Times New Roman" w:hAnsi="Times New Roman"/>
          <w:b/>
          <w:bCs/>
        </w:rPr>
      </w:pPr>
      <w:r w:rsidRPr="00140844">
        <w:rPr>
          <w:rFonts w:ascii="Times New Roman" w:eastAsia="Times New Roman" w:hAnsi="Times New Roman"/>
        </w:rPr>
        <w:t xml:space="preserve">Подпись обучающегося  </w:t>
      </w:r>
      <w:r w:rsidRPr="00140844">
        <w:rPr>
          <w:rFonts w:ascii="Times New Roman" w:eastAsia="Times New Roman" w:hAnsi="Times New Roman"/>
          <w:b/>
          <w:bCs/>
        </w:rPr>
        <w:t>______________________</w:t>
      </w:r>
    </w:p>
    <w:p w:rsidR="00517602" w:rsidRPr="00140844" w:rsidRDefault="00517602" w:rsidP="00517602">
      <w:pPr>
        <w:autoSpaceDE w:val="0"/>
        <w:autoSpaceDN w:val="0"/>
        <w:adjustRightInd w:val="0"/>
        <w:ind w:firstLine="709"/>
        <w:jc w:val="both"/>
        <w:rPr>
          <w:rFonts w:ascii="Times New Roman" w:eastAsia="Times New Roman" w:hAnsi="Times New Roman"/>
        </w:rPr>
      </w:pPr>
    </w:p>
    <w:p w:rsidR="00517602" w:rsidRPr="00140844" w:rsidRDefault="00517602" w:rsidP="00517602">
      <w:pPr>
        <w:autoSpaceDE w:val="0"/>
        <w:autoSpaceDN w:val="0"/>
        <w:adjustRightInd w:val="0"/>
        <w:ind w:firstLine="709"/>
        <w:jc w:val="both"/>
        <w:rPr>
          <w:rFonts w:ascii="Times New Roman" w:eastAsia="Times New Roman" w:hAnsi="Times New Roman"/>
        </w:rPr>
      </w:pPr>
      <w:r w:rsidRPr="00140844">
        <w:rPr>
          <w:rFonts w:ascii="Times New Roman" w:eastAsia="Times New Roman" w:hAnsi="Times New Roman"/>
        </w:rPr>
        <w:t>Подпись руководителя ВКР  ______________________</w:t>
      </w:r>
    </w:p>
    <w:p w:rsidR="00517602" w:rsidRPr="00140844" w:rsidRDefault="00517602" w:rsidP="00517602">
      <w:pPr>
        <w:autoSpaceDE w:val="0"/>
        <w:autoSpaceDN w:val="0"/>
        <w:adjustRightInd w:val="0"/>
        <w:ind w:firstLine="709"/>
        <w:jc w:val="both"/>
        <w:rPr>
          <w:rFonts w:ascii="Times New Roman" w:eastAsia="Times New Roman" w:hAnsi="Times New Roman"/>
        </w:rPr>
      </w:pPr>
    </w:p>
    <w:p w:rsidR="00517602" w:rsidRPr="00140844" w:rsidRDefault="00517602" w:rsidP="00517602">
      <w:pPr>
        <w:autoSpaceDE w:val="0"/>
        <w:autoSpaceDN w:val="0"/>
        <w:adjustRightInd w:val="0"/>
        <w:ind w:firstLine="709"/>
        <w:jc w:val="both"/>
        <w:rPr>
          <w:rFonts w:ascii="Times New Roman" w:eastAsia="Times New Roman" w:hAnsi="Times New Roman"/>
        </w:rPr>
      </w:pPr>
    </w:p>
    <w:p w:rsidR="00517602" w:rsidRPr="00140844" w:rsidRDefault="00517602" w:rsidP="00517602">
      <w:pPr>
        <w:autoSpaceDE w:val="0"/>
        <w:autoSpaceDN w:val="0"/>
        <w:adjustRightInd w:val="0"/>
        <w:ind w:firstLine="709"/>
        <w:jc w:val="right"/>
        <w:rPr>
          <w:rFonts w:ascii="Times New Roman" w:eastAsia="Times New Roman" w:hAnsi="Times New Roman"/>
        </w:rPr>
      </w:pPr>
      <w:r w:rsidRPr="00140844">
        <w:rPr>
          <w:rFonts w:ascii="Times New Roman" w:eastAsia="Times New Roman" w:hAnsi="Times New Roman"/>
        </w:rPr>
        <w:t>«_____»________________ 20__г.</w:t>
      </w:r>
    </w:p>
    <w:p w:rsidR="00517602" w:rsidRPr="00140844" w:rsidRDefault="00517602" w:rsidP="00517602">
      <w:pPr>
        <w:autoSpaceDE w:val="0"/>
        <w:autoSpaceDN w:val="0"/>
        <w:adjustRightInd w:val="0"/>
        <w:ind w:firstLine="709"/>
        <w:jc w:val="both"/>
        <w:rPr>
          <w:rFonts w:ascii="Times New Roman" w:eastAsia="Times New Roman" w:hAnsi="Times New Roman"/>
          <w:b/>
          <w:bCs/>
        </w:rPr>
      </w:pPr>
    </w:p>
    <w:p w:rsidR="002F4108" w:rsidRDefault="002F4108" w:rsidP="00517602">
      <w:pPr>
        <w:pStyle w:val="30"/>
        <w:shd w:val="clear" w:color="auto" w:fill="auto"/>
        <w:spacing w:before="1653" w:after="0" w:line="280" w:lineRule="exact"/>
        <w:jc w:val="left"/>
      </w:pPr>
    </w:p>
    <w:p w:rsidR="008A2DA1" w:rsidRDefault="008A2DA1" w:rsidP="008A2DA1">
      <w:pPr>
        <w:pStyle w:val="30"/>
        <w:shd w:val="clear" w:color="auto" w:fill="auto"/>
        <w:spacing w:before="1653" w:after="0" w:line="280" w:lineRule="exact"/>
        <w:jc w:val="right"/>
      </w:pPr>
      <w:r>
        <w:lastRenderedPageBreak/>
        <w:t>Приложение 3</w:t>
      </w:r>
    </w:p>
    <w:p w:rsidR="00FB11CB" w:rsidRPr="00140844" w:rsidRDefault="00FB11CB" w:rsidP="00FB11CB">
      <w:pPr>
        <w:autoSpaceDE w:val="0"/>
        <w:autoSpaceDN w:val="0"/>
        <w:adjustRightInd w:val="0"/>
        <w:spacing w:line="360" w:lineRule="auto"/>
        <w:ind w:left="5529"/>
        <w:jc w:val="both"/>
        <w:rPr>
          <w:rFonts w:ascii="Times New Roman" w:eastAsia="Times New Roman" w:hAnsi="Times New Roman"/>
          <w:b/>
          <w:bCs/>
        </w:rPr>
      </w:pPr>
      <w:r w:rsidRPr="00140844">
        <w:rPr>
          <w:rFonts w:ascii="Times New Roman" w:eastAsia="Times New Roman" w:hAnsi="Times New Roman"/>
          <w:bCs/>
        </w:rPr>
        <w:t>Заведующему кафедрой</w:t>
      </w:r>
    </w:p>
    <w:p w:rsidR="00FB11CB" w:rsidRPr="00140844" w:rsidRDefault="00FB11CB" w:rsidP="00FB11CB">
      <w:pPr>
        <w:autoSpaceDE w:val="0"/>
        <w:autoSpaceDN w:val="0"/>
        <w:adjustRightInd w:val="0"/>
        <w:ind w:left="5529"/>
        <w:jc w:val="both"/>
        <w:rPr>
          <w:rFonts w:ascii="Times New Roman" w:eastAsia="Times New Roman" w:hAnsi="Times New Roman"/>
          <w:b/>
          <w:bCs/>
        </w:rPr>
      </w:pPr>
      <w:r w:rsidRPr="00140844">
        <w:rPr>
          <w:rFonts w:ascii="Times New Roman" w:eastAsia="Times New Roman" w:hAnsi="Times New Roman"/>
          <w:b/>
          <w:bCs/>
        </w:rPr>
        <w:t>__________________________________</w:t>
      </w:r>
    </w:p>
    <w:p w:rsidR="00FB11CB" w:rsidRPr="00140844" w:rsidRDefault="00FB11CB" w:rsidP="00FB11CB">
      <w:pPr>
        <w:autoSpaceDE w:val="0"/>
        <w:autoSpaceDN w:val="0"/>
        <w:adjustRightInd w:val="0"/>
        <w:ind w:left="5529"/>
        <w:jc w:val="both"/>
        <w:rPr>
          <w:rFonts w:ascii="Times New Roman" w:eastAsia="Times New Roman" w:hAnsi="Times New Roman"/>
          <w:sz w:val="16"/>
          <w:szCs w:val="20"/>
        </w:rPr>
      </w:pPr>
      <w:r w:rsidRPr="00140844">
        <w:rPr>
          <w:rFonts w:ascii="Times New Roman" w:eastAsia="Times New Roman" w:hAnsi="Times New Roman"/>
          <w:sz w:val="20"/>
          <w:szCs w:val="20"/>
        </w:rPr>
        <w:t>(название кафедры)</w:t>
      </w:r>
    </w:p>
    <w:tbl>
      <w:tblPr>
        <w:tblpPr w:leftFromText="180" w:rightFromText="180" w:vertAnchor="text" w:horzAnchor="margin" w:tblpXSpec="right" w:tblpY="133"/>
        <w:tblW w:w="0" w:type="auto"/>
        <w:tblLayout w:type="fixed"/>
        <w:tblCellMar>
          <w:left w:w="10" w:type="dxa"/>
          <w:right w:w="10" w:type="dxa"/>
        </w:tblCellMar>
        <w:tblLook w:val="0000" w:firstRow="0" w:lastRow="0" w:firstColumn="0" w:lastColumn="0" w:noHBand="0" w:noVBand="0"/>
      </w:tblPr>
      <w:tblGrid>
        <w:gridCol w:w="1536"/>
        <w:gridCol w:w="2534"/>
      </w:tblGrid>
      <w:tr w:rsidR="00FB11CB" w:rsidTr="00FB11CB">
        <w:trPr>
          <w:trHeight w:hRule="exact" w:val="274"/>
        </w:trPr>
        <w:tc>
          <w:tcPr>
            <w:tcW w:w="1536" w:type="dxa"/>
            <w:tcBorders>
              <w:top w:val="single" w:sz="4" w:space="0" w:color="auto"/>
            </w:tcBorders>
            <w:shd w:val="clear" w:color="auto" w:fill="FFFFFF"/>
          </w:tcPr>
          <w:p w:rsidR="00FB11CB" w:rsidRDefault="00FB11CB" w:rsidP="00FB11CB">
            <w:pPr>
              <w:rPr>
                <w:sz w:val="10"/>
                <w:szCs w:val="10"/>
              </w:rPr>
            </w:pPr>
          </w:p>
        </w:tc>
        <w:tc>
          <w:tcPr>
            <w:tcW w:w="2534" w:type="dxa"/>
            <w:tcBorders>
              <w:top w:val="single" w:sz="4" w:space="0" w:color="auto"/>
            </w:tcBorders>
            <w:shd w:val="clear" w:color="auto" w:fill="FFFFFF"/>
          </w:tcPr>
          <w:p w:rsidR="00FB11CB" w:rsidRDefault="00FB11CB" w:rsidP="00FB11CB">
            <w:pPr>
              <w:rPr>
                <w:sz w:val="10"/>
                <w:szCs w:val="10"/>
              </w:rPr>
            </w:pPr>
          </w:p>
        </w:tc>
      </w:tr>
      <w:tr w:rsidR="00FB11CB" w:rsidTr="00FB11CB">
        <w:trPr>
          <w:trHeight w:hRule="exact" w:val="552"/>
        </w:trPr>
        <w:tc>
          <w:tcPr>
            <w:tcW w:w="1536" w:type="dxa"/>
            <w:tcBorders>
              <w:top w:val="single" w:sz="4" w:space="0" w:color="auto"/>
            </w:tcBorders>
            <w:shd w:val="clear" w:color="auto" w:fill="FFFFFF"/>
          </w:tcPr>
          <w:p w:rsidR="00FB11CB" w:rsidRDefault="00FB11CB" w:rsidP="00FB11CB">
            <w:pPr>
              <w:pStyle w:val="20"/>
              <w:shd w:val="clear" w:color="auto" w:fill="auto"/>
              <w:spacing w:after="0" w:line="240" w:lineRule="exact"/>
              <w:ind w:firstLine="0"/>
            </w:pPr>
            <w:r>
              <w:rPr>
                <w:rStyle w:val="212pt"/>
              </w:rPr>
              <w:t>студента</w:t>
            </w:r>
          </w:p>
        </w:tc>
        <w:tc>
          <w:tcPr>
            <w:tcW w:w="2534" w:type="dxa"/>
            <w:tcBorders>
              <w:top w:val="single" w:sz="4" w:space="0" w:color="auto"/>
            </w:tcBorders>
            <w:shd w:val="clear" w:color="auto" w:fill="FFFFFF"/>
            <w:vAlign w:val="bottom"/>
          </w:tcPr>
          <w:p w:rsidR="00FB11CB" w:rsidRDefault="00FB11CB" w:rsidP="00FB11CB">
            <w:pPr>
              <w:pStyle w:val="20"/>
              <w:shd w:val="clear" w:color="auto" w:fill="auto"/>
              <w:spacing w:after="60" w:line="240" w:lineRule="exact"/>
              <w:ind w:right="220" w:firstLine="0"/>
              <w:jc w:val="right"/>
            </w:pPr>
            <w:r>
              <w:rPr>
                <w:rStyle w:val="212pt"/>
              </w:rPr>
              <w:t>группы</w:t>
            </w:r>
          </w:p>
          <w:p w:rsidR="00FB11CB" w:rsidRDefault="00FB11CB" w:rsidP="00FB11CB">
            <w:pPr>
              <w:pStyle w:val="20"/>
              <w:shd w:val="clear" w:color="auto" w:fill="auto"/>
              <w:spacing w:before="60" w:after="0" w:line="240" w:lineRule="exact"/>
              <w:ind w:right="220" w:firstLine="0"/>
              <w:jc w:val="right"/>
            </w:pPr>
            <w:r>
              <w:rPr>
                <w:rStyle w:val="212pt"/>
              </w:rPr>
              <w:t>отделения</w:t>
            </w:r>
          </w:p>
        </w:tc>
      </w:tr>
      <w:tr w:rsidR="00FB11CB" w:rsidTr="00FB11CB">
        <w:trPr>
          <w:trHeight w:hRule="exact" w:val="552"/>
        </w:trPr>
        <w:tc>
          <w:tcPr>
            <w:tcW w:w="1536" w:type="dxa"/>
            <w:tcBorders>
              <w:top w:val="single" w:sz="4" w:space="0" w:color="auto"/>
            </w:tcBorders>
            <w:shd w:val="clear" w:color="auto" w:fill="FFFFFF"/>
          </w:tcPr>
          <w:p w:rsidR="00FB11CB" w:rsidRDefault="00FB11CB" w:rsidP="00FB11CB">
            <w:pPr>
              <w:pStyle w:val="20"/>
              <w:shd w:val="clear" w:color="auto" w:fill="auto"/>
              <w:spacing w:after="0" w:line="240" w:lineRule="exact"/>
              <w:ind w:firstLine="0"/>
            </w:pPr>
          </w:p>
        </w:tc>
        <w:tc>
          <w:tcPr>
            <w:tcW w:w="2534" w:type="dxa"/>
            <w:tcBorders>
              <w:top w:val="single" w:sz="4" w:space="0" w:color="auto"/>
            </w:tcBorders>
            <w:shd w:val="clear" w:color="auto" w:fill="FFFFFF"/>
          </w:tcPr>
          <w:p w:rsidR="00FB11CB" w:rsidRDefault="00FB11CB" w:rsidP="00FB11CB">
            <w:pPr>
              <w:pStyle w:val="20"/>
              <w:shd w:val="clear" w:color="auto" w:fill="auto"/>
              <w:spacing w:after="0" w:line="240" w:lineRule="exact"/>
              <w:ind w:firstLine="0"/>
              <w:jc w:val="center"/>
            </w:pPr>
          </w:p>
        </w:tc>
      </w:tr>
      <w:tr w:rsidR="00FB11CB" w:rsidTr="00FB11CB">
        <w:trPr>
          <w:trHeight w:hRule="exact" w:val="557"/>
        </w:trPr>
        <w:tc>
          <w:tcPr>
            <w:tcW w:w="1536" w:type="dxa"/>
            <w:tcBorders>
              <w:top w:val="single" w:sz="4" w:space="0" w:color="auto"/>
              <w:bottom w:val="single" w:sz="4" w:space="0" w:color="auto"/>
            </w:tcBorders>
            <w:shd w:val="clear" w:color="auto" w:fill="FFFFFF"/>
          </w:tcPr>
          <w:p w:rsidR="00FB11CB" w:rsidRDefault="00FB11CB" w:rsidP="00FB11CB">
            <w:pPr>
              <w:rPr>
                <w:sz w:val="10"/>
                <w:szCs w:val="10"/>
              </w:rPr>
            </w:pPr>
          </w:p>
        </w:tc>
        <w:tc>
          <w:tcPr>
            <w:tcW w:w="2534" w:type="dxa"/>
            <w:tcBorders>
              <w:top w:val="single" w:sz="4" w:space="0" w:color="auto"/>
              <w:bottom w:val="single" w:sz="4" w:space="0" w:color="auto"/>
            </w:tcBorders>
            <w:shd w:val="clear" w:color="auto" w:fill="FFFFFF"/>
          </w:tcPr>
          <w:p w:rsidR="00FB11CB" w:rsidRDefault="00FB11CB" w:rsidP="00FB11CB">
            <w:pPr>
              <w:pStyle w:val="20"/>
              <w:shd w:val="clear" w:color="auto" w:fill="auto"/>
              <w:spacing w:after="0" w:line="240" w:lineRule="exact"/>
              <w:ind w:firstLine="0"/>
            </w:pPr>
            <w:r>
              <w:rPr>
                <w:rStyle w:val="212pt"/>
              </w:rPr>
              <w:t>Ф.И.О.</w:t>
            </w:r>
          </w:p>
        </w:tc>
      </w:tr>
    </w:tbl>
    <w:p w:rsidR="00FB11CB" w:rsidRDefault="00FB11CB" w:rsidP="00FB11CB">
      <w:pPr>
        <w:pStyle w:val="30"/>
        <w:shd w:val="clear" w:color="auto" w:fill="auto"/>
        <w:tabs>
          <w:tab w:val="left" w:pos="1800"/>
        </w:tabs>
        <w:spacing w:before="1653" w:after="0" w:line="280" w:lineRule="exact"/>
        <w:jc w:val="left"/>
      </w:pPr>
      <w:r>
        <w:tab/>
      </w:r>
    </w:p>
    <w:p w:rsidR="00FB11CB" w:rsidRDefault="00FB11CB">
      <w:pPr>
        <w:pStyle w:val="30"/>
        <w:shd w:val="clear" w:color="auto" w:fill="auto"/>
        <w:spacing w:before="0" w:after="630" w:line="317" w:lineRule="exact"/>
        <w:ind w:right="40"/>
        <w:rPr>
          <w:rStyle w:val="31"/>
        </w:rPr>
      </w:pPr>
    </w:p>
    <w:p w:rsidR="002F4108" w:rsidRDefault="007409EE">
      <w:pPr>
        <w:pStyle w:val="30"/>
        <w:shd w:val="clear" w:color="auto" w:fill="auto"/>
        <w:spacing w:before="0" w:after="630" w:line="317" w:lineRule="exact"/>
        <w:ind w:right="40"/>
      </w:pPr>
      <w:r>
        <w:rPr>
          <w:rStyle w:val="31"/>
        </w:rPr>
        <w:t>Форма заказа на исследование темы</w:t>
      </w:r>
      <w:r>
        <w:rPr>
          <w:rStyle w:val="31"/>
        </w:rPr>
        <w:br/>
        <w:t>выпускной квалификационной работы</w:t>
      </w:r>
    </w:p>
    <w:p w:rsidR="002F4108" w:rsidRDefault="007409EE">
      <w:pPr>
        <w:pStyle w:val="30"/>
        <w:shd w:val="clear" w:color="auto" w:fill="auto"/>
        <w:spacing w:before="0" w:after="0" w:line="280" w:lineRule="exact"/>
        <w:jc w:val="both"/>
      </w:pPr>
      <w:bookmarkStart w:id="44" w:name="bookmark47"/>
      <w:r>
        <w:rPr>
          <w:rStyle w:val="31"/>
        </w:rPr>
        <w:t>Бланк</w:t>
      </w:r>
      <w:bookmarkEnd w:id="44"/>
    </w:p>
    <w:p w:rsidR="002F4108" w:rsidRDefault="007409EE">
      <w:pPr>
        <w:pStyle w:val="30"/>
        <w:shd w:val="clear" w:color="auto" w:fill="auto"/>
        <w:spacing w:before="0" w:after="604" w:line="280" w:lineRule="exact"/>
        <w:jc w:val="both"/>
      </w:pPr>
      <w:r>
        <w:rPr>
          <w:rStyle w:val="31"/>
        </w:rPr>
        <w:t>организации</w:t>
      </w:r>
    </w:p>
    <w:p w:rsidR="002F4108" w:rsidRDefault="007409EE">
      <w:pPr>
        <w:pStyle w:val="30"/>
        <w:shd w:val="clear" w:color="auto" w:fill="auto"/>
        <w:spacing w:before="0" w:after="1593" w:line="322" w:lineRule="exact"/>
        <w:ind w:left="7360"/>
        <w:jc w:val="right"/>
        <w:rPr>
          <w:rStyle w:val="31"/>
        </w:rPr>
      </w:pPr>
      <w:r>
        <w:rPr>
          <w:rStyle w:val="31"/>
        </w:rPr>
        <w:t>Зав. кафедрой (название кафедры)</w:t>
      </w:r>
    </w:p>
    <w:p w:rsidR="002F4108" w:rsidRDefault="007409EE" w:rsidP="00FB11CB">
      <w:pPr>
        <w:pStyle w:val="30"/>
        <w:shd w:val="clear" w:color="auto" w:fill="auto"/>
        <w:spacing w:before="0" w:after="360" w:line="280" w:lineRule="exact"/>
        <w:jc w:val="both"/>
      </w:pPr>
      <w:r>
        <w:rPr>
          <w:rStyle w:val="31"/>
        </w:rPr>
        <w:t>Заказчик (орган публичной власти, организация)_</w:t>
      </w:r>
    </w:p>
    <w:p w:rsidR="002F4108" w:rsidRDefault="007409EE">
      <w:pPr>
        <w:pStyle w:val="90"/>
        <w:shd w:val="clear" w:color="auto" w:fill="auto"/>
        <w:spacing w:before="0" w:after="0" w:line="180" w:lineRule="exact"/>
        <w:ind w:right="40"/>
      </w:pPr>
      <w:r>
        <w:t>(должность, фамилия, имя, отчество)</w:t>
      </w:r>
    </w:p>
    <w:p w:rsidR="002F4108" w:rsidRDefault="007409EE">
      <w:pPr>
        <w:pStyle w:val="30"/>
        <w:shd w:val="clear" w:color="auto" w:fill="auto"/>
        <w:tabs>
          <w:tab w:val="left" w:leader="underscore" w:pos="6494"/>
        </w:tabs>
        <w:spacing w:before="0" w:after="318" w:line="280" w:lineRule="exact"/>
        <w:jc w:val="both"/>
      </w:pPr>
      <w:r>
        <w:rPr>
          <w:rStyle w:val="31"/>
        </w:rPr>
        <w:t xml:space="preserve">просит поручить студенту </w:t>
      </w:r>
      <w:r>
        <w:rPr>
          <w:rStyle w:val="31"/>
        </w:rPr>
        <w:tab/>
      </w:r>
    </w:p>
    <w:p w:rsidR="002F4108" w:rsidRDefault="007409EE">
      <w:pPr>
        <w:pStyle w:val="90"/>
        <w:shd w:val="clear" w:color="auto" w:fill="auto"/>
        <w:spacing w:before="0" w:after="57" w:line="180" w:lineRule="exact"/>
        <w:ind w:right="40"/>
      </w:pPr>
      <w:r>
        <w:t>(№ группы, Ф.И.О.)</w:t>
      </w:r>
    </w:p>
    <w:p w:rsidR="002F4108" w:rsidRDefault="007409EE" w:rsidP="00FB11CB">
      <w:pPr>
        <w:pStyle w:val="30"/>
        <w:shd w:val="clear" w:color="auto" w:fill="auto"/>
        <w:spacing w:before="0" w:after="2400" w:line="280" w:lineRule="exact"/>
        <w:jc w:val="both"/>
      </w:pPr>
      <w:r>
        <w:rPr>
          <w:rStyle w:val="31"/>
        </w:rPr>
        <w:t>выполнить выпускную квалификационную работу по теме</w:t>
      </w:r>
    </w:p>
    <w:p w:rsidR="002F4108" w:rsidRDefault="007409EE">
      <w:pPr>
        <w:pStyle w:val="30"/>
        <w:shd w:val="clear" w:color="auto" w:fill="auto"/>
        <w:tabs>
          <w:tab w:val="left" w:leader="underscore" w:pos="7080"/>
        </w:tabs>
        <w:spacing w:before="0" w:after="78" w:line="280" w:lineRule="exact"/>
        <w:jc w:val="both"/>
      </w:pPr>
      <w:r>
        <w:rPr>
          <w:rStyle w:val="31"/>
        </w:rPr>
        <w:t>Руководитель организации</w:t>
      </w:r>
      <w:r>
        <w:rPr>
          <w:rStyle w:val="31"/>
        </w:rPr>
        <w:tab/>
        <w:t>(Ф.И.О.)</w:t>
      </w:r>
    </w:p>
    <w:p w:rsidR="002F4108" w:rsidRDefault="007409EE">
      <w:pPr>
        <w:pStyle w:val="90"/>
        <w:shd w:val="clear" w:color="auto" w:fill="auto"/>
        <w:spacing w:before="0" w:after="0" w:line="180" w:lineRule="exact"/>
        <w:ind w:right="40"/>
        <w:sectPr w:rsidR="002F4108" w:rsidSect="008A2DA1">
          <w:headerReference w:type="even" r:id="rId23"/>
          <w:footerReference w:type="even" r:id="rId24"/>
          <w:footerReference w:type="default" r:id="rId25"/>
          <w:pgSz w:w="11900" w:h="16840"/>
          <w:pgMar w:top="709" w:right="1109" w:bottom="2472" w:left="1061" w:header="0" w:footer="0" w:gutter="0"/>
          <w:cols w:space="720"/>
          <w:noEndnote/>
          <w:docGrid w:linePitch="360"/>
        </w:sectPr>
      </w:pPr>
      <w:r>
        <w:t>(подпись, печать)</w:t>
      </w:r>
    </w:p>
    <w:p w:rsidR="00FB11CB" w:rsidRPr="00FB11CB" w:rsidRDefault="00FB11CB" w:rsidP="00FB11CB">
      <w:pPr>
        <w:pStyle w:val="101"/>
        <w:shd w:val="clear" w:color="auto" w:fill="auto"/>
        <w:ind w:right="20"/>
        <w:jc w:val="right"/>
        <w:rPr>
          <w:b w:val="0"/>
          <w:i w:val="0"/>
        </w:rPr>
      </w:pPr>
      <w:r>
        <w:rPr>
          <w:b w:val="0"/>
          <w:i w:val="0"/>
        </w:rPr>
        <w:lastRenderedPageBreak/>
        <w:t>Приложение 4</w:t>
      </w:r>
    </w:p>
    <w:p w:rsidR="002F4108" w:rsidRDefault="007409EE">
      <w:pPr>
        <w:pStyle w:val="101"/>
        <w:shd w:val="clear" w:color="auto" w:fill="auto"/>
        <w:ind w:right="20"/>
      </w:pPr>
      <w:r>
        <w:t>СПРАВКА</w:t>
      </w:r>
    </w:p>
    <w:p w:rsidR="00FB11CB" w:rsidRDefault="007409EE">
      <w:pPr>
        <w:pStyle w:val="101"/>
        <w:shd w:val="clear" w:color="auto" w:fill="auto"/>
        <w:spacing w:after="573"/>
        <w:ind w:right="20"/>
      </w:pPr>
      <w:bookmarkStart w:id="45" w:name="bookmark48"/>
      <w:r>
        <w:t>о внедрении результатов</w:t>
      </w:r>
      <w:r w:rsidR="00FB11CB">
        <w:t>,</w:t>
      </w:r>
      <w:r>
        <w:rPr>
          <w:rStyle w:val="1027pt"/>
          <w:b/>
          <w:bCs/>
        </w:rPr>
        <w:t xml:space="preserve"> </w:t>
      </w:r>
      <w:r>
        <w:t>полученных при выполнении выпускной</w:t>
      </w:r>
      <w:r>
        <w:br/>
        <w:t xml:space="preserve">квалификационной работы студентом </w:t>
      </w:r>
      <w:bookmarkEnd w:id="45"/>
      <w:r w:rsidR="00FB11CB">
        <w:t>филиала АлтГУ в г. Славгороде</w:t>
      </w:r>
    </w:p>
    <w:p w:rsidR="002F4108" w:rsidRDefault="00FB11CB">
      <w:pPr>
        <w:pStyle w:val="101"/>
        <w:shd w:val="clear" w:color="auto" w:fill="auto"/>
        <w:spacing w:after="573"/>
        <w:ind w:right="20"/>
      </w:pPr>
      <w:r>
        <w:t>_______________________________________________________</w:t>
      </w:r>
      <w:r w:rsidR="007409EE">
        <w:br/>
      </w:r>
      <w:r w:rsidR="007409EE">
        <w:rPr>
          <w:rStyle w:val="9"/>
          <w:b/>
          <w:bCs/>
          <w:i w:val="0"/>
          <w:iCs w:val="0"/>
        </w:rPr>
        <w:t>(Ф.И.О. полностью)</w:t>
      </w:r>
    </w:p>
    <w:p w:rsidR="002F4108" w:rsidRDefault="007409EE">
      <w:pPr>
        <w:pStyle w:val="30"/>
        <w:shd w:val="clear" w:color="auto" w:fill="auto"/>
        <w:spacing w:before="0" w:after="455" w:line="280" w:lineRule="exact"/>
        <w:ind w:firstLine="760"/>
        <w:jc w:val="both"/>
      </w:pPr>
      <w:r>
        <w:rPr>
          <w:rStyle w:val="31"/>
        </w:rPr>
        <w:t>В процессе выполнения ВКР по теме</w:t>
      </w:r>
    </w:p>
    <w:p w:rsidR="002F4108" w:rsidRDefault="00DA1198">
      <w:pPr>
        <w:pStyle w:val="30"/>
        <w:shd w:val="clear" w:color="auto" w:fill="auto"/>
        <w:tabs>
          <w:tab w:val="left" w:leader="underscore" w:pos="1296"/>
        </w:tabs>
        <w:spacing w:before="0" w:after="0" w:line="576" w:lineRule="exact"/>
        <w:jc w:val="both"/>
      </w:pPr>
      <w:r>
        <w:rPr>
          <w:noProof/>
          <w:lang w:bidi="ar-SA"/>
        </w:rPr>
        <mc:AlternateContent>
          <mc:Choice Requires="wps">
            <w:drawing>
              <wp:anchor distT="114300" distB="1088390" distL="143510" distR="143510" simplePos="0" relativeHeight="377487109" behindDoc="1" locked="0" layoutInCell="1" allowOverlap="1">
                <wp:simplePos x="0" y="0"/>
                <wp:positionH relativeFrom="margin">
                  <wp:posOffset>2816225</wp:posOffset>
                </wp:positionH>
                <wp:positionV relativeFrom="paragraph">
                  <wp:posOffset>176530</wp:posOffset>
                </wp:positionV>
                <wp:extent cx="536575" cy="114300"/>
                <wp:effectExtent l="3175" t="2540" r="3175" b="0"/>
                <wp:wrapTopAndBottom/>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90"/>
                              <w:shd w:val="clear" w:color="auto" w:fill="auto"/>
                              <w:spacing w:before="0" w:after="0" w:line="180" w:lineRule="exact"/>
                              <w:jc w:val="left"/>
                            </w:pPr>
                            <w:r>
                              <w:rPr>
                                <w:rStyle w:val="9Exact"/>
                                <w:b/>
                                <w:bCs/>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21.75pt;margin-top:13.9pt;width:42.25pt;height:9pt;z-index:-125829371;visibility:visible;mso-wrap-style:square;mso-width-percent:0;mso-height-percent:0;mso-wrap-distance-left:11.3pt;mso-wrap-distance-top:9pt;mso-wrap-distance-right:11.3pt;mso-wrap-distance-bottom:8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7RrwIAAKo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" filled="f" stroked="f">
                <v:textbox style="mso-fit-shape-to-text:t" inset="0,0,0,0">
                  <w:txbxContent>
                    <w:p w:rsidR="00A85D00" w:rsidRDefault="00A85D00">
                      <w:pPr>
                        <w:pStyle w:val="90"/>
                        <w:shd w:val="clear" w:color="auto" w:fill="auto"/>
                        <w:spacing w:before="0" w:after="0" w:line="180" w:lineRule="exact"/>
                        <w:jc w:val="left"/>
                      </w:pPr>
                      <w:r>
                        <w:rPr>
                          <w:rStyle w:val="9Exact"/>
                          <w:b/>
                          <w:bCs/>
                        </w:rPr>
                        <w:t>(Ф.И.О.)</w:t>
                      </w:r>
                    </w:p>
                  </w:txbxContent>
                </v:textbox>
                <w10:wrap type="topAndBottom" anchorx="margin"/>
              </v:shape>
            </w:pict>
          </mc:Fallback>
        </mc:AlternateContent>
      </w:r>
      <w:r>
        <w:rPr>
          <w:noProof/>
          <w:lang w:bidi="ar-SA"/>
        </w:rPr>
        <mc:AlternateContent>
          <mc:Choice Requires="wps">
            <w:drawing>
              <wp:anchor distT="480060" distB="722630" distL="63500" distR="63500" simplePos="0" relativeHeight="377487110" behindDoc="1" locked="0" layoutInCell="1" allowOverlap="1">
                <wp:simplePos x="0" y="0"/>
                <wp:positionH relativeFrom="margin">
                  <wp:posOffset>2673350</wp:posOffset>
                </wp:positionH>
                <wp:positionV relativeFrom="paragraph">
                  <wp:posOffset>542290</wp:posOffset>
                </wp:positionV>
                <wp:extent cx="822960" cy="114300"/>
                <wp:effectExtent l="3175" t="0" r="2540" b="3175"/>
                <wp:wrapTopAndBottom/>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90"/>
                              <w:shd w:val="clear" w:color="auto" w:fill="auto"/>
                              <w:spacing w:before="0" w:after="0" w:line="180" w:lineRule="exact"/>
                              <w:jc w:val="left"/>
                            </w:pPr>
                            <w:r>
                              <w:rPr>
                                <w:rStyle w:val="9Exact"/>
                                <w:b/>
                                <w:bCs/>
                              </w:rPr>
                              <w:t>(что сделано)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210.5pt;margin-top:42.7pt;width:64.8pt;height:9pt;z-index:-125829370;visibility:visible;mso-wrap-style:square;mso-width-percent:0;mso-height-percent:0;mso-wrap-distance-left:5pt;mso-wrap-distance-top:37.8pt;mso-wrap-distance-right:5pt;mso-wrap-distance-bottom:56.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8asAIAALE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" filled="f" stroked="f">
                <v:textbox style="mso-fit-shape-to-text:t" inset="0,0,0,0">
                  <w:txbxContent>
                    <w:p w:rsidR="00A85D00" w:rsidRDefault="00A85D00">
                      <w:pPr>
                        <w:pStyle w:val="90"/>
                        <w:shd w:val="clear" w:color="auto" w:fill="auto"/>
                        <w:spacing w:before="0" w:after="0" w:line="180" w:lineRule="exact"/>
                        <w:jc w:val="left"/>
                      </w:pPr>
                      <w:r>
                        <w:rPr>
                          <w:rStyle w:val="9Exact"/>
                          <w:b/>
                          <w:bCs/>
                        </w:rPr>
                        <w:t>(что сделано)</w:t>
                      </w:r>
                    </w:p>
                  </w:txbxContent>
                </v:textbox>
                <w10:wrap type="topAndBottom" anchorx="margin"/>
              </v:shape>
            </w:pict>
          </mc:Fallback>
        </mc:AlternateContent>
      </w:r>
      <w:r w:rsidR="007409EE">
        <w:rPr>
          <w:rStyle w:val="31"/>
        </w:rPr>
        <w:t>Студентом</w:t>
      </w:r>
    </w:p>
    <w:p w:rsidR="002F4108" w:rsidRDefault="007409EE">
      <w:pPr>
        <w:pStyle w:val="30"/>
        <w:numPr>
          <w:ilvl w:val="0"/>
          <w:numId w:val="15"/>
        </w:numPr>
        <w:shd w:val="clear" w:color="auto" w:fill="auto"/>
        <w:tabs>
          <w:tab w:val="left" w:leader="underscore" w:pos="1298"/>
        </w:tabs>
        <w:spacing w:before="0" w:after="0" w:line="576" w:lineRule="exact"/>
        <w:jc w:val="both"/>
      </w:pPr>
      <w:r>
        <w:rPr>
          <w:rStyle w:val="31"/>
        </w:rPr>
        <w:tab/>
      </w:r>
    </w:p>
    <w:p w:rsidR="002F4108" w:rsidRDefault="007409EE">
      <w:pPr>
        <w:pStyle w:val="30"/>
        <w:numPr>
          <w:ilvl w:val="0"/>
          <w:numId w:val="15"/>
        </w:numPr>
        <w:shd w:val="clear" w:color="auto" w:fill="auto"/>
        <w:tabs>
          <w:tab w:val="left" w:leader="underscore" w:pos="1298"/>
        </w:tabs>
        <w:spacing w:before="0" w:after="0" w:line="576" w:lineRule="exact"/>
        <w:jc w:val="both"/>
      </w:pPr>
      <w:r>
        <w:rPr>
          <w:rStyle w:val="31"/>
        </w:rPr>
        <w:tab/>
      </w:r>
    </w:p>
    <w:p w:rsidR="002F4108" w:rsidRDefault="007409EE">
      <w:pPr>
        <w:pStyle w:val="30"/>
        <w:numPr>
          <w:ilvl w:val="0"/>
          <w:numId w:val="15"/>
        </w:numPr>
        <w:shd w:val="clear" w:color="auto" w:fill="auto"/>
        <w:tabs>
          <w:tab w:val="left" w:pos="373"/>
          <w:tab w:val="left" w:leader="underscore" w:pos="1298"/>
        </w:tabs>
        <w:spacing w:before="0" w:after="0" w:line="322" w:lineRule="exact"/>
        <w:jc w:val="both"/>
      </w:pPr>
      <w:r>
        <w:rPr>
          <w:rStyle w:val="31"/>
        </w:rPr>
        <w:tab/>
      </w:r>
    </w:p>
    <w:p w:rsidR="002F4108" w:rsidRDefault="007409EE">
      <w:pPr>
        <w:pStyle w:val="30"/>
        <w:numPr>
          <w:ilvl w:val="0"/>
          <w:numId w:val="15"/>
        </w:numPr>
        <w:shd w:val="clear" w:color="auto" w:fill="auto"/>
        <w:tabs>
          <w:tab w:val="left" w:pos="378"/>
          <w:tab w:val="left" w:leader="underscore" w:pos="1298"/>
        </w:tabs>
        <w:spacing w:before="0" w:after="0" w:line="322" w:lineRule="exact"/>
        <w:jc w:val="both"/>
      </w:pPr>
      <w:r>
        <w:rPr>
          <w:rStyle w:val="31"/>
        </w:rPr>
        <w:tab/>
      </w:r>
    </w:p>
    <w:p w:rsidR="002F4108" w:rsidRDefault="007409EE">
      <w:pPr>
        <w:pStyle w:val="30"/>
        <w:shd w:val="clear" w:color="auto" w:fill="auto"/>
        <w:spacing w:before="0" w:after="540" w:line="322" w:lineRule="exact"/>
        <w:jc w:val="both"/>
      </w:pPr>
      <w:r>
        <w:rPr>
          <w:rStyle w:val="31"/>
        </w:rPr>
        <w:t>5.</w:t>
      </w:r>
    </w:p>
    <w:p w:rsidR="002F4108" w:rsidRDefault="007409EE">
      <w:pPr>
        <w:pStyle w:val="30"/>
        <w:shd w:val="clear" w:color="auto" w:fill="auto"/>
        <w:tabs>
          <w:tab w:val="left" w:pos="4166"/>
          <w:tab w:val="left" w:leader="underscore" w:pos="9638"/>
        </w:tabs>
        <w:spacing w:before="0" w:after="1913" w:line="322" w:lineRule="exact"/>
        <w:ind w:firstLine="760"/>
        <w:jc w:val="both"/>
      </w:pPr>
      <w:r>
        <w:rPr>
          <w:rStyle w:val="31"/>
        </w:rPr>
        <w:t>Полученные им результаты нашли отражение в методических разработках, докладных и аналитических записках, справках и используются в практической деятельности</w:t>
      </w:r>
      <w:r>
        <w:rPr>
          <w:rStyle w:val="31"/>
        </w:rPr>
        <w:tab/>
      </w:r>
      <w:r>
        <w:rPr>
          <w:rStyle w:val="31"/>
        </w:rPr>
        <w:tab/>
      </w:r>
    </w:p>
    <w:p w:rsidR="002F4108" w:rsidRDefault="007409EE" w:rsidP="00FB11CB">
      <w:pPr>
        <w:pStyle w:val="90"/>
        <w:shd w:val="clear" w:color="auto" w:fill="auto"/>
        <w:spacing w:before="0" w:after="480" w:line="180" w:lineRule="exact"/>
        <w:ind w:right="23"/>
      </w:pPr>
      <w:r>
        <w:t>(кем и где)</w:t>
      </w:r>
    </w:p>
    <w:p w:rsidR="002F4108" w:rsidRDefault="007409EE">
      <w:pPr>
        <w:pStyle w:val="110"/>
        <w:shd w:val="clear" w:color="auto" w:fill="auto"/>
        <w:spacing w:before="0"/>
        <w:ind w:right="6920"/>
        <w:sectPr w:rsidR="002F4108" w:rsidSect="00FB11CB">
          <w:pgSz w:w="11900" w:h="16840"/>
          <w:pgMar w:top="1276" w:right="1114" w:bottom="2223" w:left="1090" w:header="0" w:footer="3" w:gutter="0"/>
          <w:cols w:space="720"/>
          <w:noEndnote/>
          <w:docGrid w:linePitch="360"/>
        </w:sectPr>
      </w:pPr>
      <w:r>
        <w:t>Подпись должностного лица Печать</w:t>
      </w:r>
    </w:p>
    <w:p w:rsidR="00FB11CB" w:rsidRPr="00FB11CB" w:rsidRDefault="00FB11CB" w:rsidP="00FB11CB">
      <w:pPr>
        <w:pStyle w:val="40"/>
        <w:shd w:val="clear" w:color="auto" w:fill="auto"/>
        <w:spacing w:after="450" w:line="240" w:lineRule="auto"/>
        <w:ind w:firstLine="0"/>
        <w:jc w:val="right"/>
        <w:rPr>
          <w:b w:val="0"/>
          <w:sz w:val="28"/>
          <w:szCs w:val="28"/>
        </w:rPr>
      </w:pPr>
      <w:r w:rsidRPr="00FB11CB">
        <w:rPr>
          <w:b w:val="0"/>
          <w:sz w:val="28"/>
          <w:szCs w:val="28"/>
        </w:rPr>
        <w:lastRenderedPageBreak/>
        <w:t>Приложение 5</w:t>
      </w:r>
    </w:p>
    <w:p w:rsidR="002F4108" w:rsidRDefault="007409EE">
      <w:pPr>
        <w:pStyle w:val="40"/>
        <w:shd w:val="clear" w:color="auto" w:fill="auto"/>
        <w:spacing w:after="450" w:line="220" w:lineRule="exact"/>
        <w:ind w:firstLine="0"/>
        <w:jc w:val="center"/>
      </w:pPr>
      <w:r>
        <w:t>ПОСЛЕДНИЙ ЛИСТ ВКР</w:t>
      </w:r>
    </w:p>
    <w:p w:rsidR="002F4108" w:rsidRDefault="007409EE">
      <w:pPr>
        <w:pStyle w:val="20"/>
        <w:shd w:val="clear" w:color="auto" w:fill="auto"/>
        <w:spacing w:after="283" w:line="274" w:lineRule="exact"/>
        <w:ind w:firstLine="740"/>
        <w:jc w:val="both"/>
      </w:pPr>
      <w:bookmarkStart w:id="46" w:name="bookmark49"/>
      <w:r>
        <w:t>Выпускная квалификационная работа выполнена мной совершенно самостоятельно. Все использованные в работе материалы и концепции из опубликованной научной литературы и других источников имеют ссылки на них.</w:t>
      </w:r>
      <w:bookmarkEnd w:id="46"/>
    </w:p>
    <w:p w:rsidR="002F4108" w:rsidRDefault="007409EE">
      <w:pPr>
        <w:pStyle w:val="20"/>
        <w:shd w:val="clear" w:color="auto" w:fill="auto"/>
        <w:tabs>
          <w:tab w:val="left" w:pos="475"/>
          <w:tab w:val="left" w:pos="3298"/>
        </w:tabs>
        <w:spacing w:after="490" w:line="220" w:lineRule="exact"/>
        <w:ind w:firstLine="0"/>
        <w:jc w:val="both"/>
      </w:pPr>
      <w:r>
        <w:t>«</w:t>
      </w:r>
      <w:r>
        <w:tab/>
        <w:t>»</w:t>
      </w:r>
      <w:r>
        <w:tab/>
        <w:t>г.</w:t>
      </w:r>
    </w:p>
    <w:p w:rsidR="002F4108" w:rsidRDefault="00DA1198">
      <w:pPr>
        <w:pStyle w:val="120"/>
        <w:shd w:val="clear" w:color="auto" w:fill="auto"/>
        <w:spacing w:before="0" w:line="170" w:lineRule="exact"/>
        <w:sectPr w:rsidR="002F4108" w:rsidSect="00FB11CB">
          <w:pgSz w:w="11900" w:h="16840"/>
          <w:pgMar w:top="993" w:right="1114" w:bottom="2165" w:left="1100" w:header="0" w:footer="3" w:gutter="0"/>
          <w:cols w:space="720"/>
          <w:noEndnote/>
          <w:docGrid w:linePitch="360"/>
        </w:sectPr>
      </w:pPr>
      <w:r>
        <w:rPr>
          <w:noProof/>
          <w:lang w:bidi="ar-SA"/>
        </w:rPr>
        <mc:AlternateContent>
          <mc:Choice Requires="wps">
            <w:drawing>
              <wp:anchor distT="0" distB="254000" distL="1880870" distR="63500" simplePos="0" relativeHeight="377487111" behindDoc="1" locked="0" layoutInCell="1" allowOverlap="1">
                <wp:simplePos x="0" y="0"/>
                <wp:positionH relativeFrom="margin">
                  <wp:posOffset>2956560</wp:posOffset>
                </wp:positionH>
                <wp:positionV relativeFrom="paragraph">
                  <wp:posOffset>-3810</wp:posOffset>
                </wp:positionV>
                <wp:extent cx="433070" cy="107950"/>
                <wp:effectExtent l="0" t="0" r="0" b="635"/>
                <wp:wrapSquare wrapText="left"/>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120"/>
                              <w:shd w:val="clear" w:color="auto" w:fill="auto"/>
                              <w:spacing w:before="0" w:line="170" w:lineRule="exact"/>
                              <w:jc w:val="left"/>
                            </w:pPr>
                            <w:r>
                              <w:rPr>
                                <w:rStyle w:val="12Exact"/>
                                <w:i/>
                                <w:iCs/>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232.8pt;margin-top:-.3pt;width:34.1pt;height:8.5pt;z-index:-125829369;visibility:visible;mso-wrap-style:square;mso-width-percent:0;mso-height-percent:0;mso-wrap-distance-left:148.1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NbsQIAALEFAAAOAAAAZHJzL2Uyb0RvYy54bWysVFtvmzAUfp+0/2D5nXIpCQ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" filled="f" stroked="f">
                <v:textbox style="mso-fit-shape-to-text:t" inset="0,0,0,0">
                  <w:txbxContent>
                    <w:p w:rsidR="00A85D00" w:rsidRDefault="00A85D00">
                      <w:pPr>
                        <w:pStyle w:val="120"/>
                        <w:shd w:val="clear" w:color="auto" w:fill="auto"/>
                        <w:spacing w:before="0" w:line="170" w:lineRule="exact"/>
                        <w:jc w:val="left"/>
                      </w:pPr>
                      <w:r>
                        <w:rPr>
                          <w:rStyle w:val="12Exact"/>
                          <w:i/>
                          <w:iCs/>
                        </w:rPr>
                        <w:t>(Ф.И.О.)</w:t>
                      </w:r>
                    </w:p>
                  </w:txbxContent>
                </v:textbox>
                <w10:wrap type="square" side="left" anchorx="margin"/>
              </v:shape>
            </w:pict>
          </mc:Fallback>
        </mc:AlternateContent>
      </w:r>
      <w:r w:rsidR="007409EE">
        <w:t>(подпись)</w:t>
      </w:r>
    </w:p>
    <w:p w:rsidR="00FB11CB" w:rsidRDefault="00FB11CB" w:rsidP="00FB11CB">
      <w:pPr>
        <w:pStyle w:val="20"/>
        <w:shd w:val="clear" w:color="auto" w:fill="auto"/>
        <w:tabs>
          <w:tab w:val="left" w:leader="underscore" w:pos="7367"/>
        </w:tabs>
        <w:spacing w:after="0" w:line="274" w:lineRule="exact"/>
        <w:ind w:firstLine="0"/>
        <w:jc w:val="right"/>
        <w:rPr>
          <w:sz w:val="28"/>
          <w:szCs w:val="28"/>
        </w:rPr>
      </w:pPr>
      <w:bookmarkStart w:id="47" w:name="bookmark50"/>
      <w:r w:rsidRPr="00FB11CB">
        <w:rPr>
          <w:sz w:val="28"/>
          <w:szCs w:val="28"/>
        </w:rPr>
        <w:lastRenderedPageBreak/>
        <w:t>Приложение 6</w:t>
      </w:r>
    </w:p>
    <w:p w:rsidR="00FB11CB" w:rsidRPr="00140844" w:rsidRDefault="00FB11CB" w:rsidP="00FB11CB">
      <w:pPr>
        <w:shd w:val="clear" w:color="auto" w:fill="FFFFFF"/>
        <w:jc w:val="center"/>
        <w:rPr>
          <w:rFonts w:ascii="Times New Roman" w:eastAsia="Times New Roman" w:hAnsi="Times New Roman"/>
          <w:b/>
          <w:bCs/>
          <w:spacing w:val="39"/>
        </w:rPr>
      </w:pPr>
      <w:r w:rsidRPr="00140844">
        <w:rPr>
          <w:rFonts w:ascii="Times New Roman" w:eastAsia="Times New Roman" w:hAnsi="Times New Roman"/>
          <w:b/>
          <w:bCs/>
          <w:spacing w:val="39"/>
        </w:rPr>
        <w:t>ОТЗЫВ</w:t>
      </w:r>
    </w:p>
    <w:p w:rsidR="00FB11CB" w:rsidRPr="00140844" w:rsidRDefault="00FB11CB" w:rsidP="00FB11CB">
      <w:pPr>
        <w:shd w:val="clear" w:color="auto" w:fill="FFFFFF"/>
        <w:jc w:val="center"/>
        <w:rPr>
          <w:rFonts w:ascii="Times New Roman" w:eastAsia="Times New Roman" w:hAnsi="Times New Roman"/>
        </w:rPr>
      </w:pPr>
      <w:r w:rsidRPr="00140844">
        <w:rPr>
          <w:rFonts w:ascii="Times New Roman" w:eastAsia="Times New Roman" w:hAnsi="Times New Roman"/>
          <w:b/>
          <w:bCs/>
          <w:spacing w:val="-8"/>
        </w:rPr>
        <w:t>РУКОВОДИТЕЛЯ ВЫПУСКНОЙ КВАЛИФИКАЦИОННОЙ РАБОТЫ</w:t>
      </w:r>
    </w:p>
    <w:p w:rsidR="00FB11CB" w:rsidRPr="00140844" w:rsidRDefault="00FB11CB" w:rsidP="00FB11CB">
      <w:pPr>
        <w:shd w:val="clear" w:color="auto" w:fill="FFFFFF"/>
        <w:tabs>
          <w:tab w:val="left" w:pos="7956"/>
          <w:tab w:val="left" w:leader="underscore" w:pos="8525"/>
        </w:tabs>
        <w:ind w:firstLine="709"/>
        <w:jc w:val="both"/>
        <w:rPr>
          <w:rFonts w:ascii="Times New Roman" w:eastAsia="Times New Roman" w:hAnsi="Times New Roman"/>
          <w:spacing w:val="-7"/>
        </w:rPr>
      </w:pPr>
    </w:p>
    <w:p w:rsidR="00FB11CB" w:rsidRPr="00140844" w:rsidRDefault="00FB11CB" w:rsidP="00FB11CB">
      <w:pPr>
        <w:shd w:val="clear" w:color="auto" w:fill="FFFFFF"/>
        <w:tabs>
          <w:tab w:val="left" w:pos="7956"/>
          <w:tab w:val="left" w:leader="underscore" w:pos="8525"/>
        </w:tabs>
        <w:jc w:val="both"/>
        <w:rPr>
          <w:rFonts w:ascii="Times New Roman" w:eastAsia="Times New Roman" w:hAnsi="Times New Roman"/>
        </w:rPr>
      </w:pPr>
      <w:r w:rsidRPr="00140844">
        <w:rPr>
          <w:rFonts w:ascii="Times New Roman" w:eastAsia="Times New Roman" w:hAnsi="Times New Roman"/>
          <w:spacing w:val="-7"/>
        </w:rPr>
        <w:t>Тема ВКР: __________________________________________________________________________________</w:t>
      </w:r>
    </w:p>
    <w:p w:rsidR="00FB11CB" w:rsidRPr="00140844" w:rsidRDefault="00FB11CB" w:rsidP="00FB11CB">
      <w:pPr>
        <w:shd w:val="clear" w:color="auto" w:fill="FFFFFF"/>
        <w:jc w:val="both"/>
        <w:rPr>
          <w:rFonts w:ascii="Times New Roman" w:eastAsia="Times New Roman" w:hAnsi="Times New Roman"/>
          <w:spacing w:val="-5"/>
        </w:rPr>
      </w:pPr>
    </w:p>
    <w:p w:rsidR="00FB11CB" w:rsidRPr="00140844" w:rsidRDefault="00FB11CB" w:rsidP="00FB11CB">
      <w:pPr>
        <w:shd w:val="clear" w:color="auto" w:fill="FFFFFF"/>
        <w:jc w:val="both"/>
        <w:rPr>
          <w:rFonts w:ascii="Times New Roman" w:eastAsia="Times New Roman" w:hAnsi="Times New Roman"/>
          <w:spacing w:val="-5"/>
        </w:rPr>
      </w:pPr>
      <w:r w:rsidRPr="00140844">
        <w:rPr>
          <w:rFonts w:ascii="Times New Roman" w:eastAsia="Times New Roman" w:hAnsi="Times New Roman"/>
          <w:spacing w:val="-5"/>
        </w:rPr>
        <w:t>Автор (обучающийся) _______________________________________________________________________</w:t>
      </w:r>
    </w:p>
    <w:p w:rsidR="00FB11CB" w:rsidRPr="00140844" w:rsidRDefault="00FB11CB" w:rsidP="00FB11CB">
      <w:pPr>
        <w:shd w:val="clear" w:color="auto" w:fill="FFFFFF"/>
        <w:jc w:val="both"/>
        <w:rPr>
          <w:rFonts w:ascii="Times New Roman" w:eastAsia="Times New Roman" w:hAnsi="Times New Roman"/>
          <w:spacing w:val="-3"/>
        </w:rPr>
      </w:pPr>
    </w:p>
    <w:p w:rsidR="00FB11CB" w:rsidRPr="00140844" w:rsidRDefault="00FB11CB" w:rsidP="00FB11CB">
      <w:pPr>
        <w:shd w:val="clear" w:color="auto" w:fill="FFFFFF"/>
        <w:jc w:val="both"/>
        <w:rPr>
          <w:rFonts w:ascii="Times New Roman" w:eastAsia="Times New Roman" w:hAnsi="Times New Roman"/>
          <w:spacing w:val="-3"/>
        </w:rPr>
      </w:pPr>
      <w:r w:rsidRPr="00140844">
        <w:rPr>
          <w:rFonts w:ascii="Times New Roman" w:eastAsia="Times New Roman" w:hAnsi="Times New Roman"/>
          <w:spacing w:val="-3"/>
        </w:rPr>
        <w:t xml:space="preserve">Факультет (институт, филиал) ______________________________________________________________ </w:t>
      </w:r>
    </w:p>
    <w:p w:rsidR="00FB11CB" w:rsidRPr="00140844" w:rsidRDefault="00FB11CB" w:rsidP="00FB11CB">
      <w:pPr>
        <w:shd w:val="clear" w:color="auto" w:fill="FFFFFF"/>
        <w:jc w:val="both"/>
        <w:rPr>
          <w:rFonts w:ascii="Times New Roman" w:eastAsia="Times New Roman" w:hAnsi="Times New Roman"/>
          <w:spacing w:val="7"/>
        </w:rPr>
      </w:pPr>
    </w:p>
    <w:p w:rsidR="00FB11CB" w:rsidRPr="00140844" w:rsidRDefault="00FB11CB" w:rsidP="00FB11CB">
      <w:pPr>
        <w:shd w:val="clear" w:color="auto" w:fill="FFFFFF"/>
        <w:jc w:val="both"/>
        <w:rPr>
          <w:rFonts w:ascii="Times New Roman" w:eastAsia="Times New Roman" w:hAnsi="Times New Roman"/>
        </w:rPr>
      </w:pPr>
      <w:r w:rsidRPr="00140844">
        <w:rPr>
          <w:rFonts w:ascii="Times New Roman" w:eastAsia="Times New Roman" w:hAnsi="Times New Roman"/>
          <w:spacing w:val="7"/>
        </w:rPr>
        <w:t>Кафедра __________________________________________________________________________</w:t>
      </w:r>
    </w:p>
    <w:p w:rsidR="00FB11CB" w:rsidRPr="00140844" w:rsidRDefault="00FB11CB" w:rsidP="00FB11CB">
      <w:pPr>
        <w:shd w:val="clear" w:color="auto" w:fill="FFFFFF"/>
        <w:jc w:val="both"/>
        <w:rPr>
          <w:rFonts w:ascii="Times New Roman" w:eastAsia="Times New Roman" w:hAnsi="Times New Roman"/>
          <w:spacing w:val="-8"/>
        </w:rPr>
      </w:pPr>
    </w:p>
    <w:p w:rsidR="00FB11CB" w:rsidRPr="00140844" w:rsidRDefault="00FB11CB" w:rsidP="00FB11CB">
      <w:pPr>
        <w:shd w:val="clear" w:color="auto" w:fill="FFFFFF"/>
        <w:jc w:val="both"/>
        <w:rPr>
          <w:rFonts w:ascii="Times New Roman" w:eastAsia="Times New Roman" w:hAnsi="Times New Roman"/>
          <w:spacing w:val="-8"/>
        </w:rPr>
      </w:pPr>
      <w:r w:rsidRPr="00140844">
        <w:rPr>
          <w:rFonts w:ascii="Times New Roman" w:eastAsia="Times New Roman" w:hAnsi="Times New Roman"/>
          <w:spacing w:val="-8"/>
        </w:rPr>
        <w:t>Направление подготовки, специальность _________________________________________________________</w:t>
      </w:r>
    </w:p>
    <w:p w:rsidR="00FB11CB" w:rsidRPr="00140844" w:rsidRDefault="00FB11CB" w:rsidP="00FB11CB">
      <w:pPr>
        <w:shd w:val="clear" w:color="auto" w:fill="FFFFFF"/>
        <w:jc w:val="both"/>
        <w:rPr>
          <w:rFonts w:ascii="Times New Roman" w:eastAsia="Times New Roman" w:hAnsi="Times New Roman"/>
          <w:spacing w:val="-7"/>
        </w:rPr>
      </w:pPr>
    </w:p>
    <w:p w:rsidR="00FB11CB" w:rsidRPr="00140844" w:rsidRDefault="00FB11CB" w:rsidP="00FB11CB">
      <w:pPr>
        <w:shd w:val="clear" w:color="auto" w:fill="FFFFFF"/>
        <w:jc w:val="both"/>
        <w:rPr>
          <w:rFonts w:ascii="Times New Roman" w:eastAsia="Times New Roman" w:hAnsi="Times New Roman"/>
          <w:spacing w:val="-7"/>
        </w:rPr>
      </w:pPr>
      <w:r w:rsidRPr="00140844">
        <w:rPr>
          <w:rFonts w:ascii="Times New Roman" w:eastAsia="Times New Roman" w:hAnsi="Times New Roman"/>
          <w:spacing w:val="-7"/>
        </w:rPr>
        <w:t>Профиль (магистерская программа, специализация) _______________________________________________</w:t>
      </w:r>
    </w:p>
    <w:p w:rsidR="00FB11CB" w:rsidRPr="00140844" w:rsidRDefault="00FB11CB" w:rsidP="00FB11CB">
      <w:pPr>
        <w:shd w:val="clear" w:color="auto" w:fill="FFFFFF"/>
        <w:jc w:val="both"/>
        <w:rPr>
          <w:rFonts w:ascii="Times New Roman" w:eastAsia="Times New Roman" w:hAnsi="Times New Roman"/>
          <w:spacing w:val="-6"/>
        </w:rPr>
      </w:pPr>
    </w:p>
    <w:p w:rsidR="00FB11CB" w:rsidRPr="00140844" w:rsidRDefault="00FB11CB" w:rsidP="00FB11CB">
      <w:pPr>
        <w:shd w:val="clear" w:color="auto" w:fill="FFFFFF"/>
        <w:jc w:val="both"/>
        <w:rPr>
          <w:rFonts w:ascii="Times New Roman" w:eastAsia="Times New Roman" w:hAnsi="Times New Roman"/>
        </w:rPr>
      </w:pPr>
      <w:r w:rsidRPr="00140844">
        <w:rPr>
          <w:rFonts w:ascii="Times New Roman" w:eastAsia="Times New Roman" w:hAnsi="Times New Roman"/>
          <w:spacing w:val="-6"/>
        </w:rPr>
        <w:t>Руководитель ______________________________________________________________________________</w:t>
      </w:r>
    </w:p>
    <w:p w:rsidR="00FB11CB" w:rsidRPr="00140844" w:rsidRDefault="00FB11CB" w:rsidP="00FB11CB">
      <w:pPr>
        <w:shd w:val="clear" w:color="auto" w:fill="FFFFFF"/>
        <w:ind w:left="2124" w:firstLine="708"/>
        <w:jc w:val="both"/>
        <w:rPr>
          <w:rFonts w:ascii="Times New Roman" w:eastAsia="Times New Roman" w:hAnsi="Times New Roman"/>
          <w:spacing w:val="-4"/>
          <w:sz w:val="20"/>
          <w:szCs w:val="20"/>
        </w:rPr>
      </w:pPr>
      <w:r w:rsidRPr="00140844">
        <w:rPr>
          <w:rFonts w:ascii="Times New Roman" w:eastAsia="Times New Roman" w:hAnsi="Times New Roman"/>
          <w:spacing w:val="-4"/>
          <w:sz w:val="20"/>
          <w:szCs w:val="20"/>
        </w:rPr>
        <w:t xml:space="preserve">(Ф.И.О., место работы, должность, ученое звание, степень) </w:t>
      </w:r>
    </w:p>
    <w:p w:rsidR="00FB11CB" w:rsidRPr="00140844" w:rsidRDefault="00FB11CB" w:rsidP="00FB11CB">
      <w:pPr>
        <w:shd w:val="clear" w:color="auto" w:fill="FFFFFF"/>
        <w:jc w:val="both"/>
        <w:rPr>
          <w:rFonts w:ascii="Times New Roman" w:eastAsia="Times New Roman" w:hAnsi="Times New Roman"/>
          <w:spacing w:val="-4"/>
        </w:rPr>
      </w:pPr>
    </w:p>
    <w:p w:rsidR="00FB11CB" w:rsidRPr="00140844" w:rsidRDefault="00FB11CB" w:rsidP="00FB11CB">
      <w:pPr>
        <w:shd w:val="clear" w:color="auto" w:fill="FFFFFF"/>
        <w:jc w:val="center"/>
        <w:rPr>
          <w:rFonts w:ascii="Times New Roman" w:eastAsia="Times New Roman" w:hAnsi="Times New Roman"/>
          <w:b/>
          <w:bCs/>
          <w:spacing w:val="-7"/>
        </w:rPr>
      </w:pPr>
      <w:r w:rsidRPr="00140844">
        <w:rPr>
          <w:rFonts w:ascii="Times New Roman" w:eastAsia="Times New Roman" w:hAnsi="Times New Roman"/>
          <w:b/>
          <w:bCs/>
          <w:spacing w:val="-6"/>
        </w:rPr>
        <w:t>Оценка соответствия требованиям ФГОС ВО подготовленности автора ВКР</w:t>
      </w:r>
    </w:p>
    <w:p w:rsidR="00FB11CB" w:rsidRPr="00140844" w:rsidRDefault="00FB11CB" w:rsidP="00FB11CB">
      <w:pPr>
        <w:shd w:val="clear" w:color="auto" w:fill="FFFFFF"/>
        <w:ind w:firstLine="709"/>
        <w:jc w:val="both"/>
        <w:rPr>
          <w:rFonts w:ascii="Times New Roman" w:eastAsia="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8789"/>
        <w:gridCol w:w="567"/>
        <w:gridCol w:w="567"/>
        <w:gridCol w:w="583"/>
      </w:tblGrid>
      <w:tr w:rsidR="00FB11CB" w:rsidRPr="00140844" w:rsidTr="004F6923">
        <w:trPr>
          <w:trHeight w:hRule="exact" w:val="1756"/>
        </w:trPr>
        <w:tc>
          <w:tcPr>
            <w:tcW w:w="8789" w:type="dxa"/>
            <w:tcBorders>
              <w:top w:val="single" w:sz="6" w:space="0" w:color="auto"/>
              <w:left w:val="single" w:sz="4" w:space="0" w:color="auto"/>
              <w:bottom w:val="single" w:sz="6" w:space="0" w:color="auto"/>
              <w:right w:val="single" w:sz="6" w:space="0" w:color="auto"/>
            </w:tcBorders>
            <w:shd w:val="clear" w:color="auto" w:fill="FFFFFF"/>
            <w:vAlign w:val="center"/>
          </w:tcPr>
          <w:p w:rsidR="00FB11CB" w:rsidRPr="00140844" w:rsidRDefault="00FB11CB" w:rsidP="004F6923">
            <w:pPr>
              <w:shd w:val="clear" w:color="auto" w:fill="FFFFFF"/>
              <w:jc w:val="center"/>
              <w:rPr>
                <w:rFonts w:ascii="Times New Roman" w:eastAsia="Times New Roman" w:hAnsi="Times New Roman"/>
                <w:b/>
              </w:rPr>
            </w:pPr>
          </w:p>
          <w:p w:rsidR="00FB11CB" w:rsidRPr="00140844" w:rsidRDefault="00FB11CB" w:rsidP="004F6923">
            <w:pPr>
              <w:shd w:val="clear" w:color="auto" w:fill="FFFFFF"/>
              <w:jc w:val="center"/>
              <w:rPr>
                <w:rFonts w:ascii="Times New Roman" w:eastAsia="Times New Roman" w:hAnsi="Times New Roman"/>
                <w:b/>
              </w:rPr>
            </w:pPr>
          </w:p>
          <w:p w:rsidR="00FB11CB" w:rsidRPr="00140844" w:rsidRDefault="00FB11CB" w:rsidP="004F6923">
            <w:pPr>
              <w:shd w:val="clear" w:color="auto" w:fill="FFFFFF"/>
              <w:jc w:val="center"/>
              <w:rPr>
                <w:rFonts w:ascii="Times New Roman" w:eastAsia="Times New Roman" w:hAnsi="Times New Roman"/>
                <w:b/>
              </w:rPr>
            </w:pPr>
            <w:r w:rsidRPr="00140844">
              <w:rPr>
                <w:rFonts w:ascii="Times New Roman" w:eastAsia="Times New Roman" w:hAnsi="Times New Roman"/>
                <w:b/>
              </w:rPr>
              <w:t>Требования к профессиональной подготовке</w:t>
            </w:r>
          </w:p>
          <w:p w:rsidR="00FB11CB" w:rsidRPr="00140844" w:rsidRDefault="00FB11CB" w:rsidP="004F6923">
            <w:pPr>
              <w:shd w:val="clear" w:color="auto" w:fill="FFFFFF"/>
              <w:jc w:val="center"/>
              <w:rPr>
                <w:rFonts w:ascii="Times New Roman" w:eastAsia="Times New Roman" w:hAnsi="Times New Roman"/>
                <w:b/>
              </w:rPr>
            </w:pPr>
            <w:r w:rsidRPr="00140844">
              <w:rPr>
                <w:rFonts w:ascii="Times New Roman" w:eastAsia="Times New Roman" w:hAnsi="Times New Roman"/>
                <w:b/>
              </w:rPr>
              <w:t>(компетенции – из ФГОС ВО)</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B11CB" w:rsidRPr="00140844" w:rsidRDefault="00FB11CB" w:rsidP="004F6923">
            <w:pPr>
              <w:shd w:val="clear" w:color="auto" w:fill="FFFFFF"/>
              <w:jc w:val="center"/>
              <w:rPr>
                <w:rFonts w:ascii="Times New Roman" w:eastAsia="Times New Roman" w:hAnsi="Times New Roman"/>
                <w:b/>
              </w:rPr>
            </w:pPr>
            <w:r w:rsidRPr="00140844">
              <w:rPr>
                <w:rFonts w:ascii="Times New Roman" w:eastAsia="Times New Roman" w:hAnsi="Times New Roman"/>
                <w:b/>
              </w:rPr>
              <w:t>Соответствует</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B11CB" w:rsidRPr="00140844" w:rsidRDefault="00FB11CB" w:rsidP="004F6923">
            <w:pPr>
              <w:shd w:val="clear" w:color="auto" w:fill="FFFFFF"/>
              <w:jc w:val="center"/>
              <w:rPr>
                <w:rFonts w:ascii="Times New Roman" w:eastAsia="Times New Roman" w:hAnsi="Times New Roman"/>
                <w:b/>
              </w:rPr>
            </w:pPr>
            <w:r w:rsidRPr="00140844">
              <w:rPr>
                <w:rFonts w:ascii="Times New Roman" w:eastAsia="Times New Roman" w:hAnsi="Times New Roman"/>
                <w:b/>
              </w:rPr>
              <w:t>В основном</w:t>
            </w:r>
          </w:p>
          <w:p w:rsidR="00FB11CB" w:rsidRPr="00140844" w:rsidRDefault="00FB11CB" w:rsidP="004F6923">
            <w:pPr>
              <w:shd w:val="clear" w:color="auto" w:fill="FFFFFF"/>
              <w:jc w:val="center"/>
              <w:rPr>
                <w:rFonts w:ascii="Times New Roman" w:eastAsia="Times New Roman" w:hAnsi="Times New Roman"/>
                <w:b/>
              </w:rPr>
            </w:pPr>
            <w:r w:rsidRPr="00140844">
              <w:rPr>
                <w:rFonts w:ascii="Times New Roman" w:eastAsia="Times New Roman" w:hAnsi="Times New Roman"/>
                <w:b/>
              </w:rPr>
              <w:t>соответствует</w:t>
            </w:r>
          </w:p>
        </w:tc>
        <w:tc>
          <w:tcPr>
            <w:tcW w:w="58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B11CB" w:rsidRPr="00140844" w:rsidRDefault="00FB11CB" w:rsidP="004F6923">
            <w:pPr>
              <w:shd w:val="clear" w:color="auto" w:fill="FFFFFF"/>
              <w:jc w:val="center"/>
              <w:rPr>
                <w:rFonts w:ascii="Times New Roman" w:eastAsia="Times New Roman" w:hAnsi="Times New Roman"/>
                <w:b/>
              </w:rPr>
            </w:pPr>
            <w:r w:rsidRPr="00140844">
              <w:rPr>
                <w:rFonts w:ascii="Times New Roman" w:eastAsia="Times New Roman" w:hAnsi="Times New Roman"/>
                <w:b/>
              </w:rPr>
              <w:t>Не соответствует</w:t>
            </w:r>
          </w:p>
        </w:tc>
      </w:tr>
      <w:tr w:rsidR="00FB11CB" w:rsidRPr="00140844" w:rsidTr="00FB11CB">
        <w:trPr>
          <w:trHeight w:hRule="exact" w:val="1013"/>
        </w:trPr>
        <w:tc>
          <w:tcPr>
            <w:tcW w:w="8789" w:type="dxa"/>
            <w:tcBorders>
              <w:top w:val="single" w:sz="6" w:space="0" w:color="auto"/>
              <w:left w:val="single" w:sz="4"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уметь корректно формулировать и ставить задачи (проблемы) своей дея</w:t>
            </w:r>
            <w:r w:rsidRPr="00140844">
              <w:rPr>
                <w:rFonts w:ascii="Times New Roman" w:eastAsia="Times New Roman" w:hAnsi="Times New Roman"/>
              </w:rPr>
              <w:softHyphen/>
              <w:t>тельности при выполнении дипломной работы, анализировать, диагно</w:t>
            </w:r>
            <w:r w:rsidRPr="00140844">
              <w:rPr>
                <w:rFonts w:ascii="Times New Roman" w:eastAsia="Times New Roman" w:hAnsi="Times New Roman"/>
              </w:rPr>
              <w:softHyphen/>
              <w:t xml:space="preserve">стировать причины появления проблем, их актуальность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8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285"/>
        </w:trPr>
        <w:tc>
          <w:tcPr>
            <w:tcW w:w="8789" w:type="dxa"/>
            <w:tcBorders>
              <w:top w:val="single" w:sz="6" w:space="0" w:color="auto"/>
              <w:left w:val="single" w:sz="4"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 xml:space="preserve">устанавливать приоритеты и методы решения поставленных задач (проблем)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8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559"/>
        </w:trPr>
        <w:tc>
          <w:tcPr>
            <w:tcW w:w="8789" w:type="dxa"/>
            <w:tcBorders>
              <w:top w:val="single" w:sz="6" w:space="0" w:color="auto"/>
              <w:left w:val="single" w:sz="4"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владеть компьютерными методами сбора, хранения и обработки (редак</w:t>
            </w:r>
            <w:r w:rsidRPr="00140844">
              <w:rPr>
                <w:rFonts w:ascii="Times New Roman" w:eastAsia="Times New Roman" w:hAnsi="Times New Roman"/>
              </w:rPr>
              <w:softHyphen/>
              <w:t>тирования) информации, применяемой в сфере профессиональной дея</w:t>
            </w:r>
            <w:r w:rsidRPr="00140844">
              <w:rPr>
                <w:rFonts w:ascii="Times New Roman" w:eastAsia="Times New Roman" w:hAnsi="Times New Roman"/>
              </w:rPr>
              <w:softHyphen/>
              <w:t xml:space="preserve">тельности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8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567"/>
        </w:trPr>
        <w:tc>
          <w:tcPr>
            <w:tcW w:w="8789" w:type="dxa"/>
            <w:tcBorders>
              <w:top w:val="single" w:sz="6" w:space="0" w:color="auto"/>
              <w:left w:val="single" w:sz="4"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уметь рационально планировать время выполнения работы, определять грамотную последовательность и объем операций и решений при вы</w:t>
            </w:r>
            <w:r w:rsidRPr="00140844">
              <w:rPr>
                <w:rFonts w:ascii="Times New Roman" w:eastAsia="Times New Roman" w:hAnsi="Times New Roman"/>
              </w:rPr>
              <w:softHyphen/>
              <w:t xml:space="preserve">полнении поставленной задачи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8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561"/>
        </w:trPr>
        <w:tc>
          <w:tcPr>
            <w:tcW w:w="8789" w:type="dxa"/>
            <w:tcBorders>
              <w:top w:val="single" w:sz="6" w:space="0" w:color="auto"/>
              <w:left w:val="single" w:sz="4"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уметь объективно оценивать полученные результаты расчетов, вычисле</w:t>
            </w:r>
            <w:r w:rsidRPr="00140844">
              <w:rPr>
                <w:rFonts w:ascii="Times New Roman" w:eastAsia="Times New Roman" w:hAnsi="Times New Roman"/>
              </w:rPr>
              <w:softHyphen/>
              <w:t xml:space="preserve">ний, используя для сравнения данные других направлений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8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271"/>
        </w:trPr>
        <w:tc>
          <w:tcPr>
            <w:tcW w:w="8789" w:type="dxa"/>
            <w:tcBorders>
              <w:top w:val="single" w:sz="6" w:space="0" w:color="auto"/>
              <w:left w:val="single" w:sz="4"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 xml:space="preserve">уметь анализировать полученные результаты интерпретации данных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8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562"/>
        </w:trPr>
        <w:tc>
          <w:tcPr>
            <w:tcW w:w="8789"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 xml:space="preserve">уметь осуществлять деятельность в кооперации с коллегами, находить компромиссы при совместной деятельности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8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581"/>
        </w:trPr>
        <w:tc>
          <w:tcPr>
            <w:tcW w:w="8789"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 xml:space="preserve">уметь делать самостоятельные обоснованные и достоверные выводы из проделанной работы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8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417"/>
        </w:trPr>
        <w:tc>
          <w:tcPr>
            <w:tcW w:w="8789"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уметь пользоваться научной литературой профессиональной направлен</w:t>
            </w:r>
            <w:r w:rsidRPr="00140844">
              <w:rPr>
                <w:rFonts w:ascii="Times New Roman" w:eastAsia="Times New Roman" w:hAnsi="Times New Roman"/>
              </w:rPr>
              <w:softHyphen/>
              <w:t xml:space="preserve">ности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8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bl>
    <w:p w:rsidR="00FB11CB" w:rsidRPr="00140844" w:rsidRDefault="00FB11CB" w:rsidP="00FB11CB">
      <w:pPr>
        <w:shd w:val="clear" w:color="auto" w:fill="FFFFFF"/>
        <w:ind w:firstLine="709"/>
        <w:jc w:val="both"/>
        <w:rPr>
          <w:rFonts w:ascii="Times New Roman" w:eastAsia="Times New Roman" w:hAnsi="Times New Roman"/>
          <w:spacing w:val="-4"/>
        </w:rPr>
      </w:pPr>
    </w:p>
    <w:p w:rsidR="00FB11CB" w:rsidRPr="00140844" w:rsidRDefault="00FB11CB" w:rsidP="00FB11CB">
      <w:pPr>
        <w:shd w:val="clear" w:color="auto" w:fill="FFFFFF"/>
        <w:jc w:val="both"/>
        <w:rPr>
          <w:rFonts w:ascii="Times New Roman" w:eastAsia="Times New Roman" w:hAnsi="Times New Roman"/>
        </w:rPr>
      </w:pPr>
      <w:r w:rsidRPr="00140844">
        <w:rPr>
          <w:rFonts w:ascii="Times New Roman" w:eastAsia="Times New Roman" w:hAnsi="Times New Roman"/>
          <w:spacing w:val="-4"/>
        </w:rPr>
        <w:t>Отмеченные достоинства  ___________________________________________________________________</w:t>
      </w:r>
    </w:p>
    <w:p w:rsidR="00FB11CB" w:rsidRPr="00140844" w:rsidRDefault="00FB11CB" w:rsidP="00FB11CB">
      <w:pPr>
        <w:shd w:val="clear" w:color="auto" w:fill="FFFFFF"/>
        <w:jc w:val="both"/>
        <w:rPr>
          <w:rFonts w:ascii="Times New Roman" w:eastAsia="Times New Roman" w:hAnsi="Times New Roman"/>
        </w:rPr>
      </w:pPr>
      <w:r w:rsidRPr="00140844">
        <w:rPr>
          <w:rFonts w:ascii="Times New Roman" w:eastAsia="Times New Roman" w:hAnsi="Times New Roman"/>
          <w:spacing w:val="-4"/>
        </w:rPr>
        <w:t>Отмеченные недостатки  ____________________________________________________________________</w:t>
      </w:r>
    </w:p>
    <w:p w:rsidR="00FB11CB" w:rsidRPr="00140844" w:rsidRDefault="00FB11CB" w:rsidP="00FB11CB">
      <w:pPr>
        <w:shd w:val="clear" w:color="auto" w:fill="FFFFFF"/>
        <w:jc w:val="both"/>
        <w:rPr>
          <w:rFonts w:ascii="Times New Roman" w:eastAsia="Times New Roman" w:hAnsi="Times New Roman"/>
        </w:rPr>
      </w:pPr>
      <w:r w:rsidRPr="00140844">
        <w:rPr>
          <w:rFonts w:ascii="Times New Roman" w:eastAsia="Times New Roman" w:hAnsi="Times New Roman"/>
          <w:spacing w:val="-4"/>
        </w:rPr>
        <w:t>Заключение  ______________________________________________________________________________</w:t>
      </w:r>
    </w:p>
    <w:p w:rsidR="00FB11CB" w:rsidRPr="00140844" w:rsidRDefault="00FB11CB" w:rsidP="00FB11CB">
      <w:pPr>
        <w:autoSpaceDE w:val="0"/>
        <w:autoSpaceDN w:val="0"/>
        <w:adjustRightInd w:val="0"/>
        <w:jc w:val="both"/>
        <w:rPr>
          <w:rFonts w:ascii="Times New Roman" w:eastAsia="Times New Roman" w:hAnsi="Times New Roman"/>
        </w:rPr>
      </w:pPr>
    </w:p>
    <w:p w:rsidR="00FB11CB" w:rsidRPr="00140844" w:rsidRDefault="00FB11CB" w:rsidP="00FB11CB">
      <w:pPr>
        <w:keepNext/>
        <w:jc w:val="both"/>
        <w:rPr>
          <w:rFonts w:ascii="Times New Roman" w:eastAsia="Times New Roman" w:hAnsi="Times New Roman"/>
        </w:rPr>
      </w:pPr>
    </w:p>
    <w:p w:rsidR="00FB11CB" w:rsidRPr="00140844" w:rsidRDefault="00FB11CB" w:rsidP="00FB11CB">
      <w:pPr>
        <w:keepNext/>
        <w:jc w:val="both"/>
        <w:rPr>
          <w:rFonts w:ascii="Times New Roman" w:eastAsia="Times New Roman" w:hAnsi="Times New Roman"/>
        </w:rPr>
      </w:pPr>
      <w:r w:rsidRPr="00140844">
        <w:rPr>
          <w:rFonts w:ascii="Times New Roman" w:eastAsia="Times New Roman" w:hAnsi="Times New Roman"/>
        </w:rPr>
        <w:t xml:space="preserve">Руководитель   _________________ /___________________/               «_____» _________20__г. </w:t>
      </w:r>
    </w:p>
    <w:p w:rsidR="00FB11CB" w:rsidRPr="00140844" w:rsidRDefault="00FB11CB" w:rsidP="00FB11CB">
      <w:pPr>
        <w:autoSpaceDE w:val="0"/>
        <w:autoSpaceDN w:val="0"/>
        <w:adjustRightInd w:val="0"/>
        <w:ind w:left="1416" w:firstLine="708"/>
        <w:jc w:val="both"/>
        <w:rPr>
          <w:rFonts w:ascii="Times New Roman" w:eastAsia="Times New Roman" w:hAnsi="Times New Roman"/>
          <w:sz w:val="20"/>
          <w:szCs w:val="20"/>
        </w:rPr>
      </w:pPr>
      <w:r w:rsidRPr="00140844">
        <w:rPr>
          <w:rFonts w:ascii="Times New Roman" w:eastAsia="Times New Roman" w:hAnsi="Times New Roman"/>
          <w:sz w:val="20"/>
          <w:szCs w:val="20"/>
        </w:rPr>
        <w:t>подпись                                    ФИО</w:t>
      </w:r>
    </w:p>
    <w:p w:rsidR="00FB11CB" w:rsidRPr="00140844" w:rsidRDefault="00FB11CB" w:rsidP="00FB11CB">
      <w:pPr>
        <w:ind w:firstLine="709"/>
        <w:jc w:val="right"/>
        <w:rPr>
          <w:rFonts w:ascii="Times New Roman" w:eastAsia="Times New Roman" w:hAnsi="Times New Roman"/>
          <w:bCs/>
        </w:rPr>
      </w:pPr>
      <w:r w:rsidRPr="00140844">
        <w:rPr>
          <w:rFonts w:ascii="Times New Roman" w:eastAsia="Times New Roman" w:hAnsi="Times New Roman"/>
          <w:bCs/>
        </w:rPr>
        <w:br w:type="page"/>
      </w:r>
    </w:p>
    <w:p w:rsidR="00FB11CB" w:rsidRPr="00140844" w:rsidRDefault="00FB11CB" w:rsidP="00FB11CB">
      <w:pPr>
        <w:keepNext/>
        <w:ind w:firstLine="709"/>
        <w:jc w:val="both"/>
        <w:rPr>
          <w:rFonts w:ascii="Times New Roman" w:eastAsia="Times New Roman" w:hAnsi="Times New Roman"/>
          <w:b/>
          <w:bCs/>
        </w:rPr>
      </w:pPr>
    </w:p>
    <w:p w:rsidR="00FB11CB" w:rsidRPr="00D57FCD" w:rsidRDefault="00FB11CB" w:rsidP="00FB11CB">
      <w:pPr>
        <w:keepNext/>
        <w:jc w:val="right"/>
        <w:rPr>
          <w:rFonts w:ascii="Times New Roman" w:eastAsia="Times New Roman" w:hAnsi="Times New Roman"/>
          <w:bCs/>
          <w:sz w:val="28"/>
          <w:szCs w:val="28"/>
        </w:rPr>
      </w:pPr>
      <w:r w:rsidRPr="00D57FCD">
        <w:rPr>
          <w:rFonts w:ascii="Times New Roman" w:eastAsia="Times New Roman" w:hAnsi="Times New Roman"/>
          <w:bCs/>
          <w:sz w:val="28"/>
          <w:szCs w:val="28"/>
        </w:rPr>
        <w:t>Приложение 7</w:t>
      </w:r>
    </w:p>
    <w:p w:rsidR="00FB11CB" w:rsidRPr="00140844" w:rsidRDefault="00FB11CB" w:rsidP="00FB11CB">
      <w:pPr>
        <w:keepNext/>
        <w:jc w:val="center"/>
        <w:rPr>
          <w:rFonts w:ascii="Times New Roman" w:eastAsia="Times New Roman" w:hAnsi="Times New Roman"/>
          <w:b/>
          <w:bCs/>
        </w:rPr>
      </w:pPr>
      <w:r w:rsidRPr="00140844">
        <w:rPr>
          <w:rFonts w:ascii="Times New Roman" w:eastAsia="Times New Roman" w:hAnsi="Times New Roman"/>
          <w:b/>
          <w:bCs/>
        </w:rPr>
        <w:t>РЕЦЕНЗИЯ</w:t>
      </w:r>
    </w:p>
    <w:p w:rsidR="00FB11CB" w:rsidRPr="00140844" w:rsidRDefault="00FB11CB" w:rsidP="00FB11CB">
      <w:pPr>
        <w:keepNext/>
        <w:jc w:val="center"/>
        <w:rPr>
          <w:rFonts w:ascii="Times New Roman" w:eastAsia="Times New Roman" w:hAnsi="Times New Roman"/>
          <w:b/>
          <w:bCs/>
        </w:rPr>
      </w:pPr>
      <w:r w:rsidRPr="00140844">
        <w:rPr>
          <w:rFonts w:ascii="Times New Roman" w:eastAsia="Times New Roman" w:hAnsi="Times New Roman"/>
          <w:b/>
          <w:bCs/>
        </w:rPr>
        <w:t>НА  ВЫПУСКНУЮ КВАЛИФИКАЦИОННУЮ РАБОТУ</w:t>
      </w:r>
    </w:p>
    <w:p w:rsidR="00FB11CB" w:rsidRPr="00140844" w:rsidRDefault="00FB11CB" w:rsidP="00FB11CB">
      <w:pPr>
        <w:ind w:firstLine="709"/>
        <w:jc w:val="both"/>
        <w:rPr>
          <w:rFonts w:ascii="Times New Roman" w:eastAsia="Times New Roman" w:hAnsi="Times New Roman"/>
        </w:rPr>
      </w:pPr>
    </w:p>
    <w:p w:rsidR="00FB11CB" w:rsidRPr="00140844" w:rsidRDefault="00FB11CB" w:rsidP="00FB11CB">
      <w:pPr>
        <w:jc w:val="both"/>
        <w:rPr>
          <w:rFonts w:ascii="Times New Roman" w:eastAsia="Times New Roman" w:hAnsi="Times New Roman"/>
        </w:rPr>
      </w:pPr>
      <w:r w:rsidRPr="00140844">
        <w:rPr>
          <w:rFonts w:ascii="Times New Roman" w:eastAsia="Times New Roman" w:hAnsi="Times New Roman"/>
        </w:rPr>
        <w:t>Наименование темы ВКР:______________________________________________________________</w:t>
      </w:r>
    </w:p>
    <w:p w:rsidR="00FB11CB" w:rsidRPr="00140844" w:rsidRDefault="00FB11CB" w:rsidP="00FB11CB">
      <w:pPr>
        <w:shd w:val="clear" w:color="auto" w:fill="FFFFFF"/>
        <w:jc w:val="both"/>
        <w:rPr>
          <w:rFonts w:ascii="Times New Roman" w:eastAsia="Times New Roman" w:hAnsi="Times New Roman"/>
          <w:spacing w:val="-5"/>
        </w:rPr>
      </w:pPr>
    </w:p>
    <w:p w:rsidR="00FB11CB" w:rsidRPr="00140844" w:rsidRDefault="00FB11CB" w:rsidP="00FB11CB">
      <w:pPr>
        <w:shd w:val="clear" w:color="auto" w:fill="FFFFFF"/>
        <w:jc w:val="both"/>
        <w:rPr>
          <w:rFonts w:ascii="Times New Roman" w:eastAsia="Times New Roman" w:hAnsi="Times New Roman"/>
          <w:spacing w:val="-5"/>
        </w:rPr>
      </w:pPr>
      <w:r w:rsidRPr="00140844">
        <w:rPr>
          <w:rFonts w:ascii="Times New Roman" w:eastAsia="Times New Roman" w:hAnsi="Times New Roman"/>
          <w:spacing w:val="-5"/>
        </w:rPr>
        <w:t>Автор (обучающийся)_____________________________________________________________________</w:t>
      </w:r>
    </w:p>
    <w:p w:rsidR="00FB11CB" w:rsidRPr="00140844" w:rsidRDefault="00FB11CB" w:rsidP="00FB11CB">
      <w:pPr>
        <w:shd w:val="clear" w:color="auto" w:fill="FFFFFF"/>
        <w:jc w:val="both"/>
        <w:rPr>
          <w:rFonts w:ascii="Times New Roman" w:eastAsia="Times New Roman" w:hAnsi="Times New Roman"/>
          <w:spacing w:val="-3"/>
        </w:rPr>
      </w:pPr>
    </w:p>
    <w:p w:rsidR="00FB11CB" w:rsidRPr="00140844" w:rsidRDefault="00FB11CB" w:rsidP="00FB11CB">
      <w:pPr>
        <w:shd w:val="clear" w:color="auto" w:fill="FFFFFF"/>
        <w:jc w:val="both"/>
        <w:rPr>
          <w:rFonts w:ascii="Times New Roman" w:eastAsia="Times New Roman" w:hAnsi="Times New Roman"/>
          <w:spacing w:val="-3"/>
        </w:rPr>
      </w:pPr>
      <w:r w:rsidRPr="00140844">
        <w:rPr>
          <w:rFonts w:ascii="Times New Roman" w:eastAsia="Times New Roman" w:hAnsi="Times New Roman"/>
          <w:spacing w:val="-3"/>
        </w:rPr>
        <w:t xml:space="preserve">Факультет (институт, филиал)____________________________________________________________ </w:t>
      </w:r>
    </w:p>
    <w:p w:rsidR="00FB11CB" w:rsidRPr="00140844" w:rsidRDefault="00FB11CB" w:rsidP="00FB11CB">
      <w:pPr>
        <w:shd w:val="clear" w:color="auto" w:fill="FFFFFF"/>
        <w:jc w:val="both"/>
        <w:rPr>
          <w:rFonts w:ascii="Times New Roman" w:eastAsia="Times New Roman" w:hAnsi="Times New Roman"/>
          <w:spacing w:val="7"/>
        </w:rPr>
      </w:pPr>
    </w:p>
    <w:p w:rsidR="00FB11CB" w:rsidRPr="00140844" w:rsidRDefault="00FB11CB" w:rsidP="00FB11CB">
      <w:pPr>
        <w:shd w:val="clear" w:color="auto" w:fill="FFFFFF"/>
        <w:jc w:val="both"/>
        <w:rPr>
          <w:rFonts w:ascii="Times New Roman" w:eastAsia="Times New Roman" w:hAnsi="Times New Roman"/>
        </w:rPr>
      </w:pPr>
      <w:r w:rsidRPr="00140844">
        <w:rPr>
          <w:rFonts w:ascii="Times New Roman" w:eastAsia="Times New Roman" w:hAnsi="Times New Roman"/>
          <w:spacing w:val="7"/>
        </w:rPr>
        <w:t>Кафедра________________________________________________________________________</w:t>
      </w:r>
    </w:p>
    <w:p w:rsidR="00FB11CB" w:rsidRPr="00140844" w:rsidRDefault="00FB11CB" w:rsidP="00FB11CB">
      <w:pPr>
        <w:shd w:val="clear" w:color="auto" w:fill="FFFFFF"/>
        <w:jc w:val="both"/>
        <w:rPr>
          <w:rFonts w:ascii="Times New Roman" w:eastAsia="Times New Roman" w:hAnsi="Times New Roman"/>
          <w:spacing w:val="-8"/>
        </w:rPr>
      </w:pPr>
    </w:p>
    <w:p w:rsidR="00FB11CB" w:rsidRPr="00140844" w:rsidRDefault="00FB11CB" w:rsidP="00FB11CB">
      <w:pPr>
        <w:shd w:val="clear" w:color="auto" w:fill="FFFFFF"/>
        <w:jc w:val="both"/>
        <w:rPr>
          <w:rFonts w:ascii="Times New Roman" w:eastAsia="Times New Roman" w:hAnsi="Times New Roman"/>
          <w:spacing w:val="-8"/>
        </w:rPr>
      </w:pPr>
      <w:r w:rsidRPr="00140844">
        <w:rPr>
          <w:rFonts w:ascii="Times New Roman" w:eastAsia="Times New Roman" w:hAnsi="Times New Roman"/>
          <w:spacing w:val="-8"/>
        </w:rPr>
        <w:t>Направление подготовки, специальность_______________________________________________________</w:t>
      </w:r>
    </w:p>
    <w:p w:rsidR="00FB11CB" w:rsidRPr="00140844" w:rsidRDefault="00FB11CB" w:rsidP="00FB11CB">
      <w:pPr>
        <w:shd w:val="clear" w:color="auto" w:fill="FFFFFF"/>
        <w:jc w:val="both"/>
        <w:rPr>
          <w:rFonts w:ascii="Times New Roman" w:eastAsia="Times New Roman" w:hAnsi="Times New Roman"/>
          <w:spacing w:val="-7"/>
        </w:rPr>
      </w:pPr>
    </w:p>
    <w:p w:rsidR="00FB11CB" w:rsidRPr="00140844" w:rsidRDefault="00FB11CB" w:rsidP="00FB11CB">
      <w:pPr>
        <w:shd w:val="clear" w:color="auto" w:fill="FFFFFF"/>
        <w:jc w:val="both"/>
        <w:rPr>
          <w:rFonts w:ascii="Times New Roman" w:eastAsia="Times New Roman" w:hAnsi="Times New Roman"/>
          <w:spacing w:val="-7"/>
        </w:rPr>
      </w:pPr>
      <w:r w:rsidRPr="00140844">
        <w:rPr>
          <w:rFonts w:ascii="Times New Roman" w:eastAsia="Times New Roman" w:hAnsi="Times New Roman"/>
          <w:spacing w:val="-7"/>
        </w:rPr>
        <w:t>Профиль (магистерская программа, специализация)_____________________________________________</w:t>
      </w:r>
    </w:p>
    <w:p w:rsidR="00FB11CB" w:rsidRPr="00140844" w:rsidRDefault="00FB11CB" w:rsidP="00FB11CB">
      <w:pPr>
        <w:shd w:val="clear" w:color="auto" w:fill="FFFFFF"/>
        <w:jc w:val="both"/>
        <w:rPr>
          <w:rFonts w:ascii="Times New Roman" w:eastAsia="Times New Roman" w:hAnsi="Times New Roman"/>
          <w:spacing w:val="-7"/>
        </w:rPr>
      </w:pPr>
    </w:p>
    <w:p w:rsidR="00FB11CB" w:rsidRPr="00140844" w:rsidRDefault="00FB11CB" w:rsidP="00FB11CB">
      <w:pPr>
        <w:shd w:val="clear" w:color="auto" w:fill="FFFFFF"/>
        <w:jc w:val="both"/>
        <w:rPr>
          <w:rFonts w:ascii="Times New Roman" w:eastAsia="Times New Roman" w:hAnsi="Times New Roman"/>
        </w:rPr>
      </w:pPr>
      <w:r w:rsidRPr="00140844">
        <w:rPr>
          <w:rFonts w:ascii="Times New Roman" w:eastAsia="Times New Roman" w:hAnsi="Times New Roman"/>
          <w:spacing w:val="-1"/>
        </w:rPr>
        <w:t>Рецензент____________________________________________________________________________</w:t>
      </w:r>
    </w:p>
    <w:p w:rsidR="00FB11CB" w:rsidRPr="00140844" w:rsidRDefault="00FB11CB" w:rsidP="00FB11CB">
      <w:pPr>
        <w:shd w:val="clear" w:color="auto" w:fill="FFFFFF"/>
        <w:ind w:left="2124" w:firstLine="708"/>
        <w:jc w:val="both"/>
        <w:rPr>
          <w:rFonts w:ascii="Times New Roman" w:eastAsia="Times New Roman" w:hAnsi="Times New Roman"/>
          <w:sz w:val="20"/>
          <w:szCs w:val="20"/>
        </w:rPr>
      </w:pPr>
      <w:r w:rsidRPr="00140844">
        <w:rPr>
          <w:rFonts w:ascii="Times New Roman" w:eastAsia="Times New Roman" w:hAnsi="Times New Roman"/>
          <w:sz w:val="20"/>
          <w:szCs w:val="20"/>
        </w:rPr>
        <w:t xml:space="preserve">(Ф.И.О., место работы, должность, ученое звание, степень) </w:t>
      </w:r>
    </w:p>
    <w:p w:rsidR="00FB11CB" w:rsidRPr="00140844" w:rsidRDefault="00FB11CB" w:rsidP="00FB11CB">
      <w:pPr>
        <w:shd w:val="clear" w:color="auto" w:fill="FFFFFF"/>
        <w:jc w:val="both"/>
        <w:rPr>
          <w:rFonts w:ascii="Times New Roman" w:eastAsia="Times New Roman" w:hAnsi="Times New Roman"/>
        </w:rPr>
      </w:pPr>
    </w:p>
    <w:p w:rsidR="00FB11CB" w:rsidRPr="00140844" w:rsidRDefault="00FB11CB" w:rsidP="00FB11CB">
      <w:pPr>
        <w:keepNext/>
        <w:autoSpaceDE w:val="0"/>
        <w:autoSpaceDN w:val="0"/>
        <w:adjustRightInd w:val="0"/>
        <w:jc w:val="center"/>
        <w:rPr>
          <w:rFonts w:ascii="Times New Roman" w:eastAsia="Times New Roman" w:hAnsi="Times New Roman"/>
          <w:b/>
          <w:bCs/>
        </w:rPr>
      </w:pPr>
      <w:r w:rsidRPr="00140844">
        <w:rPr>
          <w:rFonts w:ascii="Times New Roman" w:eastAsia="Times New Roman" w:hAnsi="Times New Roman"/>
          <w:b/>
          <w:bCs/>
        </w:rPr>
        <w:t>Оценка выпускной квалификационной работы</w:t>
      </w:r>
    </w:p>
    <w:p w:rsidR="00FB11CB" w:rsidRPr="00140844" w:rsidRDefault="00FB11CB" w:rsidP="00FB11CB">
      <w:pPr>
        <w:keepNext/>
        <w:autoSpaceDE w:val="0"/>
        <w:autoSpaceDN w:val="0"/>
        <w:adjustRightInd w:val="0"/>
        <w:jc w:val="both"/>
        <w:rPr>
          <w:rFonts w:ascii="Times New Roman" w:eastAsia="Times New Roman" w:hAnsi="Times New Roman"/>
          <w:b/>
          <w:bCs/>
        </w:rPr>
      </w:pPr>
    </w:p>
    <w:tbl>
      <w:tblPr>
        <w:tblW w:w="10065" w:type="dxa"/>
        <w:tblInd w:w="40" w:type="dxa"/>
        <w:tblLayout w:type="fixed"/>
        <w:tblCellMar>
          <w:left w:w="40" w:type="dxa"/>
          <w:right w:w="40" w:type="dxa"/>
        </w:tblCellMar>
        <w:tblLook w:val="0000" w:firstRow="0" w:lastRow="0" w:firstColumn="0" w:lastColumn="0" w:noHBand="0" w:noVBand="0"/>
      </w:tblPr>
      <w:tblGrid>
        <w:gridCol w:w="547"/>
        <w:gridCol w:w="7533"/>
        <w:gridCol w:w="397"/>
        <w:gridCol w:w="397"/>
        <w:gridCol w:w="397"/>
        <w:gridCol w:w="397"/>
        <w:gridCol w:w="397"/>
      </w:tblGrid>
      <w:tr w:rsidR="00FB11CB" w:rsidRPr="00140844" w:rsidTr="004F6923">
        <w:trPr>
          <w:cantSplit/>
          <w:trHeight w:hRule="exact" w:val="295"/>
        </w:trPr>
        <w:tc>
          <w:tcPr>
            <w:tcW w:w="547" w:type="dxa"/>
            <w:vMerge w:val="restart"/>
            <w:tcBorders>
              <w:top w:val="single" w:sz="6" w:space="0" w:color="auto"/>
              <w:left w:val="single" w:sz="4" w:space="0" w:color="auto"/>
              <w:right w:val="single" w:sz="6" w:space="0" w:color="auto"/>
            </w:tcBorders>
            <w:shd w:val="clear" w:color="auto" w:fill="FFFFFF"/>
            <w:vAlign w:val="center"/>
          </w:tcPr>
          <w:p w:rsidR="00FB11CB" w:rsidRPr="00140844" w:rsidRDefault="00FB11CB" w:rsidP="004F6923">
            <w:pPr>
              <w:shd w:val="clear" w:color="auto" w:fill="FFFFFF"/>
              <w:jc w:val="center"/>
              <w:rPr>
                <w:rFonts w:ascii="Times New Roman" w:eastAsia="Times New Roman" w:hAnsi="Times New Roman"/>
                <w:b/>
              </w:rPr>
            </w:pPr>
            <w:r w:rsidRPr="00140844">
              <w:rPr>
                <w:rFonts w:ascii="Times New Roman" w:eastAsia="Times New Roman" w:hAnsi="Times New Roman"/>
                <w:b/>
              </w:rPr>
              <w:t>№ п/п</w:t>
            </w:r>
          </w:p>
        </w:tc>
        <w:tc>
          <w:tcPr>
            <w:tcW w:w="7533" w:type="dxa"/>
            <w:vMerge w:val="restart"/>
            <w:tcBorders>
              <w:top w:val="single" w:sz="6" w:space="0" w:color="auto"/>
              <w:left w:val="single" w:sz="6" w:space="0" w:color="auto"/>
              <w:right w:val="single" w:sz="6" w:space="0" w:color="auto"/>
            </w:tcBorders>
            <w:shd w:val="clear" w:color="auto" w:fill="FFFFFF"/>
            <w:vAlign w:val="center"/>
          </w:tcPr>
          <w:p w:rsidR="00FB11CB" w:rsidRPr="00140844" w:rsidRDefault="00FB11CB" w:rsidP="004F6923">
            <w:pPr>
              <w:shd w:val="clear" w:color="auto" w:fill="FFFFFF"/>
              <w:jc w:val="center"/>
              <w:rPr>
                <w:rFonts w:ascii="Times New Roman" w:eastAsia="Times New Roman" w:hAnsi="Times New Roman"/>
                <w:b/>
              </w:rPr>
            </w:pPr>
            <w:r w:rsidRPr="00140844">
              <w:rPr>
                <w:rFonts w:ascii="Times New Roman" w:eastAsia="Times New Roman" w:hAnsi="Times New Roman"/>
                <w:b/>
                <w:spacing w:val="-7"/>
              </w:rPr>
              <w:t>Показатели</w:t>
            </w:r>
          </w:p>
        </w:tc>
        <w:tc>
          <w:tcPr>
            <w:tcW w:w="1985"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B11CB" w:rsidRPr="00140844" w:rsidRDefault="00FB11CB" w:rsidP="004F6923">
            <w:pPr>
              <w:keepNext/>
              <w:jc w:val="center"/>
              <w:rPr>
                <w:rFonts w:ascii="Times New Roman" w:eastAsia="Times New Roman" w:hAnsi="Times New Roman"/>
                <w:b/>
              </w:rPr>
            </w:pPr>
            <w:r w:rsidRPr="00140844">
              <w:rPr>
                <w:rFonts w:ascii="Times New Roman" w:eastAsia="Times New Roman" w:hAnsi="Times New Roman"/>
                <w:b/>
              </w:rPr>
              <w:t>Оценки</w:t>
            </w:r>
          </w:p>
        </w:tc>
      </w:tr>
      <w:tr w:rsidR="00FB11CB" w:rsidRPr="00140844" w:rsidTr="004F6923">
        <w:trPr>
          <w:cantSplit/>
          <w:trHeight w:hRule="exact" w:val="288"/>
        </w:trPr>
        <w:tc>
          <w:tcPr>
            <w:tcW w:w="547" w:type="dxa"/>
            <w:vMerge/>
            <w:tcBorders>
              <w:left w:val="single" w:sz="4" w:space="0" w:color="auto"/>
              <w:bottom w:val="single" w:sz="6" w:space="0" w:color="auto"/>
              <w:right w:val="single" w:sz="6" w:space="0" w:color="auto"/>
            </w:tcBorders>
            <w:shd w:val="clear" w:color="auto" w:fill="FFFFFF"/>
            <w:vAlign w:val="center"/>
          </w:tcPr>
          <w:p w:rsidR="00FB11CB" w:rsidRPr="00140844" w:rsidRDefault="00FB11CB" w:rsidP="004F6923">
            <w:pPr>
              <w:jc w:val="center"/>
              <w:rPr>
                <w:rFonts w:ascii="Times New Roman" w:eastAsia="Times New Roman" w:hAnsi="Times New Roman"/>
                <w:b/>
              </w:rPr>
            </w:pPr>
          </w:p>
        </w:tc>
        <w:tc>
          <w:tcPr>
            <w:tcW w:w="7533" w:type="dxa"/>
            <w:vMerge/>
            <w:tcBorders>
              <w:left w:val="single" w:sz="6" w:space="0" w:color="auto"/>
              <w:bottom w:val="single" w:sz="6" w:space="0" w:color="auto"/>
              <w:right w:val="single" w:sz="6" w:space="0" w:color="auto"/>
            </w:tcBorders>
            <w:shd w:val="clear" w:color="auto" w:fill="FFFFFF"/>
            <w:vAlign w:val="center"/>
          </w:tcPr>
          <w:p w:rsidR="00FB11CB" w:rsidRPr="00140844" w:rsidRDefault="00FB11CB" w:rsidP="004F6923">
            <w:pPr>
              <w:jc w:val="center"/>
              <w:rPr>
                <w:rFonts w:ascii="Times New Roman" w:eastAsia="Times New Roman" w:hAnsi="Times New Roman"/>
                <w:b/>
              </w:rPr>
            </w:pPr>
          </w:p>
        </w:tc>
        <w:tc>
          <w:tcPr>
            <w:tcW w:w="397" w:type="dxa"/>
            <w:tcBorders>
              <w:top w:val="single" w:sz="6" w:space="0" w:color="auto"/>
              <w:left w:val="single" w:sz="6" w:space="0" w:color="auto"/>
              <w:bottom w:val="single" w:sz="6" w:space="0" w:color="auto"/>
              <w:right w:val="single" w:sz="6" w:space="0" w:color="auto"/>
            </w:tcBorders>
            <w:shd w:val="clear" w:color="auto" w:fill="FFFFFF"/>
            <w:vAlign w:val="center"/>
          </w:tcPr>
          <w:p w:rsidR="00FB11CB" w:rsidRPr="00140844" w:rsidRDefault="00FB11CB" w:rsidP="004F6923">
            <w:pPr>
              <w:shd w:val="clear" w:color="auto" w:fill="FFFFFF"/>
              <w:jc w:val="center"/>
              <w:rPr>
                <w:rFonts w:ascii="Times New Roman" w:eastAsia="Times New Roman" w:hAnsi="Times New Roman"/>
                <w:b/>
              </w:rPr>
            </w:pPr>
            <w:r w:rsidRPr="00140844">
              <w:rPr>
                <w:rFonts w:ascii="Times New Roman" w:eastAsia="Times New Roman" w:hAnsi="Times New Roman"/>
                <w:b/>
              </w:rPr>
              <w:t>5</w:t>
            </w:r>
          </w:p>
        </w:tc>
        <w:tc>
          <w:tcPr>
            <w:tcW w:w="397" w:type="dxa"/>
            <w:tcBorders>
              <w:top w:val="single" w:sz="6" w:space="0" w:color="auto"/>
              <w:left w:val="single" w:sz="6" w:space="0" w:color="auto"/>
              <w:bottom w:val="single" w:sz="6" w:space="0" w:color="auto"/>
              <w:right w:val="single" w:sz="6" w:space="0" w:color="auto"/>
            </w:tcBorders>
            <w:shd w:val="clear" w:color="auto" w:fill="FFFFFF"/>
            <w:vAlign w:val="center"/>
          </w:tcPr>
          <w:p w:rsidR="00FB11CB" w:rsidRPr="00140844" w:rsidRDefault="00FB11CB" w:rsidP="004F6923">
            <w:pPr>
              <w:shd w:val="clear" w:color="auto" w:fill="FFFFFF"/>
              <w:jc w:val="center"/>
              <w:rPr>
                <w:rFonts w:ascii="Times New Roman" w:eastAsia="Times New Roman" w:hAnsi="Times New Roman"/>
                <w:b/>
              </w:rPr>
            </w:pPr>
            <w:r w:rsidRPr="00140844">
              <w:rPr>
                <w:rFonts w:ascii="Times New Roman" w:eastAsia="Times New Roman" w:hAnsi="Times New Roman"/>
                <w:b/>
              </w:rPr>
              <w:t>4</w:t>
            </w:r>
          </w:p>
        </w:tc>
        <w:tc>
          <w:tcPr>
            <w:tcW w:w="397" w:type="dxa"/>
            <w:tcBorders>
              <w:top w:val="single" w:sz="6" w:space="0" w:color="auto"/>
              <w:left w:val="single" w:sz="6" w:space="0" w:color="auto"/>
              <w:bottom w:val="single" w:sz="6" w:space="0" w:color="auto"/>
              <w:right w:val="single" w:sz="6" w:space="0" w:color="auto"/>
            </w:tcBorders>
            <w:shd w:val="clear" w:color="auto" w:fill="FFFFFF"/>
            <w:vAlign w:val="center"/>
          </w:tcPr>
          <w:p w:rsidR="00FB11CB" w:rsidRPr="00140844" w:rsidRDefault="00FB11CB" w:rsidP="004F6923">
            <w:pPr>
              <w:shd w:val="clear" w:color="auto" w:fill="FFFFFF"/>
              <w:jc w:val="center"/>
              <w:rPr>
                <w:rFonts w:ascii="Times New Roman" w:eastAsia="Times New Roman" w:hAnsi="Times New Roman"/>
                <w:b/>
              </w:rPr>
            </w:pPr>
            <w:r w:rsidRPr="00140844">
              <w:rPr>
                <w:rFonts w:ascii="Times New Roman" w:eastAsia="Times New Roman" w:hAnsi="Times New Roman"/>
                <w:b/>
              </w:rPr>
              <w:t>3</w:t>
            </w:r>
          </w:p>
        </w:tc>
        <w:tc>
          <w:tcPr>
            <w:tcW w:w="397" w:type="dxa"/>
            <w:tcBorders>
              <w:top w:val="single" w:sz="6" w:space="0" w:color="auto"/>
              <w:left w:val="single" w:sz="6" w:space="0" w:color="auto"/>
              <w:bottom w:val="single" w:sz="6" w:space="0" w:color="auto"/>
              <w:right w:val="single" w:sz="6" w:space="0" w:color="auto"/>
            </w:tcBorders>
            <w:shd w:val="clear" w:color="auto" w:fill="FFFFFF"/>
            <w:vAlign w:val="center"/>
          </w:tcPr>
          <w:p w:rsidR="00FB11CB" w:rsidRPr="00140844" w:rsidRDefault="00FB11CB" w:rsidP="004F6923">
            <w:pPr>
              <w:shd w:val="clear" w:color="auto" w:fill="FFFFFF"/>
              <w:jc w:val="center"/>
              <w:rPr>
                <w:rFonts w:ascii="Times New Roman" w:eastAsia="Times New Roman" w:hAnsi="Times New Roman"/>
                <w:b/>
              </w:rPr>
            </w:pPr>
            <w:r w:rsidRPr="00140844">
              <w:rPr>
                <w:rFonts w:ascii="Times New Roman" w:eastAsia="Times New Roman" w:hAnsi="Times New Roman"/>
                <w:b/>
              </w:rPr>
              <w:t>2</w:t>
            </w:r>
          </w:p>
        </w:tc>
        <w:tc>
          <w:tcPr>
            <w:tcW w:w="397" w:type="dxa"/>
            <w:tcBorders>
              <w:top w:val="single" w:sz="6" w:space="0" w:color="auto"/>
              <w:left w:val="single" w:sz="6" w:space="0" w:color="auto"/>
              <w:bottom w:val="single" w:sz="6" w:space="0" w:color="auto"/>
              <w:right w:val="single" w:sz="6" w:space="0" w:color="auto"/>
            </w:tcBorders>
            <w:shd w:val="clear" w:color="auto" w:fill="FFFFFF"/>
            <w:vAlign w:val="center"/>
          </w:tcPr>
          <w:p w:rsidR="00FB11CB" w:rsidRPr="00140844" w:rsidRDefault="00FB11CB" w:rsidP="004F6923">
            <w:pPr>
              <w:shd w:val="clear" w:color="auto" w:fill="FFFFFF"/>
              <w:jc w:val="center"/>
              <w:rPr>
                <w:rFonts w:ascii="Times New Roman" w:eastAsia="Times New Roman" w:hAnsi="Times New Roman"/>
                <w:b/>
              </w:rPr>
            </w:pPr>
            <w:r w:rsidRPr="00140844">
              <w:rPr>
                <w:rFonts w:ascii="Times New Roman" w:eastAsia="Times New Roman" w:hAnsi="Times New Roman"/>
                <w:b/>
              </w:rPr>
              <w:t>*</w:t>
            </w:r>
          </w:p>
        </w:tc>
      </w:tr>
      <w:tr w:rsidR="00FB11CB" w:rsidRPr="00140844" w:rsidTr="004F6923">
        <w:trPr>
          <w:trHeight w:hRule="exact" w:val="329"/>
        </w:trPr>
        <w:tc>
          <w:tcPr>
            <w:tcW w:w="547" w:type="dxa"/>
            <w:tcBorders>
              <w:top w:val="single" w:sz="6" w:space="0" w:color="auto"/>
              <w:left w:val="single" w:sz="4"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1.</w:t>
            </w:r>
          </w:p>
        </w:tc>
        <w:tc>
          <w:tcPr>
            <w:tcW w:w="753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spacing w:val="-6"/>
              </w:rPr>
              <w:t>Актуальность тематики работы</w:t>
            </w:r>
            <w:r w:rsidRPr="00140844">
              <w:rPr>
                <w:rFonts w:ascii="Times New Roman" w:eastAsia="Times New Roman" w:hAnsi="Times New Roman"/>
              </w:rPr>
              <w:t xml:space="preserve"> </w:t>
            </w: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278"/>
        </w:trPr>
        <w:tc>
          <w:tcPr>
            <w:tcW w:w="547" w:type="dxa"/>
            <w:tcBorders>
              <w:top w:val="single" w:sz="6" w:space="0" w:color="auto"/>
              <w:left w:val="single" w:sz="4"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2.</w:t>
            </w:r>
          </w:p>
        </w:tc>
        <w:tc>
          <w:tcPr>
            <w:tcW w:w="753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spacing w:val="-6"/>
              </w:rPr>
              <w:t>Степень полноты обзора состояния вопро</w:t>
            </w:r>
            <w:r w:rsidRPr="00140844">
              <w:rPr>
                <w:rFonts w:ascii="Times New Roman" w:eastAsia="Times New Roman" w:hAnsi="Times New Roman"/>
                <w:spacing w:val="-6"/>
              </w:rPr>
              <w:softHyphen/>
            </w:r>
            <w:r w:rsidRPr="00140844">
              <w:rPr>
                <w:rFonts w:ascii="Times New Roman" w:eastAsia="Times New Roman" w:hAnsi="Times New Roman"/>
                <w:spacing w:val="-4"/>
              </w:rPr>
              <w:t>са и корректность постановки задачи</w:t>
            </w:r>
            <w:r w:rsidRPr="00140844">
              <w:rPr>
                <w:rFonts w:ascii="Times New Roman" w:eastAsia="Times New Roman" w:hAnsi="Times New Roman"/>
              </w:rPr>
              <w:t xml:space="preserve"> </w:t>
            </w: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482"/>
        </w:trPr>
        <w:tc>
          <w:tcPr>
            <w:tcW w:w="547" w:type="dxa"/>
            <w:tcBorders>
              <w:top w:val="single" w:sz="6" w:space="0" w:color="auto"/>
              <w:left w:val="single" w:sz="4"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 xml:space="preserve">3. </w:t>
            </w:r>
          </w:p>
        </w:tc>
        <w:tc>
          <w:tcPr>
            <w:tcW w:w="753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spacing w:val="-6"/>
              </w:rPr>
              <w:t>Уровень и корректность использования в работе методов исследований, математи</w:t>
            </w:r>
            <w:r w:rsidRPr="00140844">
              <w:rPr>
                <w:rFonts w:ascii="Times New Roman" w:eastAsia="Times New Roman" w:hAnsi="Times New Roman"/>
                <w:spacing w:val="-6"/>
              </w:rPr>
              <w:softHyphen/>
            </w:r>
            <w:r w:rsidRPr="00140844">
              <w:rPr>
                <w:rFonts w:ascii="Times New Roman" w:eastAsia="Times New Roman" w:hAnsi="Times New Roman"/>
                <w:spacing w:val="-4"/>
              </w:rPr>
              <w:t>ческого моделирования, расчетов</w:t>
            </w:r>
            <w:r w:rsidRPr="00140844">
              <w:rPr>
                <w:rFonts w:ascii="Times New Roman" w:eastAsia="Times New Roman" w:hAnsi="Times New Roman"/>
              </w:rPr>
              <w:t xml:space="preserve"> </w:t>
            </w: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575"/>
        </w:trPr>
        <w:tc>
          <w:tcPr>
            <w:tcW w:w="547" w:type="dxa"/>
            <w:tcBorders>
              <w:top w:val="single" w:sz="6" w:space="0" w:color="auto"/>
              <w:left w:val="single" w:sz="4"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 xml:space="preserve">4. </w:t>
            </w:r>
          </w:p>
        </w:tc>
        <w:tc>
          <w:tcPr>
            <w:tcW w:w="753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spacing w:val="-6"/>
              </w:rPr>
              <w:t>Степень комплексности работы, примене</w:t>
            </w:r>
            <w:r w:rsidRPr="00140844">
              <w:rPr>
                <w:rFonts w:ascii="Times New Roman" w:eastAsia="Times New Roman" w:hAnsi="Times New Roman"/>
                <w:spacing w:val="-6"/>
              </w:rPr>
              <w:softHyphen/>
              <w:t>ние в ней знаний и необходимых компетенций</w:t>
            </w: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287"/>
        </w:trPr>
        <w:tc>
          <w:tcPr>
            <w:tcW w:w="547" w:type="dxa"/>
            <w:tcBorders>
              <w:top w:val="single" w:sz="6" w:space="0" w:color="auto"/>
              <w:left w:val="single" w:sz="4"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 xml:space="preserve">5. </w:t>
            </w:r>
          </w:p>
        </w:tc>
        <w:tc>
          <w:tcPr>
            <w:tcW w:w="753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spacing w:val="-6"/>
              </w:rPr>
              <w:t xml:space="preserve">Ясность, четкость, последовательность и </w:t>
            </w:r>
            <w:r w:rsidRPr="00140844">
              <w:rPr>
                <w:rFonts w:ascii="Times New Roman" w:eastAsia="Times New Roman" w:hAnsi="Times New Roman"/>
                <w:spacing w:val="-4"/>
              </w:rPr>
              <w:t>обоснованность изложения</w:t>
            </w:r>
            <w:r w:rsidRPr="00140844">
              <w:rPr>
                <w:rFonts w:ascii="Times New Roman" w:eastAsia="Times New Roman" w:hAnsi="Times New Roman"/>
              </w:rPr>
              <w:t xml:space="preserve"> </w:t>
            </w: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563"/>
        </w:trPr>
        <w:tc>
          <w:tcPr>
            <w:tcW w:w="547" w:type="dxa"/>
            <w:tcBorders>
              <w:top w:val="single" w:sz="6" w:space="0" w:color="auto"/>
              <w:left w:val="single" w:sz="4"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 xml:space="preserve">6. </w:t>
            </w:r>
          </w:p>
        </w:tc>
        <w:tc>
          <w:tcPr>
            <w:tcW w:w="753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spacing w:val="-7"/>
              </w:rPr>
              <w:t>Применение современного математическо</w:t>
            </w:r>
            <w:r w:rsidRPr="00140844">
              <w:rPr>
                <w:rFonts w:ascii="Times New Roman" w:eastAsia="Times New Roman" w:hAnsi="Times New Roman"/>
                <w:spacing w:val="-7"/>
              </w:rPr>
              <w:softHyphen/>
            </w:r>
            <w:r w:rsidRPr="00140844">
              <w:rPr>
                <w:rFonts w:ascii="Times New Roman" w:eastAsia="Times New Roman" w:hAnsi="Times New Roman"/>
                <w:spacing w:val="-4"/>
              </w:rPr>
              <w:t>го и программного обеспечения, компью</w:t>
            </w:r>
            <w:r w:rsidRPr="00140844">
              <w:rPr>
                <w:rFonts w:ascii="Times New Roman" w:eastAsia="Times New Roman" w:hAnsi="Times New Roman"/>
                <w:spacing w:val="-4"/>
              </w:rPr>
              <w:softHyphen/>
              <w:t>терных технологий в работе</w:t>
            </w:r>
            <w:r w:rsidRPr="00140844">
              <w:rPr>
                <w:rFonts w:ascii="Times New Roman" w:eastAsia="Times New Roman" w:hAnsi="Times New Roman"/>
              </w:rPr>
              <w:t xml:space="preserve"> </w:t>
            </w: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57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 xml:space="preserve">7. </w:t>
            </w:r>
          </w:p>
        </w:tc>
        <w:tc>
          <w:tcPr>
            <w:tcW w:w="753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spacing w:val="-4"/>
              </w:rPr>
              <w:t xml:space="preserve">Качество оформления (общий уровень </w:t>
            </w:r>
            <w:r w:rsidRPr="00140844">
              <w:rPr>
                <w:rFonts w:ascii="Times New Roman" w:eastAsia="Times New Roman" w:hAnsi="Times New Roman"/>
                <w:spacing w:val="-6"/>
              </w:rPr>
              <w:t>грамотности, стиль изложения, качество иллюстраций, соответствие требованиям стандартов)</w:t>
            </w:r>
            <w:r w:rsidRPr="00140844">
              <w:rPr>
                <w:rFonts w:ascii="Times New Roman" w:eastAsia="Times New Roman" w:hAnsi="Times New Roman"/>
              </w:rPr>
              <w:t xml:space="preserve"> </w:t>
            </w: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42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 xml:space="preserve">8. </w:t>
            </w:r>
          </w:p>
        </w:tc>
        <w:tc>
          <w:tcPr>
            <w:tcW w:w="753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spacing w:val="-5"/>
              </w:rPr>
              <w:t>Объем и качество выполнения графиче</w:t>
            </w:r>
            <w:r w:rsidRPr="00140844">
              <w:rPr>
                <w:rFonts w:ascii="Times New Roman" w:eastAsia="Times New Roman" w:hAnsi="Times New Roman"/>
                <w:spacing w:val="-5"/>
              </w:rPr>
              <w:softHyphen/>
            </w:r>
            <w:r w:rsidRPr="00140844">
              <w:rPr>
                <w:rFonts w:ascii="Times New Roman" w:eastAsia="Times New Roman" w:hAnsi="Times New Roman"/>
                <w:spacing w:val="-6"/>
              </w:rPr>
              <w:t>ского материала, его соответствие тексту</w:t>
            </w:r>
            <w:r w:rsidRPr="00140844">
              <w:rPr>
                <w:rFonts w:ascii="Times New Roman" w:eastAsia="Times New Roman" w:hAnsi="Times New Roman"/>
              </w:rPr>
              <w:t xml:space="preserve"> </w:t>
            </w: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28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 xml:space="preserve">9. </w:t>
            </w:r>
          </w:p>
        </w:tc>
        <w:tc>
          <w:tcPr>
            <w:tcW w:w="753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spacing w:val="-6"/>
              </w:rPr>
              <w:t>Обоснованность и доказательность выво</w:t>
            </w:r>
            <w:r w:rsidRPr="00140844">
              <w:rPr>
                <w:rFonts w:ascii="Times New Roman" w:eastAsia="Times New Roman" w:hAnsi="Times New Roman"/>
                <w:spacing w:val="-6"/>
              </w:rPr>
              <w:softHyphen/>
            </w:r>
            <w:r w:rsidRPr="00140844">
              <w:rPr>
                <w:rFonts w:ascii="Times New Roman" w:eastAsia="Times New Roman" w:hAnsi="Times New Roman"/>
                <w:spacing w:val="-5"/>
              </w:rPr>
              <w:t>дов работы</w:t>
            </w:r>
            <w:r w:rsidRPr="00140844">
              <w:rPr>
                <w:rFonts w:ascii="Times New Roman" w:eastAsia="Times New Roman" w:hAnsi="Times New Roman"/>
              </w:rPr>
              <w:t xml:space="preserve"> </w:t>
            </w: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56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 xml:space="preserve">10. </w:t>
            </w:r>
          </w:p>
        </w:tc>
        <w:tc>
          <w:tcPr>
            <w:tcW w:w="753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spacing w:val="-6"/>
              </w:rPr>
              <w:t xml:space="preserve">Оригинальность и новизна полученных результатов, научно-исследовательских или производственно-технологических </w:t>
            </w:r>
            <w:r w:rsidRPr="00140844">
              <w:rPr>
                <w:rFonts w:ascii="Times New Roman" w:eastAsia="Times New Roman" w:hAnsi="Times New Roman"/>
                <w:spacing w:val="-7"/>
              </w:rPr>
              <w:t>решений</w:t>
            </w:r>
            <w:r w:rsidRPr="00140844">
              <w:rPr>
                <w:rFonts w:ascii="Times New Roman" w:eastAsia="Times New Roman" w:hAnsi="Times New Roman"/>
              </w:rPr>
              <w:t xml:space="preserve"> </w:t>
            </w: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bl>
    <w:p w:rsidR="00FB11CB" w:rsidRPr="00140844" w:rsidRDefault="00FB11CB" w:rsidP="00FB11CB">
      <w:pPr>
        <w:shd w:val="clear" w:color="auto" w:fill="FFFFFF"/>
        <w:ind w:firstLine="709"/>
        <w:jc w:val="both"/>
        <w:rPr>
          <w:rFonts w:ascii="Times New Roman" w:eastAsia="Times New Roman" w:hAnsi="Times New Roman"/>
          <w:spacing w:val="-9"/>
        </w:rPr>
      </w:pPr>
      <w:r w:rsidRPr="00140844">
        <w:rPr>
          <w:rFonts w:ascii="Times New Roman" w:eastAsia="Times New Roman" w:hAnsi="Times New Roman"/>
          <w:spacing w:val="-9"/>
        </w:rPr>
        <w:t xml:space="preserve">* не оценивается (трудно оценить) </w:t>
      </w:r>
    </w:p>
    <w:p w:rsidR="00FB11CB" w:rsidRPr="00140844" w:rsidRDefault="00FB11CB" w:rsidP="00FB11CB">
      <w:pPr>
        <w:shd w:val="clear" w:color="auto" w:fill="FFFFFF"/>
        <w:ind w:firstLine="709"/>
        <w:jc w:val="both"/>
        <w:rPr>
          <w:rFonts w:ascii="Times New Roman" w:eastAsia="Times New Roman" w:hAnsi="Times New Roman"/>
          <w:spacing w:val="-4"/>
        </w:rPr>
      </w:pPr>
    </w:p>
    <w:p w:rsidR="00FB11CB" w:rsidRPr="00140844" w:rsidRDefault="00FB11CB" w:rsidP="00FB11CB">
      <w:pPr>
        <w:shd w:val="clear" w:color="auto" w:fill="FFFFFF"/>
        <w:ind w:firstLine="709"/>
        <w:jc w:val="both"/>
        <w:rPr>
          <w:rFonts w:ascii="Times New Roman" w:eastAsia="Times New Roman" w:hAnsi="Times New Roman"/>
          <w:spacing w:val="-4"/>
        </w:rPr>
      </w:pPr>
    </w:p>
    <w:p w:rsidR="00FB11CB" w:rsidRPr="00140844" w:rsidRDefault="00FB11CB" w:rsidP="00FB11CB">
      <w:pPr>
        <w:shd w:val="clear" w:color="auto" w:fill="FFFFFF"/>
        <w:jc w:val="both"/>
        <w:rPr>
          <w:rFonts w:ascii="Times New Roman" w:eastAsia="Times New Roman" w:hAnsi="Times New Roman"/>
        </w:rPr>
      </w:pPr>
      <w:r w:rsidRPr="00140844">
        <w:rPr>
          <w:rFonts w:ascii="Times New Roman" w:eastAsia="Times New Roman" w:hAnsi="Times New Roman"/>
          <w:spacing w:val="-4"/>
        </w:rPr>
        <w:t>Отмеченные достоинства________________________________________________________________</w:t>
      </w:r>
    </w:p>
    <w:p w:rsidR="00FB11CB" w:rsidRPr="00140844" w:rsidRDefault="00FB11CB" w:rsidP="00FB11CB">
      <w:pPr>
        <w:shd w:val="clear" w:color="auto" w:fill="FFFFFF"/>
        <w:jc w:val="both"/>
        <w:rPr>
          <w:rFonts w:ascii="Times New Roman" w:eastAsia="Times New Roman" w:hAnsi="Times New Roman"/>
          <w:spacing w:val="-4"/>
        </w:rPr>
      </w:pPr>
    </w:p>
    <w:p w:rsidR="00FB11CB" w:rsidRPr="00140844" w:rsidRDefault="00FB11CB" w:rsidP="00FB11CB">
      <w:pPr>
        <w:shd w:val="clear" w:color="auto" w:fill="FFFFFF"/>
        <w:jc w:val="both"/>
        <w:rPr>
          <w:rFonts w:ascii="Times New Roman" w:eastAsia="Times New Roman" w:hAnsi="Times New Roman"/>
        </w:rPr>
      </w:pPr>
      <w:r w:rsidRPr="00140844">
        <w:rPr>
          <w:rFonts w:ascii="Times New Roman" w:eastAsia="Times New Roman" w:hAnsi="Times New Roman"/>
          <w:spacing w:val="-4"/>
        </w:rPr>
        <w:t>Отмеченные недостатки_________________________________________________________________</w:t>
      </w:r>
    </w:p>
    <w:p w:rsidR="00FB11CB" w:rsidRPr="00140844" w:rsidRDefault="00FB11CB" w:rsidP="00FB11CB">
      <w:pPr>
        <w:shd w:val="clear" w:color="auto" w:fill="FFFFFF"/>
        <w:jc w:val="both"/>
        <w:rPr>
          <w:rFonts w:ascii="Times New Roman" w:eastAsia="Times New Roman" w:hAnsi="Times New Roman"/>
          <w:spacing w:val="-4"/>
        </w:rPr>
      </w:pPr>
    </w:p>
    <w:p w:rsidR="00FB11CB" w:rsidRPr="00140844" w:rsidRDefault="00FB11CB" w:rsidP="00FB11CB">
      <w:pPr>
        <w:shd w:val="clear" w:color="auto" w:fill="FFFFFF"/>
        <w:jc w:val="both"/>
        <w:rPr>
          <w:rFonts w:ascii="Times New Roman" w:eastAsia="Times New Roman" w:hAnsi="Times New Roman"/>
        </w:rPr>
      </w:pPr>
      <w:r w:rsidRPr="00140844">
        <w:rPr>
          <w:rFonts w:ascii="Times New Roman" w:eastAsia="Times New Roman" w:hAnsi="Times New Roman"/>
          <w:spacing w:val="-4"/>
        </w:rPr>
        <w:t>Заключение____________________________________________________________________________</w:t>
      </w:r>
    </w:p>
    <w:p w:rsidR="00FB11CB" w:rsidRPr="00140844" w:rsidRDefault="00FB11CB" w:rsidP="00FB11CB">
      <w:pPr>
        <w:jc w:val="both"/>
        <w:rPr>
          <w:rFonts w:ascii="Times New Roman" w:eastAsia="Times New Roman" w:hAnsi="Times New Roman"/>
        </w:rPr>
      </w:pPr>
    </w:p>
    <w:p w:rsidR="00FB11CB" w:rsidRPr="00140844" w:rsidRDefault="00FB11CB" w:rsidP="00FB11CB">
      <w:pPr>
        <w:autoSpaceDE w:val="0"/>
        <w:autoSpaceDN w:val="0"/>
        <w:adjustRightInd w:val="0"/>
        <w:ind w:left="6372" w:firstLine="708"/>
        <w:jc w:val="both"/>
        <w:rPr>
          <w:rFonts w:ascii="Times New Roman" w:eastAsia="Times New Roman" w:hAnsi="Times New Roman"/>
        </w:rPr>
      </w:pPr>
      <w:r w:rsidRPr="00140844">
        <w:rPr>
          <w:rFonts w:ascii="Times New Roman" w:eastAsia="Times New Roman" w:hAnsi="Times New Roman"/>
        </w:rPr>
        <w:t xml:space="preserve">«_____» _____________20__г. </w:t>
      </w:r>
    </w:p>
    <w:p w:rsidR="00FB11CB" w:rsidRPr="00140844" w:rsidRDefault="00FB11CB" w:rsidP="00FB11CB">
      <w:pPr>
        <w:autoSpaceDE w:val="0"/>
        <w:autoSpaceDN w:val="0"/>
        <w:adjustRightInd w:val="0"/>
        <w:jc w:val="both"/>
        <w:rPr>
          <w:rFonts w:ascii="Times New Roman" w:eastAsia="Times New Roman" w:hAnsi="Times New Roman"/>
        </w:rPr>
      </w:pPr>
    </w:p>
    <w:p w:rsidR="00FB11CB" w:rsidRPr="00140844" w:rsidRDefault="00FB11CB" w:rsidP="00FB11CB">
      <w:pPr>
        <w:autoSpaceDE w:val="0"/>
        <w:autoSpaceDN w:val="0"/>
        <w:adjustRightInd w:val="0"/>
        <w:jc w:val="both"/>
        <w:rPr>
          <w:rFonts w:ascii="Times New Roman" w:eastAsia="Times New Roman" w:hAnsi="Times New Roman"/>
        </w:rPr>
      </w:pPr>
      <w:r w:rsidRPr="00140844">
        <w:rPr>
          <w:rFonts w:ascii="Times New Roman" w:eastAsia="Times New Roman" w:hAnsi="Times New Roman"/>
        </w:rPr>
        <w:t>Рецензент   __________________/___________________/</w:t>
      </w:r>
    </w:p>
    <w:p w:rsidR="00FB11CB" w:rsidRPr="00140844" w:rsidRDefault="00FB11CB" w:rsidP="00FB11CB">
      <w:pPr>
        <w:autoSpaceDE w:val="0"/>
        <w:autoSpaceDN w:val="0"/>
        <w:adjustRightInd w:val="0"/>
        <w:jc w:val="both"/>
        <w:rPr>
          <w:rFonts w:ascii="Times New Roman" w:eastAsia="Times New Roman" w:hAnsi="Times New Roman"/>
          <w:sz w:val="20"/>
          <w:szCs w:val="20"/>
        </w:rPr>
      </w:pPr>
      <w:r w:rsidRPr="00140844">
        <w:rPr>
          <w:rFonts w:ascii="Times New Roman" w:eastAsia="Times New Roman" w:hAnsi="Times New Roman"/>
          <w:sz w:val="20"/>
          <w:szCs w:val="20"/>
        </w:rPr>
        <w:t xml:space="preserve">                                    подпись                                     ФИО</w:t>
      </w:r>
    </w:p>
    <w:p w:rsidR="00FB11CB" w:rsidRPr="00140844" w:rsidRDefault="00FB11CB" w:rsidP="00FB11CB">
      <w:pPr>
        <w:autoSpaceDE w:val="0"/>
        <w:autoSpaceDN w:val="0"/>
        <w:adjustRightInd w:val="0"/>
        <w:jc w:val="both"/>
        <w:rPr>
          <w:rFonts w:ascii="Times New Roman" w:eastAsia="Times New Roman" w:hAnsi="Times New Roman"/>
          <w:sz w:val="20"/>
          <w:szCs w:val="20"/>
        </w:rPr>
      </w:pPr>
      <w:r w:rsidRPr="00140844">
        <w:rPr>
          <w:rFonts w:ascii="Times New Roman" w:eastAsia="Times New Roman" w:hAnsi="Times New Roman"/>
          <w:sz w:val="20"/>
          <w:szCs w:val="20"/>
        </w:rPr>
        <w:t xml:space="preserve">МП </w:t>
      </w:r>
    </w:p>
    <w:p w:rsidR="00FB11CB" w:rsidRDefault="00FB11CB" w:rsidP="00FB11CB">
      <w:pPr>
        <w:ind w:firstLine="709"/>
        <w:jc w:val="right"/>
        <w:rPr>
          <w:rFonts w:ascii="Times New Roman" w:eastAsia="Times New Roman" w:hAnsi="Times New Roman"/>
          <w:bCs/>
        </w:rPr>
        <w:sectPr w:rsidR="00FB11CB" w:rsidSect="001F2D05">
          <w:pgSz w:w="11906" w:h="16838"/>
          <w:pgMar w:top="1135" w:right="720" w:bottom="0" w:left="709" w:header="708" w:footer="0" w:gutter="0"/>
          <w:cols w:space="708"/>
          <w:docGrid w:linePitch="360"/>
        </w:sectPr>
      </w:pPr>
    </w:p>
    <w:bookmarkEnd w:id="47"/>
    <w:p w:rsidR="00D57FCD" w:rsidRDefault="00D57FCD">
      <w:pPr>
        <w:pStyle w:val="20"/>
        <w:shd w:val="clear" w:color="auto" w:fill="auto"/>
        <w:spacing w:after="302" w:line="220" w:lineRule="exact"/>
        <w:ind w:firstLine="0"/>
        <w:jc w:val="right"/>
      </w:pPr>
      <w:r>
        <w:lastRenderedPageBreak/>
        <w:t>Приложение 8</w:t>
      </w:r>
    </w:p>
    <w:p w:rsidR="002F4108" w:rsidRDefault="007409EE">
      <w:pPr>
        <w:pStyle w:val="20"/>
        <w:shd w:val="clear" w:color="auto" w:fill="auto"/>
        <w:spacing w:after="302" w:line="220" w:lineRule="exact"/>
        <w:ind w:firstLine="0"/>
        <w:jc w:val="right"/>
      </w:pPr>
      <w:r>
        <w:t xml:space="preserve">Директору </w:t>
      </w:r>
      <w:r w:rsidR="00D57FCD">
        <w:t>филиала АлтГУ в г.Славгороде</w:t>
      </w:r>
    </w:p>
    <w:p w:rsidR="002F4108" w:rsidRDefault="007409EE">
      <w:pPr>
        <w:pStyle w:val="80"/>
        <w:shd w:val="clear" w:color="auto" w:fill="auto"/>
        <w:spacing w:before="0" w:after="1149" w:line="180" w:lineRule="exact"/>
        <w:jc w:val="right"/>
      </w:pPr>
      <w:r>
        <w:t xml:space="preserve">ФИО </w:t>
      </w:r>
    </w:p>
    <w:p w:rsidR="002F4108" w:rsidRDefault="007409EE">
      <w:pPr>
        <w:pStyle w:val="40"/>
        <w:shd w:val="clear" w:color="auto" w:fill="auto"/>
        <w:ind w:left="760" w:firstLine="980"/>
        <w:jc w:val="left"/>
      </w:pPr>
      <w:bookmarkStart w:id="48" w:name="bookmark54"/>
      <w:r>
        <w:t>Заявление об ознакомлении с процедурой проверки выпускной квалификационной работы на объём оригинального текста через систему</w:t>
      </w:r>
      <w:bookmarkEnd w:id="48"/>
    </w:p>
    <w:p w:rsidR="002F4108" w:rsidRDefault="007409EE">
      <w:pPr>
        <w:pStyle w:val="40"/>
        <w:shd w:val="clear" w:color="auto" w:fill="auto"/>
        <w:spacing w:after="902"/>
        <w:ind w:firstLine="0"/>
        <w:jc w:val="center"/>
      </w:pPr>
      <w:r>
        <w:t>«Антиплагиат.Вуз»</w:t>
      </w:r>
    </w:p>
    <w:p w:rsidR="002F4108" w:rsidRDefault="00DA1198">
      <w:pPr>
        <w:pStyle w:val="20"/>
        <w:shd w:val="clear" w:color="auto" w:fill="auto"/>
        <w:tabs>
          <w:tab w:val="left" w:leader="underscore" w:pos="7474"/>
        </w:tabs>
        <w:spacing w:after="0" w:line="220" w:lineRule="exact"/>
        <w:ind w:firstLine="0"/>
        <w:jc w:val="both"/>
      </w:pPr>
      <w:r>
        <w:rPr>
          <w:noProof/>
          <w:lang w:bidi="ar-SA"/>
        </w:rPr>
        <mc:AlternateContent>
          <mc:Choice Requires="wps">
            <w:drawing>
              <wp:anchor distT="0" distB="76200" distL="63500" distR="749935" simplePos="0" relativeHeight="377487112" behindDoc="1" locked="0" layoutInCell="1" allowOverlap="1">
                <wp:simplePos x="0" y="0"/>
                <wp:positionH relativeFrom="margin">
                  <wp:posOffset>6350</wp:posOffset>
                </wp:positionH>
                <wp:positionV relativeFrom="paragraph">
                  <wp:posOffset>-237490</wp:posOffset>
                </wp:positionV>
                <wp:extent cx="609600" cy="285750"/>
                <wp:effectExtent l="0" t="0" r="0" b="0"/>
                <wp:wrapSquare wrapText="right"/>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20"/>
                              <w:shd w:val="clear" w:color="auto" w:fill="auto"/>
                              <w:spacing w:after="10" w:line="220" w:lineRule="exact"/>
                              <w:ind w:firstLine="0"/>
                              <w:jc w:val="right"/>
                            </w:pPr>
                            <w:r>
                              <w:rPr>
                                <w:rStyle w:val="2Exact"/>
                              </w:rPr>
                              <w:t>Я,</w:t>
                            </w:r>
                          </w:p>
                          <w:p w:rsidR="00A85D00" w:rsidRDefault="00A85D00">
                            <w:pPr>
                              <w:pStyle w:val="20"/>
                              <w:shd w:val="clear" w:color="auto" w:fill="auto"/>
                              <w:spacing w:after="0" w:line="220" w:lineRule="exact"/>
                              <w:ind w:firstLine="0"/>
                              <w:jc w:val="right"/>
                            </w:pPr>
                            <w:r>
                              <w:rPr>
                                <w:rStyle w:val="2Exact"/>
                              </w:rPr>
                              <w:t>студент _</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5pt;margin-top:-18.7pt;width:48pt;height:22.5pt;z-index:-125829368;visibility:visible;mso-wrap-style:square;mso-width-percent:0;mso-height-percent:0;mso-wrap-distance-left:5pt;mso-wrap-distance-top:0;mso-wrap-distance-right:59.05pt;mso-wrap-distance-bottom: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LUsQ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" filled="f" stroked="f">
                <v:textbox style="mso-fit-shape-to-text:t" inset="0,0,0,0">
                  <w:txbxContent>
                    <w:p w:rsidR="00A85D00" w:rsidRDefault="00A85D00">
                      <w:pPr>
                        <w:pStyle w:val="20"/>
                        <w:shd w:val="clear" w:color="auto" w:fill="auto"/>
                        <w:spacing w:after="10" w:line="220" w:lineRule="exact"/>
                        <w:ind w:firstLine="0"/>
                        <w:jc w:val="right"/>
                      </w:pPr>
                      <w:r>
                        <w:rPr>
                          <w:rStyle w:val="2Exact"/>
                        </w:rPr>
                        <w:t>Я,</w:t>
                      </w:r>
                    </w:p>
                    <w:p w:rsidR="00A85D00" w:rsidRDefault="00A85D00">
                      <w:pPr>
                        <w:pStyle w:val="20"/>
                        <w:shd w:val="clear" w:color="auto" w:fill="auto"/>
                        <w:spacing w:after="0" w:line="220" w:lineRule="exact"/>
                        <w:ind w:firstLine="0"/>
                        <w:jc w:val="right"/>
                      </w:pPr>
                      <w:r>
                        <w:rPr>
                          <w:rStyle w:val="2Exact"/>
                        </w:rPr>
                        <w:t>студент _</w:t>
                      </w:r>
                    </w:p>
                  </w:txbxContent>
                </v:textbox>
                <w10:wrap type="square" side="right" anchorx="margin"/>
              </v:shape>
            </w:pict>
          </mc:Fallback>
        </mc:AlternateContent>
      </w:r>
      <w:r w:rsidR="007409EE">
        <w:t>группы,</w:t>
      </w:r>
      <w:r w:rsidR="007409EE">
        <w:tab/>
      </w:r>
    </w:p>
    <w:p w:rsidR="002F4108" w:rsidRDefault="007409EE">
      <w:pPr>
        <w:pStyle w:val="130"/>
        <w:shd w:val="clear" w:color="auto" w:fill="auto"/>
        <w:spacing w:before="0" w:after="194" w:line="140" w:lineRule="exact"/>
      </w:pPr>
      <w:r>
        <w:t>код и наименование направления подготовки/специальности (профиль/ магистерская программа/специализация)</w:t>
      </w:r>
    </w:p>
    <w:p w:rsidR="002F4108" w:rsidRDefault="007409EE">
      <w:pPr>
        <w:pStyle w:val="20"/>
        <w:shd w:val="clear" w:color="auto" w:fill="auto"/>
        <w:spacing w:after="0" w:line="220" w:lineRule="exact"/>
        <w:ind w:firstLine="0"/>
        <w:jc w:val="both"/>
      </w:pPr>
      <w:r>
        <w:t xml:space="preserve">ознакомлен с тем, что ВКР на тему: </w:t>
      </w:r>
      <w:r w:rsidR="00D57FCD">
        <w:t>____________________________________________________</w:t>
      </w:r>
      <w:r>
        <w:t>будет проведена системой «Антиплагиат.Вуз» в соответствии с регламентом проверки выпускных квалификационных работ на объём оригинального текста через систему «Антиплагиат.Вуз».</w:t>
      </w:r>
    </w:p>
    <w:p w:rsidR="002F4108" w:rsidRDefault="007409EE">
      <w:pPr>
        <w:pStyle w:val="20"/>
        <w:shd w:val="clear" w:color="auto" w:fill="auto"/>
        <w:spacing w:after="0" w:line="298" w:lineRule="exact"/>
        <w:ind w:firstLine="760"/>
      </w:pPr>
      <w:r>
        <w:t>Все прямые заимствования из печатных и электронных источников имеют соответствующие ссылки.</w:t>
      </w:r>
    </w:p>
    <w:p w:rsidR="002F4108" w:rsidRDefault="00DA1198">
      <w:pPr>
        <w:pStyle w:val="20"/>
        <w:shd w:val="clear" w:color="auto" w:fill="auto"/>
        <w:spacing w:after="0" w:line="298" w:lineRule="exact"/>
        <w:ind w:firstLine="760"/>
        <w:sectPr w:rsidR="002F4108" w:rsidSect="00D57FCD">
          <w:headerReference w:type="even" r:id="rId26"/>
          <w:headerReference w:type="default" r:id="rId27"/>
          <w:footerReference w:type="even" r:id="rId28"/>
          <w:footerReference w:type="default" r:id="rId29"/>
          <w:pgSz w:w="11900" w:h="16840"/>
          <w:pgMar w:top="851" w:right="1105" w:bottom="1752" w:left="1100" w:header="0" w:footer="3" w:gutter="0"/>
          <w:cols w:space="720"/>
          <w:noEndnote/>
          <w:docGrid w:linePitch="360"/>
        </w:sectPr>
      </w:pPr>
      <w:r>
        <w:rPr>
          <w:noProof/>
          <w:lang w:bidi="ar-SA"/>
        </w:rPr>
        <mc:AlternateContent>
          <mc:Choice Requires="wps">
            <w:drawing>
              <wp:anchor distT="0" distB="255270" distL="63500" distR="1359535" simplePos="0" relativeHeight="377487113" behindDoc="1" locked="0" layoutInCell="1" allowOverlap="1">
                <wp:simplePos x="0" y="0"/>
                <wp:positionH relativeFrom="margin">
                  <wp:posOffset>3175</wp:posOffset>
                </wp:positionH>
                <wp:positionV relativeFrom="paragraph">
                  <wp:posOffset>921385</wp:posOffset>
                </wp:positionV>
                <wp:extent cx="1450975" cy="265430"/>
                <wp:effectExtent l="0" t="3175" r="0" b="0"/>
                <wp:wrapTopAndBottom/>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20"/>
                              <w:shd w:val="clear" w:color="auto" w:fill="auto"/>
                              <w:tabs>
                                <w:tab w:val="left" w:leader="underscore" w:pos="355"/>
                                <w:tab w:val="left" w:leader="underscore" w:pos="1555"/>
                                <w:tab w:val="left" w:leader="underscore" w:pos="2035"/>
                              </w:tabs>
                              <w:spacing w:after="18" w:line="220" w:lineRule="exact"/>
                              <w:ind w:firstLine="0"/>
                              <w:jc w:val="both"/>
                            </w:pPr>
                            <w:r>
                              <w:rPr>
                                <w:rStyle w:val="2Exact"/>
                              </w:rPr>
                              <w:t>«</w:t>
                            </w:r>
                            <w:r>
                              <w:rPr>
                                <w:rStyle w:val="2Exact"/>
                              </w:rPr>
                              <w:tab/>
                              <w:t>»</w:t>
                            </w:r>
                            <w:r>
                              <w:rPr>
                                <w:rStyle w:val="2Exact"/>
                              </w:rPr>
                              <w:tab/>
                              <w:t>20</w:t>
                            </w:r>
                            <w:r>
                              <w:rPr>
                                <w:rStyle w:val="2Exact"/>
                              </w:rPr>
                              <w:tab/>
                              <w:t>г.</w:t>
                            </w:r>
                          </w:p>
                          <w:p w:rsidR="00A85D00" w:rsidRDefault="00A85D00">
                            <w:pPr>
                              <w:pStyle w:val="80"/>
                              <w:shd w:val="clear" w:color="auto" w:fill="auto"/>
                              <w:spacing w:before="0" w:after="0" w:line="180" w:lineRule="exact"/>
                              <w:ind w:left="740"/>
                            </w:pPr>
                            <w:r>
                              <w:rPr>
                                <w:rStyle w:val="8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25pt;margin-top:72.55pt;width:114.25pt;height:20.9pt;z-index:-125829367;visibility:visible;mso-wrap-style:square;mso-width-percent:0;mso-height-percent:0;mso-wrap-distance-left:5pt;mso-wrap-distance-top:0;mso-wrap-distance-right:107.05pt;mso-wrap-distance-bottom:20.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" filled="f" stroked="f">
                <v:textbox style="mso-fit-shape-to-text:t" inset="0,0,0,0">
                  <w:txbxContent>
                    <w:p w:rsidR="00A85D00" w:rsidRDefault="00A85D00">
                      <w:pPr>
                        <w:pStyle w:val="20"/>
                        <w:shd w:val="clear" w:color="auto" w:fill="auto"/>
                        <w:tabs>
                          <w:tab w:val="left" w:leader="underscore" w:pos="355"/>
                          <w:tab w:val="left" w:leader="underscore" w:pos="1555"/>
                          <w:tab w:val="left" w:leader="underscore" w:pos="2035"/>
                        </w:tabs>
                        <w:spacing w:after="18" w:line="220" w:lineRule="exact"/>
                        <w:ind w:firstLine="0"/>
                        <w:jc w:val="both"/>
                      </w:pPr>
                      <w:r>
                        <w:rPr>
                          <w:rStyle w:val="2Exact"/>
                        </w:rPr>
                        <w:t>«</w:t>
                      </w:r>
                      <w:r>
                        <w:rPr>
                          <w:rStyle w:val="2Exact"/>
                        </w:rPr>
                        <w:tab/>
                        <w:t>»</w:t>
                      </w:r>
                      <w:r>
                        <w:rPr>
                          <w:rStyle w:val="2Exact"/>
                        </w:rPr>
                        <w:tab/>
                        <w:t>20</w:t>
                      </w:r>
                      <w:r>
                        <w:rPr>
                          <w:rStyle w:val="2Exact"/>
                        </w:rPr>
                        <w:tab/>
                        <w:t>г.</w:t>
                      </w:r>
                    </w:p>
                    <w:p w:rsidR="00A85D00" w:rsidRDefault="00A85D00">
                      <w:pPr>
                        <w:pStyle w:val="80"/>
                        <w:shd w:val="clear" w:color="auto" w:fill="auto"/>
                        <w:spacing w:before="0" w:after="0" w:line="180" w:lineRule="exact"/>
                        <w:ind w:left="740"/>
                      </w:pPr>
                      <w:r>
                        <w:rPr>
                          <w:rStyle w:val="8Exact"/>
                        </w:rPr>
                        <w:t>дата</w:t>
                      </w:r>
                    </w:p>
                  </w:txbxContent>
                </v:textbox>
                <w10:wrap type="topAndBottom" anchorx="margin"/>
              </v:shape>
            </w:pict>
          </mc:Fallback>
        </mc:AlternateContent>
      </w:r>
      <w:r>
        <w:rPr>
          <w:noProof/>
          <w:lang w:bidi="ar-SA"/>
        </w:rPr>
        <mc:AlternateContent>
          <mc:Choice Requires="wps">
            <w:drawing>
              <wp:anchor distT="0" distB="255270" distL="63500" distR="1426210" simplePos="0" relativeHeight="377487114" behindDoc="1" locked="0" layoutInCell="1" allowOverlap="1">
                <wp:simplePos x="0" y="0"/>
                <wp:positionH relativeFrom="margin">
                  <wp:posOffset>2813050</wp:posOffset>
                </wp:positionH>
                <wp:positionV relativeFrom="paragraph">
                  <wp:posOffset>1097280</wp:posOffset>
                </wp:positionV>
                <wp:extent cx="433070" cy="114300"/>
                <wp:effectExtent l="0" t="0" r="0" b="1905"/>
                <wp:wrapTopAndBottom/>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80"/>
                              <w:shd w:val="clear" w:color="auto" w:fill="auto"/>
                              <w:spacing w:before="0" w:after="0" w:line="180" w:lineRule="exact"/>
                            </w:pPr>
                            <w:r>
                              <w:rPr>
                                <w:rStyle w:val="8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left:0;text-align:left;margin-left:221.5pt;margin-top:86.4pt;width:34.1pt;height:9pt;z-index:-125829366;visibility:visible;mso-wrap-style:square;mso-width-percent:0;mso-height-percent:0;mso-wrap-distance-left:5pt;mso-wrap-distance-top:0;mso-wrap-distance-right:112.3pt;mso-wrap-distance-bottom:20.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49sQIAALE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" filled="f" stroked="f">
                <v:textbox style="mso-fit-shape-to-text:t" inset="0,0,0,0">
                  <w:txbxContent>
                    <w:p w:rsidR="00A85D00" w:rsidRDefault="00A85D00">
                      <w:pPr>
                        <w:pStyle w:val="80"/>
                        <w:shd w:val="clear" w:color="auto" w:fill="auto"/>
                        <w:spacing w:before="0" w:after="0" w:line="180" w:lineRule="exact"/>
                      </w:pPr>
                      <w:r>
                        <w:rPr>
                          <w:rStyle w:val="8Exact"/>
                        </w:rPr>
                        <w:t>подпись</w:t>
                      </w:r>
                    </w:p>
                  </w:txbxContent>
                </v:textbox>
                <w10:wrap type="topAndBottom" anchorx="margin"/>
              </v:shape>
            </w:pict>
          </mc:Fallback>
        </mc:AlternateContent>
      </w:r>
      <w:r>
        <w:rPr>
          <w:noProof/>
          <w:lang w:bidi="ar-SA"/>
        </w:rPr>
        <mc:AlternateContent>
          <mc:Choice Requires="wps">
            <w:drawing>
              <wp:anchor distT="0" distB="254000" distL="63500" distR="737870" simplePos="0" relativeHeight="377487115" behindDoc="1" locked="0" layoutInCell="1" allowOverlap="1">
                <wp:simplePos x="0" y="0"/>
                <wp:positionH relativeFrom="margin">
                  <wp:posOffset>4672330</wp:posOffset>
                </wp:positionH>
                <wp:positionV relativeFrom="paragraph">
                  <wp:posOffset>1097280</wp:posOffset>
                </wp:positionV>
                <wp:extent cx="746760" cy="114300"/>
                <wp:effectExtent l="0" t="0" r="0" b="1905"/>
                <wp:wrapTopAndBottom/>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80"/>
                              <w:shd w:val="clear" w:color="auto" w:fill="auto"/>
                              <w:spacing w:before="0" w:after="0" w:line="180" w:lineRule="exact"/>
                            </w:pPr>
                            <w:r>
                              <w:rPr>
                                <w:rStyle w:val="8Exact"/>
                              </w:rPr>
                              <w:t>ФИО студента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left:0;text-align:left;margin-left:367.9pt;margin-top:86.4pt;width:58.8pt;height:9pt;z-index:-125829365;visibility:visible;mso-wrap-style:square;mso-width-percent:0;mso-height-percent:0;mso-wrap-distance-left:5pt;mso-wrap-distance-top:0;mso-wrap-distance-right:58.1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gsgIAALE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" filled="f" stroked="f">
                <v:textbox style="mso-fit-shape-to-text:t" inset="0,0,0,0">
                  <w:txbxContent>
                    <w:p w:rsidR="00A85D00" w:rsidRDefault="00A85D00">
                      <w:pPr>
                        <w:pStyle w:val="80"/>
                        <w:shd w:val="clear" w:color="auto" w:fill="auto"/>
                        <w:spacing w:before="0" w:after="0" w:line="180" w:lineRule="exact"/>
                      </w:pPr>
                      <w:r>
                        <w:rPr>
                          <w:rStyle w:val="8Exact"/>
                        </w:rPr>
                        <w:t>ФИО студента</w:t>
                      </w:r>
                    </w:p>
                  </w:txbxContent>
                </v:textbox>
                <w10:wrap type="topAndBottom" anchorx="margin"/>
              </v:shape>
            </w:pict>
          </mc:Fallback>
        </mc:AlternateContent>
      </w:r>
      <w:r w:rsidR="007409EE">
        <w:t>С регламентом проверки выпускных квалификационных работ на объём оригинального текста через систему «Антиплагиат.Вуз» ознакомлен.</w:t>
      </w:r>
    </w:p>
    <w:p w:rsidR="00D57FCD" w:rsidRPr="00D57FCD" w:rsidRDefault="00D57FCD" w:rsidP="00D57FCD">
      <w:pPr>
        <w:pStyle w:val="40"/>
        <w:shd w:val="clear" w:color="auto" w:fill="auto"/>
        <w:spacing w:after="183" w:line="240" w:lineRule="auto"/>
        <w:ind w:firstLine="0"/>
        <w:jc w:val="right"/>
        <w:rPr>
          <w:b w:val="0"/>
          <w:sz w:val="28"/>
          <w:szCs w:val="28"/>
        </w:rPr>
      </w:pPr>
      <w:r w:rsidRPr="00D57FCD">
        <w:rPr>
          <w:b w:val="0"/>
          <w:sz w:val="28"/>
          <w:szCs w:val="28"/>
        </w:rPr>
        <w:lastRenderedPageBreak/>
        <w:t>Приложение 9</w:t>
      </w:r>
    </w:p>
    <w:p w:rsidR="002F4108" w:rsidRDefault="007409EE">
      <w:pPr>
        <w:pStyle w:val="40"/>
        <w:shd w:val="clear" w:color="auto" w:fill="auto"/>
        <w:spacing w:after="183" w:line="220" w:lineRule="exact"/>
        <w:ind w:firstLine="0"/>
        <w:jc w:val="center"/>
      </w:pPr>
      <w:r>
        <w:t>РАЗРЕШЕНИЕ</w:t>
      </w:r>
    </w:p>
    <w:p w:rsidR="002F4108" w:rsidRDefault="007409EE">
      <w:pPr>
        <w:pStyle w:val="40"/>
        <w:shd w:val="clear" w:color="auto" w:fill="auto"/>
        <w:spacing w:after="15" w:line="220" w:lineRule="exact"/>
        <w:ind w:left="320" w:firstLine="0"/>
        <w:jc w:val="left"/>
      </w:pPr>
      <w:bookmarkStart w:id="49" w:name="bookmark55"/>
      <w:r>
        <w:t>на размещение выпускной квалификационной работы в электронно-библиотечной</w:t>
      </w:r>
      <w:bookmarkEnd w:id="49"/>
    </w:p>
    <w:p w:rsidR="002F4108" w:rsidRDefault="007409EE">
      <w:pPr>
        <w:pStyle w:val="40"/>
        <w:shd w:val="clear" w:color="auto" w:fill="auto"/>
        <w:spacing w:after="674" w:line="220" w:lineRule="exact"/>
        <w:ind w:firstLine="0"/>
        <w:jc w:val="center"/>
      </w:pPr>
      <w:r>
        <w:t>системе</w:t>
      </w:r>
    </w:p>
    <w:p w:rsidR="002F4108" w:rsidRDefault="00D57FCD">
      <w:pPr>
        <w:pStyle w:val="20"/>
        <w:shd w:val="clear" w:color="auto" w:fill="auto"/>
        <w:tabs>
          <w:tab w:val="left" w:leader="underscore" w:pos="2640"/>
        </w:tabs>
        <w:spacing w:after="66" w:line="230" w:lineRule="exact"/>
        <w:ind w:firstLine="0"/>
        <w:jc w:val="both"/>
      </w:pPr>
      <w:r>
        <w:rPr>
          <w:rStyle w:val="2a"/>
        </w:rPr>
        <w:t>Я</w:t>
      </w:r>
      <w:r w:rsidR="007409EE">
        <w:rPr>
          <w:rStyle w:val="2115pt"/>
        </w:rPr>
        <w:t>,</w:t>
      </w:r>
      <w:r w:rsidR="007409EE">
        <w:tab/>
      </w:r>
      <w:r>
        <w:t>______________________________________________________________</w:t>
      </w:r>
    </w:p>
    <w:p w:rsidR="002F4108" w:rsidRDefault="007409EE">
      <w:pPr>
        <w:pStyle w:val="20"/>
        <w:shd w:val="clear" w:color="auto" w:fill="auto"/>
        <w:spacing w:after="298" w:line="220" w:lineRule="exact"/>
        <w:ind w:firstLine="0"/>
        <w:jc w:val="both"/>
      </w:pPr>
      <w:r>
        <w:t>(фамилия, имя, отчество)</w:t>
      </w:r>
    </w:p>
    <w:p w:rsidR="002F4108" w:rsidRDefault="007409EE">
      <w:pPr>
        <w:pStyle w:val="20"/>
        <w:shd w:val="clear" w:color="auto" w:fill="auto"/>
        <w:tabs>
          <w:tab w:val="left" w:leader="underscore" w:pos="2640"/>
          <w:tab w:val="left" w:leader="underscore" w:pos="4368"/>
        </w:tabs>
        <w:spacing w:after="341" w:line="220" w:lineRule="exact"/>
        <w:ind w:firstLine="0"/>
        <w:jc w:val="both"/>
      </w:pPr>
      <w:r>
        <w:t>паспорт серия</w:t>
      </w:r>
      <w:r>
        <w:tab/>
        <w:t>№</w:t>
      </w:r>
      <w:r>
        <w:tab/>
        <w:t>, выдан зарегистрирован (-а) по адресу: являющийся (-аяся) студентом</w:t>
      </w:r>
    </w:p>
    <w:p w:rsidR="002F4108" w:rsidRDefault="007409EE">
      <w:pPr>
        <w:pStyle w:val="90"/>
        <w:shd w:val="clear" w:color="auto" w:fill="auto"/>
        <w:spacing w:before="0" w:after="0" w:line="293" w:lineRule="exact"/>
      </w:pPr>
      <w:r>
        <w:t>(факультет, отделение, № группы)</w:t>
      </w:r>
    </w:p>
    <w:p w:rsidR="002F4108" w:rsidRDefault="00D57FCD">
      <w:pPr>
        <w:pStyle w:val="20"/>
        <w:shd w:val="clear" w:color="auto" w:fill="auto"/>
        <w:spacing w:after="0" w:line="293" w:lineRule="exact"/>
        <w:ind w:firstLine="0"/>
        <w:jc w:val="both"/>
      </w:pPr>
      <w:r>
        <w:t xml:space="preserve">Филиала </w:t>
      </w:r>
      <w:r w:rsidR="007409EE">
        <w:t>федерального государственного бюджетного образовательного учреждения высшего образования «Алтайский государственный университет»</w:t>
      </w:r>
      <w:r>
        <w:t xml:space="preserve"> в г. Славгороде</w:t>
      </w:r>
      <w:r w:rsidR="007409EE">
        <w:t xml:space="preserve">, разрешаю безвозмездно воспроизводить и размещать (доводить до всеобщего сведения) в полном объеме написанную мною в рамках выполнения образовательной программы выпускную квалификационную </w:t>
      </w:r>
      <w:r>
        <w:t>работу на</w:t>
      </w:r>
      <w:r w:rsidR="007409EE">
        <w:t xml:space="preserve"> тему:</w:t>
      </w:r>
    </w:p>
    <w:p w:rsidR="00D57FCD" w:rsidRDefault="00D57FCD">
      <w:pPr>
        <w:pStyle w:val="20"/>
        <w:shd w:val="clear" w:color="auto" w:fill="auto"/>
        <w:spacing w:after="0" w:line="293" w:lineRule="exact"/>
        <w:ind w:firstLine="0"/>
        <w:jc w:val="both"/>
      </w:pPr>
      <w:r>
        <w:t>_______________________________________________________________________________________</w:t>
      </w:r>
    </w:p>
    <w:p w:rsidR="002F4108" w:rsidRDefault="00D57FCD">
      <w:pPr>
        <w:pStyle w:val="20"/>
        <w:shd w:val="clear" w:color="auto" w:fill="auto"/>
        <w:spacing w:after="236" w:line="293" w:lineRule="exact"/>
        <w:ind w:firstLine="0"/>
        <w:jc w:val="both"/>
      </w:pPr>
      <w:r>
        <w:t xml:space="preserve"> </w:t>
      </w:r>
      <w:r w:rsidR="007409EE">
        <w:t>(далее - ВКР) в электронно-библиотечной системе Алтайского государственного университета (на веб-сайте ЭБС АлтГУ), таким образом, чтобы любой пользователь данного портала мог получить доступ к ВКР из любого места и в любое время по собственному выбору, в течение всего срока действия исключительного права на ВКР.</w:t>
      </w:r>
    </w:p>
    <w:p w:rsidR="002F4108" w:rsidRDefault="007409EE">
      <w:pPr>
        <w:pStyle w:val="20"/>
        <w:numPr>
          <w:ilvl w:val="0"/>
          <w:numId w:val="16"/>
        </w:numPr>
        <w:shd w:val="clear" w:color="auto" w:fill="auto"/>
        <w:tabs>
          <w:tab w:val="left" w:pos="348"/>
        </w:tabs>
        <w:spacing w:after="302" w:line="298" w:lineRule="exact"/>
        <w:ind w:firstLine="0"/>
        <w:jc w:val="both"/>
      </w:pPr>
      <w:r>
        <w:t>Я подтверждаю, что ВКР написана мною лично, в соответствии с правилами академической этики и не нарушает авторских прав иных лиц. Все прямые заимствования из печатных и электронных источников имеют соответствующие ссылки и оформлены как цитаты.</w:t>
      </w:r>
    </w:p>
    <w:p w:rsidR="002F4108" w:rsidRDefault="007409EE">
      <w:pPr>
        <w:pStyle w:val="20"/>
        <w:numPr>
          <w:ilvl w:val="0"/>
          <w:numId w:val="16"/>
        </w:numPr>
        <w:shd w:val="clear" w:color="auto" w:fill="auto"/>
        <w:tabs>
          <w:tab w:val="left" w:pos="343"/>
        </w:tabs>
        <w:spacing w:after="246" w:line="220" w:lineRule="exact"/>
        <w:ind w:firstLine="0"/>
        <w:jc w:val="both"/>
      </w:pPr>
      <w:r>
        <w:t>Я сохраняю за собой исключительное право на ВКР.</w:t>
      </w:r>
    </w:p>
    <w:p w:rsidR="002F4108" w:rsidRDefault="007409EE">
      <w:pPr>
        <w:pStyle w:val="20"/>
        <w:numPr>
          <w:ilvl w:val="0"/>
          <w:numId w:val="16"/>
        </w:numPr>
        <w:shd w:val="clear" w:color="auto" w:fill="auto"/>
        <w:tabs>
          <w:tab w:val="left" w:pos="343"/>
        </w:tabs>
        <w:spacing w:after="302" w:line="298" w:lineRule="exact"/>
        <w:ind w:firstLine="0"/>
        <w:jc w:val="both"/>
      </w:pPr>
      <w:r>
        <w:t>Настоящее разрешение является офертой в соответствии со статьей 435 Гражданского кодекса РФ. Размещение ВКР на Интернет-портале является акцептом в соответствии со статьей 438 Гражданского кодекса РФ.</w:t>
      </w:r>
    </w:p>
    <w:p w:rsidR="002F4108" w:rsidRDefault="007409EE">
      <w:pPr>
        <w:pStyle w:val="20"/>
        <w:shd w:val="clear" w:color="auto" w:fill="auto"/>
        <w:tabs>
          <w:tab w:val="left" w:leader="underscore" w:pos="1987"/>
          <w:tab w:val="left" w:leader="underscore" w:pos="9638"/>
        </w:tabs>
        <w:spacing w:after="0" w:line="220" w:lineRule="exact"/>
        <w:ind w:firstLine="0"/>
        <w:jc w:val="both"/>
      </w:pPr>
      <w:r>
        <w:t>Дата:</w:t>
      </w:r>
      <w:r>
        <w:tab/>
        <w:t xml:space="preserve"> Подпись:</w:t>
      </w:r>
      <w:r>
        <w:tab/>
      </w:r>
    </w:p>
    <w:sectPr w:rsidR="002F4108" w:rsidSect="00D57FCD">
      <w:pgSz w:w="11900" w:h="16840"/>
      <w:pgMar w:top="993" w:right="1105" w:bottom="1911" w:left="110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401" w:rsidRDefault="007C6401">
      <w:r>
        <w:separator/>
      </w:r>
    </w:p>
  </w:endnote>
  <w:endnote w:type="continuationSeparator" w:id="0">
    <w:p w:rsidR="007C6401" w:rsidRDefault="007C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D00" w:rsidRDefault="00A85D00">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3719195</wp:posOffset>
              </wp:positionH>
              <wp:positionV relativeFrom="page">
                <wp:posOffset>10210165</wp:posOffset>
              </wp:positionV>
              <wp:extent cx="64135" cy="146050"/>
              <wp:effectExtent l="4445"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a8"/>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84628D">
                            <w:rPr>
                              <w:rStyle w:val="a9"/>
                              <w:b/>
                              <w:bCs/>
                              <w:noProof/>
                            </w:rPr>
                            <w:t>2</w:t>
                          </w:r>
                          <w:r>
                            <w:rPr>
                              <w:rStyle w:val="a9"/>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3" type="#_x0000_t202" style="position:absolute;margin-left:292.85pt;margin-top:803.95pt;width:5.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azrAIAAKc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" filled="f" stroked="f">
              <v:textbox style="mso-fit-shape-to-text:t" inset="0,0,0,0">
                <w:txbxContent>
                  <w:p w:rsidR="00A85D00" w:rsidRDefault="00A85D00">
                    <w:pPr>
                      <w:pStyle w:val="a8"/>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84628D">
                      <w:rPr>
                        <w:rStyle w:val="a9"/>
                        <w:b/>
                        <w:bCs/>
                        <w:noProof/>
                      </w:rPr>
                      <w:t>2</w:t>
                    </w:r>
                    <w:r>
                      <w:rPr>
                        <w:rStyle w:val="a9"/>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D00" w:rsidRDefault="00A85D00">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3648710</wp:posOffset>
              </wp:positionH>
              <wp:positionV relativeFrom="page">
                <wp:posOffset>9970135</wp:posOffset>
              </wp:positionV>
              <wp:extent cx="127635" cy="146050"/>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a8"/>
                            <w:shd w:val="clear" w:color="auto" w:fill="auto"/>
                            <w:spacing w:line="240" w:lineRule="auto"/>
                          </w:pPr>
                          <w:r>
                            <w:fldChar w:fldCharType="begin"/>
                          </w:r>
                          <w:r>
                            <w:instrText xml:space="preserve"> PAGE \* MERGEFORMAT </w:instrText>
                          </w:r>
                          <w:r>
                            <w:fldChar w:fldCharType="separate"/>
                          </w:r>
                          <w:r w:rsidR="00517602">
                            <w:rPr>
                              <w:noProof/>
                            </w:rPr>
                            <w:t>38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287.3pt;margin-top:785.05pt;width:10.05pt;height:11.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L/rgIAAK4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" filled="f" stroked="f">
              <v:textbox style="mso-fit-shape-to-text:t" inset="0,0,0,0">
                <w:txbxContent>
                  <w:p w:rsidR="00A85D00" w:rsidRDefault="00A85D00">
                    <w:pPr>
                      <w:pStyle w:val="a8"/>
                      <w:shd w:val="clear" w:color="auto" w:fill="auto"/>
                      <w:spacing w:line="240" w:lineRule="auto"/>
                    </w:pPr>
                    <w:r>
                      <w:fldChar w:fldCharType="begin"/>
                    </w:r>
                    <w:r>
                      <w:instrText xml:space="preserve"> PAGE \* MERGEFORMAT </w:instrText>
                    </w:r>
                    <w:r>
                      <w:fldChar w:fldCharType="separate"/>
                    </w:r>
                    <w:r w:rsidR="00517602">
                      <w:rPr>
                        <w:noProof/>
                      </w:rPr>
                      <w:t>38</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D00" w:rsidRDefault="00A85D00">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3648710</wp:posOffset>
              </wp:positionH>
              <wp:positionV relativeFrom="page">
                <wp:posOffset>9970135</wp:posOffset>
              </wp:positionV>
              <wp:extent cx="127635" cy="14605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a8"/>
                            <w:shd w:val="clear" w:color="auto" w:fill="auto"/>
                            <w:spacing w:line="240" w:lineRule="auto"/>
                          </w:pPr>
                          <w:r>
                            <w:fldChar w:fldCharType="begin"/>
                          </w:r>
                          <w:r>
                            <w:instrText xml:space="preserve"> PAGE \* MERGEFORMAT </w:instrText>
                          </w:r>
                          <w:r>
                            <w:fldChar w:fldCharType="separate"/>
                          </w:r>
                          <w:r w:rsidR="00543FB0">
                            <w:rPr>
                              <w:noProof/>
                            </w:rPr>
                            <w:t>33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287.3pt;margin-top:785.05pt;width:10.05pt;height:11.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SpqrAIAAK4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" filled="f" stroked="f">
              <v:textbox style="mso-fit-shape-to-text:t" inset="0,0,0,0">
                <w:txbxContent>
                  <w:p w:rsidR="00A85D00" w:rsidRDefault="00A85D00">
                    <w:pPr>
                      <w:pStyle w:val="a8"/>
                      <w:shd w:val="clear" w:color="auto" w:fill="auto"/>
                      <w:spacing w:line="240" w:lineRule="auto"/>
                    </w:pPr>
                    <w:r>
                      <w:fldChar w:fldCharType="begin"/>
                    </w:r>
                    <w:r>
                      <w:instrText xml:space="preserve"> PAGE \* MERGEFORMAT </w:instrText>
                    </w:r>
                    <w:r>
                      <w:fldChar w:fldCharType="separate"/>
                    </w:r>
                    <w:r w:rsidR="00543FB0">
                      <w:rPr>
                        <w:noProof/>
                      </w:rPr>
                      <w:t>33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D00" w:rsidRDefault="00A85D0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3719195</wp:posOffset>
              </wp:positionH>
              <wp:positionV relativeFrom="page">
                <wp:posOffset>10210165</wp:posOffset>
              </wp:positionV>
              <wp:extent cx="127635" cy="146050"/>
              <wp:effectExtent l="4445" t="0" r="127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a8"/>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353A61">
                            <w:rPr>
                              <w:rStyle w:val="a9"/>
                              <w:b/>
                              <w:bCs/>
                              <w:noProof/>
                            </w:rPr>
                            <w:t>3</w:t>
                          </w:r>
                          <w:r>
                            <w:rPr>
                              <w:rStyle w:val="a9"/>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4" type="#_x0000_t202" style="position:absolute;margin-left:292.85pt;margin-top:803.95pt;width:10.0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xlrwIAAK8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" filled="f" stroked="f">
              <v:textbox style="mso-fit-shape-to-text:t" inset="0,0,0,0">
                <w:txbxContent>
                  <w:p w:rsidR="00A85D00" w:rsidRDefault="00A85D00">
                    <w:pPr>
                      <w:pStyle w:val="a8"/>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353A61">
                      <w:rPr>
                        <w:rStyle w:val="a9"/>
                        <w:b/>
                        <w:bCs/>
                        <w:noProof/>
                      </w:rPr>
                      <w:t>3</w:t>
                    </w:r>
                    <w:r>
                      <w:rPr>
                        <w:rStyle w:val="a9"/>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8D" w:rsidRDefault="0084628D">
    <w:pPr>
      <w:rPr>
        <w:sz w:val="2"/>
        <w:szCs w:val="2"/>
      </w:rPr>
    </w:pPr>
    <w:r>
      <w:rPr>
        <w:noProof/>
        <w:lang w:bidi="ar-SA"/>
      </w:rPr>
      <mc:AlternateContent>
        <mc:Choice Requires="wps">
          <w:drawing>
            <wp:anchor distT="0" distB="0" distL="63500" distR="63500" simplePos="0" relativeHeight="314574485" behindDoc="1" locked="0" layoutInCell="1" allowOverlap="1" wp14:anchorId="0E051A42" wp14:editId="74CD0C12">
              <wp:simplePos x="0" y="0"/>
              <wp:positionH relativeFrom="page">
                <wp:posOffset>3999865</wp:posOffset>
              </wp:positionH>
              <wp:positionV relativeFrom="page">
                <wp:posOffset>10125710</wp:posOffset>
              </wp:positionV>
              <wp:extent cx="121285" cy="138430"/>
              <wp:effectExtent l="0" t="635" r="3175" b="381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28D" w:rsidRDefault="0084628D">
                          <w:pPr>
                            <w:pStyle w:val="a8"/>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8A2DA1">
                            <w:rPr>
                              <w:rStyle w:val="95pt"/>
                              <w:noProof/>
                            </w:rPr>
                            <w:t>20</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051A42" id="_x0000_t202" coordsize="21600,21600" o:spt="202" path="m,l,21600r21600,l21600,xe">
              <v:stroke joinstyle="miter"/>
              <v:path gradientshapeok="t" o:connecttype="rect"/>
            </v:shapetype>
            <v:shape id="Text Box 26" o:spid="_x0000_s1035" type="#_x0000_t202" style="position:absolute;margin-left:314.95pt;margin-top:797.3pt;width:9.55pt;height:10.9pt;z-index:-1887419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" filled="f" stroked="f">
              <v:textbox style="mso-fit-shape-to-text:t" inset="0,0,0,0">
                <w:txbxContent>
                  <w:p w:rsidR="0084628D" w:rsidRDefault="0084628D">
                    <w:pPr>
                      <w:pStyle w:val="a8"/>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8A2DA1">
                      <w:rPr>
                        <w:rStyle w:val="95pt"/>
                        <w:noProof/>
                      </w:rPr>
                      <w:t>20</w:t>
                    </w:r>
                    <w:r>
                      <w:rPr>
                        <w:rStyle w:val="95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8D" w:rsidRDefault="0084628D">
    <w:pPr>
      <w:rPr>
        <w:sz w:val="2"/>
        <w:szCs w:val="2"/>
      </w:rPr>
    </w:pPr>
    <w:r>
      <w:rPr>
        <w:noProof/>
        <w:lang w:bidi="ar-SA"/>
      </w:rPr>
      <mc:AlternateContent>
        <mc:Choice Requires="wps">
          <w:drawing>
            <wp:anchor distT="0" distB="0" distL="63500" distR="63500" simplePos="0" relativeHeight="314575509" behindDoc="1" locked="0" layoutInCell="1" allowOverlap="1" wp14:anchorId="79551448" wp14:editId="4FF81733">
              <wp:simplePos x="0" y="0"/>
              <wp:positionH relativeFrom="page">
                <wp:posOffset>3999865</wp:posOffset>
              </wp:positionH>
              <wp:positionV relativeFrom="page">
                <wp:posOffset>10125710</wp:posOffset>
              </wp:positionV>
              <wp:extent cx="121285" cy="138430"/>
              <wp:effectExtent l="0" t="635" r="3175" b="3810"/>
              <wp:wrapNone/>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28D" w:rsidRDefault="0084628D">
                          <w:pPr>
                            <w:pStyle w:val="a8"/>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353A61">
                            <w:rPr>
                              <w:rStyle w:val="95pt"/>
                              <w:noProof/>
                            </w:rPr>
                            <w:t>20</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551448" id="_x0000_t202" coordsize="21600,21600" o:spt="202" path="m,l,21600r21600,l21600,xe">
              <v:stroke joinstyle="miter"/>
              <v:path gradientshapeok="t" o:connecttype="rect"/>
            </v:shapetype>
            <v:shape id="Text Box 27" o:spid="_x0000_s1036" type="#_x0000_t202" style="position:absolute;margin-left:314.95pt;margin-top:797.3pt;width:9.55pt;height:10.9pt;z-index:-18874097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" filled="f" stroked="f">
              <v:textbox style="mso-fit-shape-to-text:t" inset="0,0,0,0">
                <w:txbxContent>
                  <w:p w:rsidR="0084628D" w:rsidRDefault="0084628D">
                    <w:pPr>
                      <w:pStyle w:val="a8"/>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353A61">
                      <w:rPr>
                        <w:rStyle w:val="95pt"/>
                        <w:noProof/>
                      </w:rPr>
                      <w:t>20</w:t>
                    </w:r>
                    <w:r>
                      <w:rPr>
                        <w:rStyle w:val="95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8D" w:rsidRDefault="0084628D">
    <w:pPr>
      <w:rPr>
        <w:sz w:val="2"/>
        <w:szCs w:val="2"/>
      </w:rPr>
    </w:pPr>
    <w:r>
      <w:rPr>
        <w:noProof/>
        <w:lang w:bidi="ar-SA"/>
      </w:rPr>
      <mc:AlternateContent>
        <mc:Choice Requires="wps">
          <w:drawing>
            <wp:anchor distT="0" distB="0" distL="63500" distR="63500" simplePos="0" relativeHeight="314576533" behindDoc="1" locked="0" layoutInCell="1" allowOverlap="1" wp14:anchorId="7B9EE1E8" wp14:editId="194D6E14">
              <wp:simplePos x="0" y="0"/>
              <wp:positionH relativeFrom="page">
                <wp:posOffset>3985895</wp:posOffset>
              </wp:positionH>
              <wp:positionV relativeFrom="page">
                <wp:posOffset>10125710</wp:posOffset>
              </wp:positionV>
              <wp:extent cx="121285" cy="138430"/>
              <wp:effectExtent l="4445" t="635" r="0" b="3810"/>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28D" w:rsidRDefault="0084628D">
                          <w:pPr>
                            <w:pStyle w:val="a8"/>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8A2DA1">
                            <w:rPr>
                              <w:rStyle w:val="95pt"/>
                              <w:noProof/>
                            </w:rPr>
                            <w:t>25</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9EE1E8" id="_x0000_t202" coordsize="21600,21600" o:spt="202" path="m,l,21600r21600,l21600,xe">
              <v:stroke joinstyle="miter"/>
              <v:path gradientshapeok="t" o:connecttype="rect"/>
            </v:shapetype>
            <v:shape id="Text Box 29" o:spid="_x0000_s1037" type="#_x0000_t202" style="position:absolute;margin-left:313.85pt;margin-top:797.3pt;width:9.55pt;height:10.9pt;z-index:-1887399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" filled="f" stroked="f">
              <v:textbox style="mso-fit-shape-to-text:t" inset="0,0,0,0">
                <w:txbxContent>
                  <w:p w:rsidR="0084628D" w:rsidRDefault="0084628D">
                    <w:pPr>
                      <w:pStyle w:val="a8"/>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8A2DA1">
                      <w:rPr>
                        <w:rStyle w:val="95pt"/>
                        <w:noProof/>
                      </w:rPr>
                      <w:t>25</w:t>
                    </w:r>
                    <w:r>
                      <w:rPr>
                        <w:rStyle w:val="95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D00" w:rsidRDefault="00A85D00">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3719195</wp:posOffset>
              </wp:positionH>
              <wp:positionV relativeFrom="page">
                <wp:posOffset>10210165</wp:posOffset>
              </wp:positionV>
              <wp:extent cx="127635" cy="146050"/>
              <wp:effectExtent l="4445" t="0" r="127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a8"/>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8A2DA1">
                            <w:rPr>
                              <w:rStyle w:val="a9"/>
                              <w:b/>
                              <w:bCs/>
                              <w:noProof/>
                            </w:rPr>
                            <w:t>24</w:t>
                          </w:r>
                          <w:r>
                            <w:rPr>
                              <w:rStyle w:val="a9"/>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8" type="#_x0000_t202" style="position:absolute;margin-left:292.85pt;margin-top:803.95pt;width:10.0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" filled="f" stroked="f">
              <v:textbox style="mso-fit-shape-to-text:t" inset="0,0,0,0">
                <w:txbxContent>
                  <w:p w:rsidR="00A85D00" w:rsidRDefault="00A85D00">
                    <w:pPr>
                      <w:pStyle w:val="a8"/>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8A2DA1">
                      <w:rPr>
                        <w:rStyle w:val="a9"/>
                        <w:b/>
                        <w:bCs/>
                        <w:noProof/>
                      </w:rPr>
                      <w:t>24</w:t>
                    </w:r>
                    <w:r>
                      <w:rPr>
                        <w:rStyle w:val="a9"/>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D00" w:rsidRDefault="00A85D00">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3719195</wp:posOffset>
              </wp:positionH>
              <wp:positionV relativeFrom="page">
                <wp:posOffset>10210165</wp:posOffset>
              </wp:positionV>
              <wp:extent cx="127635" cy="146050"/>
              <wp:effectExtent l="4445" t="0" r="127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a8"/>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353A61">
                            <w:rPr>
                              <w:rStyle w:val="a9"/>
                              <w:b/>
                              <w:bCs/>
                              <w:noProof/>
                            </w:rPr>
                            <w:t>24</w:t>
                          </w:r>
                          <w:r>
                            <w:rPr>
                              <w:rStyle w:val="a9"/>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9" type="#_x0000_t202" style="position:absolute;margin-left:292.85pt;margin-top:803.95pt;width:10.05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8TprwIAAK8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" filled="f" stroked="f">
              <v:textbox style="mso-fit-shape-to-text:t" inset="0,0,0,0">
                <w:txbxContent>
                  <w:p w:rsidR="00A85D00" w:rsidRDefault="00A85D00">
                    <w:pPr>
                      <w:pStyle w:val="a8"/>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353A61">
                      <w:rPr>
                        <w:rStyle w:val="a9"/>
                        <w:b/>
                        <w:bCs/>
                        <w:noProof/>
                      </w:rPr>
                      <w:t>24</w:t>
                    </w:r>
                    <w:r>
                      <w:rPr>
                        <w:rStyle w:val="a9"/>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D00" w:rsidRDefault="00A85D00">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3712845</wp:posOffset>
              </wp:positionH>
              <wp:positionV relativeFrom="page">
                <wp:posOffset>9953625</wp:posOffset>
              </wp:positionV>
              <wp:extent cx="174625" cy="139065"/>
              <wp:effectExtent l="0" t="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a8"/>
                            <w:shd w:val="clear" w:color="auto" w:fill="auto"/>
                            <w:spacing w:line="240" w:lineRule="auto"/>
                          </w:pPr>
                          <w:r>
                            <w:rPr>
                              <w:rStyle w:val="MSReferenceSansSerif9pt"/>
                            </w:rPr>
                            <w:fldChar w:fldCharType="begin"/>
                          </w:r>
                          <w:r>
                            <w:rPr>
                              <w:rStyle w:val="MSReferenceSansSerif9pt"/>
                            </w:rPr>
                            <w:instrText xml:space="preserve"> PAGE \* MERGEFORMAT </w:instrText>
                          </w:r>
                          <w:r>
                            <w:rPr>
                              <w:rStyle w:val="MSReferenceSansSerif9pt"/>
                            </w:rPr>
                            <w:fldChar w:fldCharType="separate"/>
                          </w:r>
                          <w:r w:rsidR="008A2DA1">
                            <w:rPr>
                              <w:rStyle w:val="MSReferenceSansSerif9pt"/>
                              <w:noProof/>
                            </w:rPr>
                            <w:t>30</w:t>
                          </w:r>
                          <w:r>
                            <w:rPr>
                              <w:rStyle w:val="MSReferenceSansSerif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292.35pt;margin-top:783.75pt;width:13.75pt;height:10.9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" filled="f" stroked="f">
              <v:textbox style="mso-fit-shape-to-text:t" inset="0,0,0,0">
                <w:txbxContent>
                  <w:p w:rsidR="00A85D00" w:rsidRDefault="00A85D00">
                    <w:pPr>
                      <w:pStyle w:val="a8"/>
                      <w:shd w:val="clear" w:color="auto" w:fill="auto"/>
                      <w:spacing w:line="240" w:lineRule="auto"/>
                    </w:pPr>
                    <w:r>
                      <w:rPr>
                        <w:rStyle w:val="MSReferenceSansSerif9pt"/>
                      </w:rPr>
                      <w:fldChar w:fldCharType="begin"/>
                    </w:r>
                    <w:r>
                      <w:rPr>
                        <w:rStyle w:val="MSReferenceSansSerif9pt"/>
                      </w:rPr>
                      <w:instrText xml:space="preserve"> PAGE \* MERGEFORMAT </w:instrText>
                    </w:r>
                    <w:r>
                      <w:rPr>
                        <w:rStyle w:val="MSReferenceSansSerif9pt"/>
                      </w:rPr>
                      <w:fldChar w:fldCharType="separate"/>
                    </w:r>
                    <w:r w:rsidR="008A2DA1">
                      <w:rPr>
                        <w:rStyle w:val="MSReferenceSansSerif9pt"/>
                        <w:noProof/>
                      </w:rPr>
                      <w:t>30</w:t>
                    </w:r>
                    <w:r>
                      <w:rPr>
                        <w:rStyle w:val="MSReferenceSansSerif9pt"/>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D00" w:rsidRDefault="00A85D00">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3712845</wp:posOffset>
              </wp:positionH>
              <wp:positionV relativeFrom="page">
                <wp:posOffset>9953625</wp:posOffset>
              </wp:positionV>
              <wp:extent cx="174625" cy="139065"/>
              <wp:effectExtent l="0" t="0"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a8"/>
                            <w:shd w:val="clear" w:color="auto" w:fill="auto"/>
                            <w:spacing w:line="240" w:lineRule="auto"/>
                          </w:pPr>
                          <w:r>
                            <w:rPr>
                              <w:rStyle w:val="MSReferenceSansSerif9pt"/>
                            </w:rPr>
                            <w:fldChar w:fldCharType="begin"/>
                          </w:r>
                          <w:r>
                            <w:rPr>
                              <w:rStyle w:val="MSReferenceSansSerif9pt"/>
                            </w:rPr>
                            <w:instrText xml:space="preserve"> PAGE \* MERGEFORMAT </w:instrText>
                          </w:r>
                          <w:r>
                            <w:rPr>
                              <w:rStyle w:val="MSReferenceSansSerif9pt"/>
                            </w:rPr>
                            <w:fldChar w:fldCharType="separate"/>
                          </w:r>
                          <w:r w:rsidR="00353A61">
                            <w:rPr>
                              <w:rStyle w:val="MSReferenceSansSerif9pt"/>
                              <w:noProof/>
                            </w:rPr>
                            <w:t>25</w:t>
                          </w:r>
                          <w:r>
                            <w:rPr>
                              <w:rStyle w:val="MSReferenceSansSerif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292.35pt;margin-top:783.75pt;width:13.75pt;height:10.9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" filled="f" stroked="f">
              <v:textbox style="mso-fit-shape-to-text:t" inset="0,0,0,0">
                <w:txbxContent>
                  <w:p w:rsidR="00A85D00" w:rsidRDefault="00A85D00">
                    <w:pPr>
                      <w:pStyle w:val="a8"/>
                      <w:shd w:val="clear" w:color="auto" w:fill="auto"/>
                      <w:spacing w:line="240" w:lineRule="auto"/>
                    </w:pPr>
                    <w:r>
                      <w:rPr>
                        <w:rStyle w:val="MSReferenceSansSerif9pt"/>
                      </w:rPr>
                      <w:fldChar w:fldCharType="begin"/>
                    </w:r>
                    <w:r>
                      <w:rPr>
                        <w:rStyle w:val="MSReferenceSansSerif9pt"/>
                      </w:rPr>
                      <w:instrText xml:space="preserve"> PAGE \* MERGEFORMAT </w:instrText>
                    </w:r>
                    <w:r>
                      <w:rPr>
                        <w:rStyle w:val="MSReferenceSansSerif9pt"/>
                      </w:rPr>
                      <w:fldChar w:fldCharType="separate"/>
                    </w:r>
                    <w:r w:rsidR="00353A61">
                      <w:rPr>
                        <w:rStyle w:val="MSReferenceSansSerif9pt"/>
                        <w:noProof/>
                      </w:rPr>
                      <w:t>25</w:t>
                    </w:r>
                    <w:r>
                      <w:rPr>
                        <w:rStyle w:val="MSReferenceSansSerif9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401" w:rsidRDefault="007C6401">
      <w:r>
        <w:separator/>
      </w:r>
    </w:p>
  </w:footnote>
  <w:footnote w:type="continuationSeparator" w:id="0">
    <w:p w:rsidR="007C6401" w:rsidRDefault="007C6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8D" w:rsidRPr="008A2DA1" w:rsidRDefault="0084628D" w:rsidP="008A2DA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8D" w:rsidRDefault="0084628D">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D00" w:rsidRDefault="00A85D00">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D00" w:rsidRDefault="00A85D00">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5775960</wp:posOffset>
              </wp:positionH>
              <wp:positionV relativeFrom="page">
                <wp:posOffset>762635</wp:posOffset>
              </wp:positionV>
              <wp:extent cx="975995" cy="160655"/>
              <wp:effectExtent l="3810" t="635" r="127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a8"/>
                            <w:shd w:val="clear" w:color="auto" w:fill="auto"/>
                            <w:spacing w:line="240" w:lineRule="auto"/>
                          </w:pPr>
                          <w:r>
                            <w:rPr>
                              <w:rStyle w:val="11pt"/>
                              <w:b/>
                              <w:bCs/>
                            </w:rPr>
                            <w:t>Приложение 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2" type="#_x0000_t202" style="position:absolute;margin-left:454.8pt;margin-top:60.05pt;width:76.85pt;height:12.6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" filled="f" stroked="f">
              <v:textbox style="mso-fit-shape-to-text:t" inset="0,0,0,0">
                <w:txbxContent>
                  <w:p w:rsidR="00A85D00" w:rsidRDefault="00A85D00">
                    <w:pPr>
                      <w:pStyle w:val="a8"/>
                      <w:shd w:val="clear" w:color="auto" w:fill="auto"/>
                      <w:spacing w:line="240" w:lineRule="auto"/>
                    </w:pPr>
                    <w:r>
                      <w:rPr>
                        <w:rStyle w:val="11pt"/>
                        <w:b/>
                        <w:bCs/>
                      </w:rPr>
                      <w:t>Приложение 10</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D00" w:rsidRDefault="00A85D0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B3D63"/>
    <w:multiLevelType w:val="multilevel"/>
    <w:tmpl w:val="94CCE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566C57"/>
    <w:multiLevelType w:val="multilevel"/>
    <w:tmpl w:val="4A66BB2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D65C47"/>
    <w:multiLevelType w:val="multilevel"/>
    <w:tmpl w:val="D0CCD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A759B"/>
    <w:multiLevelType w:val="multilevel"/>
    <w:tmpl w:val="1F36B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7D1004"/>
    <w:multiLevelType w:val="multilevel"/>
    <w:tmpl w:val="50BA47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5761F3"/>
    <w:multiLevelType w:val="multilevel"/>
    <w:tmpl w:val="ECE823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982804"/>
    <w:multiLevelType w:val="multilevel"/>
    <w:tmpl w:val="D7768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406D35"/>
    <w:multiLevelType w:val="multilevel"/>
    <w:tmpl w:val="B136E3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D80BFD"/>
    <w:multiLevelType w:val="multilevel"/>
    <w:tmpl w:val="537E7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F32F2F"/>
    <w:multiLevelType w:val="multilevel"/>
    <w:tmpl w:val="D084FEBA"/>
    <w:lvl w:ilvl="0">
      <w:start w:val="4"/>
      <w:numFmt w:val="decimal"/>
      <w:lvlText w:val="8.7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3D1C25"/>
    <w:multiLevelType w:val="multilevel"/>
    <w:tmpl w:val="C480F9CE"/>
    <w:lvl w:ilvl="0">
      <w:start w:val="3"/>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755804"/>
    <w:multiLevelType w:val="multilevel"/>
    <w:tmpl w:val="99085F0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EC3619"/>
    <w:multiLevelType w:val="multilevel"/>
    <w:tmpl w:val="53A09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224687"/>
    <w:multiLevelType w:val="multilevel"/>
    <w:tmpl w:val="F650E616"/>
    <w:lvl w:ilvl="0">
      <w:start w:val="3"/>
      <w:numFmt w:val="decimal"/>
      <w:lvlText w:val="8.7.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8D2843"/>
    <w:multiLevelType w:val="multilevel"/>
    <w:tmpl w:val="ABC647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564193"/>
    <w:multiLevelType w:val="multilevel"/>
    <w:tmpl w:val="AD788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5"/>
  </w:num>
  <w:num w:numId="4">
    <w:abstractNumId w:val="8"/>
  </w:num>
  <w:num w:numId="5">
    <w:abstractNumId w:val="0"/>
  </w:num>
  <w:num w:numId="6">
    <w:abstractNumId w:val="12"/>
  </w:num>
  <w:num w:numId="7">
    <w:abstractNumId w:val="3"/>
  </w:num>
  <w:num w:numId="8">
    <w:abstractNumId w:val="11"/>
  </w:num>
  <w:num w:numId="9">
    <w:abstractNumId w:val="1"/>
  </w:num>
  <w:num w:numId="10">
    <w:abstractNumId w:val="13"/>
  </w:num>
  <w:num w:numId="11">
    <w:abstractNumId w:val="9"/>
  </w:num>
  <w:num w:numId="12">
    <w:abstractNumId w:val="14"/>
  </w:num>
  <w:num w:numId="13">
    <w:abstractNumId w:val="10"/>
  </w:num>
  <w:num w:numId="14">
    <w:abstractNumId w:val="1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08"/>
    <w:rsid w:val="00104E13"/>
    <w:rsid w:val="00105666"/>
    <w:rsid w:val="001C180B"/>
    <w:rsid w:val="002002F2"/>
    <w:rsid w:val="002728E4"/>
    <w:rsid w:val="002F4108"/>
    <w:rsid w:val="00317714"/>
    <w:rsid w:val="00353A61"/>
    <w:rsid w:val="003A6642"/>
    <w:rsid w:val="004D7C5A"/>
    <w:rsid w:val="00517602"/>
    <w:rsid w:val="005309B9"/>
    <w:rsid w:val="00543FB0"/>
    <w:rsid w:val="005D65D7"/>
    <w:rsid w:val="006D4F8A"/>
    <w:rsid w:val="007409EE"/>
    <w:rsid w:val="007C6401"/>
    <w:rsid w:val="0084628D"/>
    <w:rsid w:val="00854BFF"/>
    <w:rsid w:val="008A2DA1"/>
    <w:rsid w:val="009E3E13"/>
    <w:rsid w:val="009F2471"/>
    <w:rsid w:val="00A42ABC"/>
    <w:rsid w:val="00A85D00"/>
    <w:rsid w:val="00CD36CB"/>
    <w:rsid w:val="00D57FCD"/>
    <w:rsid w:val="00DA1198"/>
    <w:rsid w:val="00E63A5E"/>
    <w:rsid w:val="00ED0DDD"/>
    <w:rsid w:val="00F20170"/>
    <w:rsid w:val="00FB1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483E8A-AAE0-453A-8D0C-9F363528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8"/>
      <w:szCs w:val="28"/>
      <w:u w:val="none"/>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0"/>
      <w:szCs w:val="20"/>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Оглавление 2 Знак"/>
    <w:basedOn w:val="a0"/>
    <w:link w:val="24"/>
    <w:rPr>
      <w:rFonts w:ascii="Times New Roman" w:eastAsia="Times New Roman" w:hAnsi="Times New Roman" w:cs="Times New Roman"/>
      <w:b/>
      <w:bCs/>
      <w:i w:val="0"/>
      <w:iCs w:val="0"/>
      <w:smallCaps w:val="0"/>
      <w:strike w:val="0"/>
      <w:sz w:val="22"/>
      <w:szCs w:val="22"/>
      <w:u w:val="none"/>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2"/>
      <w:szCs w:val="22"/>
      <w:u w:val="none"/>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u w:val="none"/>
    </w:rPr>
  </w:style>
  <w:style w:type="character" w:customStyle="1" w:styleId="11pt">
    <w:name w:val="Колонтитул + 11 pt"/>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MSReferenceSansSerif9pt">
    <w:name w:val="Колонтитул + MS Reference Sans Serif;9 pt;Не полужирный;Курсив"/>
    <w:basedOn w:val="a7"/>
    <w:rPr>
      <w:rFonts w:ascii="MS Reference Sans Serif" w:eastAsia="MS Reference Sans Serif" w:hAnsi="MS Reference Sans Serif" w:cs="MS Reference Sans Serif"/>
      <w:b/>
      <w:bCs/>
      <w:i/>
      <w:iCs/>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iCs/>
      <w:smallCaps w:val="0"/>
      <w:strike w:val="0"/>
      <w:sz w:val="32"/>
      <w:szCs w:val="32"/>
      <w:u w:val="none"/>
    </w:rPr>
  </w:style>
  <w:style w:type="character" w:customStyle="1" w:styleId="214pt">
    <w:name w:val="Основной текст (2) + 14 pt;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4pt0">
    <w:name w:val="Основной текст (2) + 14 p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Подпись к таблице (2)_"/>
    <w:basedOn w:val="a0"/>
    <w:link w:val="29"/>
    <w:rPr>
      <w:rFonts w:ascii="Times New Roman" w:eastAsia="Times New Roman" w:hAnsi="Times New Roman" w:cs="Times New Roman"/>
      <w:b/>
      <w:bCs/>
      <w:i/>
      <w:iCs/>
      <w:smallCaps w:val="0"/>
      <w:strike w:val="0"/>
      <w:sz w:val="23"/>
      <w:szCs w:val="23"/>
      <w:u w:val="none"/>
    </w:rPr>
  </w:style>
  <w:style w:type="character" w:customStyle="1" w:styleId="32">
    <w:name w:val="Подпись к таблице (3)_"/>
    <w:basedOn w:val="a0"/>
    <w:link w:val="33"/>
    <w:rPr>
      <w:rFonts w:ascii="Times New Roman" w:eastAsia="Times New Roman" w:hAnsi="Times New Roman" w:cs="Times New Roman"/>
      <w:b w:val="0"/>
      <w:bCs w:val="0"/>
      <w:i/>
      <w:iCs/>
      <w:smallCaps w:val="0"/>
      <w:strike w:val="0"/>
      <w:u w:val="none"/>
    </w:rPr>
  </w:style>
  <w:style w:type="character" w:customStyle="1" w:styleId="212pt">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8"/>
      <w:szCs w:val="18"/>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8"/>
      <w:szCs w:val="18"/>
      <w:u w:val="none"/>
    </w:rPr>
  </w:style>
  <w:style w:type="character" w:customStyle="1" w:styleId="9Exact">
    <w:name w:val="Основной текст (9) Exact"/>
    <w:basedOn w:val="a0"/>
    <w:rPr>
      <w:rFonts w:ascii="Times New Roman" w:eastAsia="Times New Roman" w:hAnsi="Times New Roman" w:cs="Times New Roman"/>
      <w:b/>
      <w:bCs/>
      <w:i w:val="0"/>
      <w:iCs w:val="0"/>
      <w:smallCaps w:val="0"/>
      <w:strike w:val="0"/>
      <w:sz w:val="18"/>
      <w:szCs w:val="18"/>
      <w:u w:val="none"/>
    </w:rPr>
  </w:style>
  <w:style w:type="character" w:customStyle="1" w:styleId="100">
    <w:name w:val="Основной текст (10)_"/>
    <w:basedOn w:val="a0"/>
    <w:link w:val="101"/>
    <w:rPr>
      <w:rFonts w:ascii="Times New Roman" w:eastAsia="Times New Roman" w:hAnsi="Times New Roman" w:cs="Times New Roman"/>
      <w:b/>
      <w:bCs/>
      <w:i/>
      <w:iCs/>
      <w:smallCaps w:val="0"/>
      <w:strike w:val="0"/>
      <w:sz w:val="28"/>
      <w:szCs w:val="28"/>
      <w:u w:val="none"/>
    </w:rPr>
  </w:style>
  <w:style w:type="character" w:customStyle="1" w:styleId="1027pt">
    <w:name w:val="Основной текст (10) + 27 pt;Не курсив"/>
    <w:basedOn w:val="100"/>
    <w:rPr>
      <w:rFonts w:ascii="Times New Roman" w:eastAsia="Times New Roman" w:hAnsi="Times New Roman" w:cs="Times New Roman"/>
      <w:b/>
      <w:bCs/>
      <w:i/>
      <w:iCs/>
      <w:smallCaps w:val="0"/>
      <w:strike w:val="0"/>
      <w:color w:val="000000"/>
      <w:spacing w:val="0"/>
      <w:w w:val="100"/>
      <w:position w:val="0"/>
      <w:sz w:val="54"/>
      <w:szCs w:val="54"/>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val="0"/>
      <w:bCs w:val="0"/>
      <w:i/>
      <w:iCs/>
      <w:smallCaps w:val="0"/>
      <w:strike w:val="0"/>
      <w:sz w:val="17"/>
      <w:szCs w:val="17"/>
      <w:u w:val="none"/>
    </w:rPr>
  </w:style>
  <w:style w:type="character" w:customStyle="1" w:styleId="12">
    <w:name w:val="Основной текст (12)_"/>
    <w:basedOn w:val="a0"/>
    <w:link w:val="120"/>
    <w:rPr>
      <w:rFonts w:ascii="Times New Roman" w:eastAsia="Times New Roman" w:hAnsi="Times New Roman" w:cs="Times New Roman"/>
      <w:b w:val="0"/>
      <w:bCs w:val="0"/>
      <w:i/>
      <w:iCs/>
      <w:smallCaps w:val="0"/>
      <w:strike w:val="0"/>
      <w:sz w:val="17"/>
      <w:szCs w:val="17"/>
      <w:u w:val="none"/>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2">
    <w:name w:val="Подпись к таблице (4)_"/>
    <w:basedOn w:val="a0"/>
    <w:link w:val="43"/>
    <w:rPr>
      <w:rFonts w:ascii="Times New Roman" w:eastAsia="Times New Roman" w:hAnsi="Times New Roman" w:cs="Times New Roman"/>
      <w:b/>
      <w:bCs/>
      <w:i w:val="0"/>
      <w:iCs w:val="0"/>
      <w:smallCaps w:val="0"/>
      <w:strike w:val="0"/>
      <w:sz w:val="22"/>
      <w:szCs w:val="22"/>
      <w:u w:val="none"/>
    </w:rPr>
  </w:style>
  <w:style w:type="character" w:customStyle="1" w:styleId="44">
    <w:name w:val="Подпись к таблице (4)"/>
    <w:basedOn w:val="4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14"/>
      <w:szCs w:val="14"/>
      <w:u w:val="none"/>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15pt">
    <w:name w:val="Основной текст (2) + 11;5 pt;Полужирный;Курсив"/>
    <w:basedOn w:val="2"/>
    <w:rPr>
      <w:rFonts w:ascii="Times New Roman" w:eastAsia="Times New Roman" w:hAnsi="Times New Roman" w:cs="Times New Roman"/>
      <w:b/>
      <w:bCs/>
      <w:i/>
      <w:iCs/>
      <w:smallCaps w:val="0"/>
      <w:strike w:val="0"/>
      <w:color w:val="000000"/>
      <w:spacing w:val="0"/>
      <w:w w:val="100"/>
      <w:position w:val="0"/>
      <w:sz w:val="23"/>
      <w:szCs w:val="23"/>
      <w:u w:val="single"/>
      <w:lang w:val="ru-RU" w:eastAsia="ru-RU" w:bidi="ru-RU"/>
    </w:rPr>
  </w:style>
  <w:style w:type="paragraph" w:customStyle="1" w:styleId="a5">
    <w:name w:val="Сноска"/>
    <w:basedOn w:val="a"/>
    <w:link w:val="a4"/>
    <w:pPr>
      <w:shd w:val="clear" w:color="auto" w:fill="FFFFFF"/>
      <w:spacing w:line="226" w:lineRule="exac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240" w:line="0" w:lineRule="atLeast"/>
      <w:ind w:hanging="400"/>
    </w:pPr>
    <w:rPr>
      <w:rFonts w:ascii="Times New Roman" w:eastAsia="Times New Roman" w:hAnsi="Times New Roman" w:cs="Times New Roman"/>
      <w:sz w:val="22"/>
      <w:szCs w:val="22"/>
    </w:rPr>
  </w:style>
  <w:style w:type="paragraph" w:customStyle="1" w:styleId="22">
    <w:name w:val="Заголовок №2"/>
    <w:basedOn w:val="a"/>
    <w:link w:val="21"/>
    <w:pPr>
      <w:shd w:val="clear" w:color="auto" w:fill="FFFFFF"/>
      <w:spacing w:before="3000" w:after="1260" w:line="0" w:lineRule="atLeast"/>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before="1260" w:after="7380" w:line="346" w:lineRule="exact"/>
      <w:jc w:val="center"/>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0"/>
      <w:szCs w:val="20"/>
    </w:rPr>
  </w:style>
  <w:style w:type="paragraph" w:styleId="24">
    <w:name w:val="toc 2"/>
    <w:basedOn w:val="a"/>
    <w:link w:val="23"/>
    <w:autoRedefine/>
    <w:pPr>
      <w:shd w:val="clear" w:color="auto" w:fill="FFFFFF"/>
      <w:spacing w:before="60" w:line="389" w:lineRule="exact"/>
      <w:jc w:val="both"/>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line="298" w:lineRule="exact"/>
      <w:ind w:firstLine="740"/>
      <w:jc w:val="both"/>
    </w:pPr>
    <w:rPr>
      <w:rFonts w:ascii="Times New Roman" w:eastAsia="Times New Roman" w:hAnsi="Times New Roman" w:cs="Times New Roman"/>
      <w:b/>
      <w:bCs/>
      <w:sz w:val="22"/>
      <w:szCs w:val="22"/>
    </w:rPr>
  </w:style>
  <w:style w:type="paragraph" w:customStyle="1" w:styleId="ab">
    <w:name w:val="Подпись к таблице"/>
    <w:basedOn w:val="a"/>
    <w:link w:val="aa"/>
    <w:pPr>
      <w:shd w:val="clear" w:color="auto" w:fill="FFFFFF"/>
      <w:spacing w:line="298" w:lineRule="exac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line="298" w:lineRule="exact"/>
      <w:jc w:val="center"/>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before="540" w:after="1140" w:line="0" w:lineRule="atLeast"/>
    </w:pPr>
    <w:rPr>
      <w:rFonts w:ascii="Times New Roman" w:eastAsia="Times New Roman" w:hAnsi="Times New Roman" w:cs="Times New Roman"/>
      <w:i/>
      <w:iCs/>
    </w:rPr>
  </w:style>
  <w:style w:type="paragraph" w:customStyle="1" w:styleId="60">
    <w:name w:val="Основной текст (6)"/>
    <w:basedOn w:val="a"/>
    <w:link w:val="6"/>
    <w:pPr>
      <w:shd w:val="clear" w:color="auto" w:fill="FFFFFF"/>
      <w:spacing w:line="317" w:lineRule="exact"/>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1080" w:line="370" w:lineRule="exact"/>
      <w:jc w:val="center"/>
      <w:outlineLvl w:val="0"/>
    </w:pPr>
    <w:rPr>
      <w:rFonts w:ascii="Times New Roman" w:eastAsia="Times New Roman" w:hAnsi="Times New Roman" w:cs="Times New Roman"/>
      <w:b/>
      <w:bCs/>
      <w:i/>
      <w:iCs/>
      <w:sz w:val="32"/>
      <w:szCs w:val="32"/>
    </w:rPr>
  </w:style>
  <w:style w:type="paragraph" w:customStyle="1" w:styleId="29">
    <w:name w:val="Подпись к таблице (2)"/>
    <w:basedOn w:val="a"/>
    <w:link w:val="28"/>
    <w:pPr>
      <w:shd w:val="clear" w:color="auto" w:fill="FFFFFF"/>
      <w:spacing w:line="0" w:lineRule="atLeast"/>
    </w:pPr>
    <w:rPr>
      <w:rFonts w:ascii="Times New Roman" w:eastAsia="Times New Roman" w:hAnsi="Times New Roman" w:cs="Times New Roman"/>
      <w:b/>
      <w:bCs/>
      <w:i/>
      <w:iCs/>
      <w:sz w:val="23"/>
      <w:szCs w:val="23"/>
    </w:rPr>
  </w:style>
  <w:style w:type="paragraph" w:customStyle="1" w:styleId="33">
    <w:name w:val="Подпись к таблице (3)"/>
    <w:basedOn w:val="a"/>
    <w:link w:val="32"/>
    <w:pPr>
      <w:shd w:val="clear" w:color="auto" w:fill="FFFFFF"/>
      <w:spacing w:line="0" w:lineRule="atLeast"/>
    </w:pPr>
    <w:rPr>
      <w:rFonts w:ascii="Times New Roman" w:eastAsia="Times New Roman" w:hAnsi="Times New Roman" w:cs="Times New Roman"/>
      <w:i/>
      <w:iCs/>
    </w:rPr>
  </w:style>
  <w:style w:type="paragraph" w:customStyle="1" w:styleId="80">
    <w:name w:val="Основной текст (8)"/>
    <w:basedOn w:val="a"/>
    <w:link w:val="8"/>
    <w:pPr>
      <w:shd w:val="clear" w:color="auto" w:fill="FFFFFF"/>
      <w:spacing w:before="600" w:after="900" w:line="0" w:lineRule="atLeast"/>
    </w:pPr>
    <w:rPr>
      <w:rFonts w:ascii="Times New Roman" w:eastAsia="Times New Roman" w:hAnsi="Times New Roman" w:cs="Times New Roman"/>
      <w:sz w:val="18"/>
      <w:szCs w:val="18"/>
    </w:rPr>
  </w:style>
  <w:style w:type="paragraph" w:customStyle="1" w:styleId="90">
    <w:name w:val="Основной текст (9)"/>
    <w:basedOn w:val="a"/>
    <w:link w:val="9"/>
    <w:pPr>
      <w:shd w:val="clear" w:color="auto" w:fill="FFFFFF"/>
      <w:spacing w:before="1020" w:after="120" w:line="0" w:lineRule="atLeast"/>
      <w:jc w:val="center"/>
    </w:pPr>
    <w:rPr>
      <w:rFonts w:ascii="Times New Roman" w:eastAsia="Times New Roman" w:hAnsi="Times New Roman" w:cs="Times New Roman"/>
      <w:b/>
      <w:bCs/>
      <w:sz w:val="18"/>
      <w:szCs w:val="18"/>
    </w:rPr>
  </w:style>
  <w:style w:type="paragraph" w:customStyle="1" w:styleId="101">
    <w:name w:val="Основной текст (10)"/>
    <w:basedOn w:val="a"/>
    <w:link w:val="100"/>
    <w:pPr>
      <w:shd w:val="clear" w:color="auto" w:fill="FFFFFF"/>
      <w:spacing w:line="322" w:lineRule="exact"/>
      <w:jc w:val="center"/>
    </w:pPr>
    <w:rPr>
      <w:rFonts w:ascii="Times New Roman" w:eastAsia="Times New Roman" w:hAnsi="Times New Roman" w:cs="Times New Roman"/>
      <w:b/>
      <w:bCs/>
      <w:i/>
      <w:iCs/>
      <w:sz w:val="28"/>
      <w:szCs w:val="28"/>
    </w:rPr>
  </w:style>
  <w:style w:type="paragraph" w:customStyle="1" w:styleId="110">
    <w:name w:val="Основной текст (11)"/>
    <w:basedOn w:val="a"/>
    <w:link w:val="11"/>
    <w:pPr>
      <w:shd w:val="clear" w:color="auto" w:fill="FFFFFF"/>
      <w:spacing w:before="780" w:line="254" w:lineRule="exact"/>
    </w:pPr>
    <w:rPr>
      <w:rFonts w:ascii="Times New Roman" w:eastAsia="Times New Roman" w:hAnsi="Times New Roman" w:cs="Times New Roman"/>
      <w:i/>
      <w:iCs/>
      <w:sz w:val="22"/>
      <w:szCs w:val="22"/>
    </w:rPr>
  </w:style>
  <w:style w:type="paragraph" w:customStyle="1" w:styleId="120">
    <w:name w:val="Основной текст (12)"/>
    <w:basedOn w:val="a"/>
    <w:link w:val="12"/>
    <w:pPr>
      <w:shd w:val="clear" w:color="auto" w:fill="FFFFFF"/>
      <w:spacing w:before="540" w:line="0" w:lineRule="atLeast"/>
      <w:jc w:val="right"/>
    </w:pPr>
    <w:rPr>
      <w:rFonts w:ascii="Times New Roman" w:eastAsia="Times New Roman" w:hAnsi="Times New Roman" w:cs="Times New Roman"/>
      <w:i/>
      <w:iCs/>
      <w:sz w:val="17"/>
      <w:szCs w:val="17"/>
    </w:rPr>
  </w:style>
  <w:style w:type="paragraph" w:customStyle="1" w:styleId="43">
    <w:name w:val="Подпись к таблице (4)"/>
    <w:basedOn w:val="a"/>
    <w:link w:val="42"/>
    <w:pPr>
      <w:shd w:val="clear" w:color="auto" w:fill="FFFFFF"/>
      <w:spacing w:line="0" w:lineRule="atLeast"/>
    </w:pPr>
    <w:rPr>
      <w:rFonts w:ascii="Times New Roman" w:eastAsia="Times New Roman" w:hAnsi="Times New Roman" w:cs="Times New Roman"/>
      <w:b/>
      <w:bCs/>
      <w:sz w:val="22"/>
      <w:szCs w:val="22"/>
    </w:rPr>
  </w:style>
  <w:style w:type="paragraph" w:customStyle="1" w:styleId="130">
    <w:name w:val="Основной текст (13)"/>
    <w:basedOn w:val="a"/>
    <w:link w:val="13"/>
    <w:pPr>
      <w:shd w:val="clear" w:color="auto" w:fill="FFFFFF"/>
      <w:spacing w:before="60" w:after="240" w:line="0" w:lineRule="atLeast"/>
      <w:ind w:firstLine="760"/>
    </w:pPr>
    <w:rPr>
      <w:rFonts w:ascii="Times New Roman" w:eastAsia="Times New Roman" w:hAnsi="Times New Roman" w:cs="Times New Roman"/>
      <w:sz w:val="14"/>
      <w:szCs w:val="14"/>
    </w:rPr>
  </w:style>
  <w:style w:type="character" w:customStyle="1" w:styleId="95pt">
    <w:name w:val="Колонтитул + 9;5 pt"/>
    <w:basedOn w:val="a7"/>
    <w:rsid w:val="0084628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c">
    <w:name w:val="header"/>
    <w:basedOn w:val="a"/>
    <w:link w:val="ad"/>
    <w:uiPriority w:val="99"/>
    <w:unhideWhenUsed/>
    <w:rsid w:val="00517602"/>
    <w:pPr>
      <w:tabs>
        <w:tab w:val="center" w:pos="4677"/>
        <w:tab w:val="right" w:pos="9355"/>
      </w:tabs>
    </w:pPr>
  </w:style>
  <w:style w:type="character" w:customStyle="1" w:styleId="ad">
    <w:name w:val="Верхний колонтитул Знак"/>
    <w:basedOn w:val="a0"/>
    <w:link w:val="ac"/>
    <w:uiPriority w:val="99"/>
    <w:rsid w:val="00517602"/>
    <w:rPr>
      <w:color w:val="000000"/>
    </w:rPr>
  </w:style>
  <w:style w:type="paragraph" w:styleId="ae">
    <w:name w:val="footer"/>
    <w:basedOn w:val="a"/>
    <w:link w:val="af"/>
    <w:uiPriority w:val="99"/>
    <w:unhideWhenUsed/>
    <w:rsid w:val="00517602"/>
    <w:pPr>
      <w:tabs>
        <w:tab w:val="center" w:pos="4677"/>
        <w:tab w:val="right" w:pos="9355"/>
      </w:tabs>
    </w:pPr>
  </w:style>
  <w:style w:type="character" w:customStyle="1" w:styleId="af">
    <w:name w:val="Нижний колонтитул Знак"/>
    <w:basedOn w:val="a0"/>
    <w:link w:val="ae"/>
    <w:uiPriority w:val="99"/>
    <w:rsid w:val="0051760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13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g.ru/2016/10/21/medvedev-rech-o-vvedenii-naloga-na-tuneiadstvo-ne-idet.html" TargetMode="External"/><Relationship Id="rId18" Type="http://schemas.openxmlformats.org/officeDocument/2006/relationships/footer" Target="footer4.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sj/fizika/arhiv/2001/5/hbn" TargetMode="External"/><Relationship Id="rId17" Type="http://schemas.openxmlformats.org/officeDocument/2006/relationships/footer" Target="footer3.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l.ru"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ria.ru/economy/20161014/1479202143.html" TargetMode="External"/><Relationship Id="rId23" Type="http://schemas.openxmlformats.org/officeDocument/2006/relationships/header" Target="header3.xml"/><Relationship Id="rId28" Type="http://schemas.openxmlformats.org/officeDocument/2006/relationships/footer" Target="footer10.xml"/><Relationship Id="rId10" Type="http://schemas.openxmlformats.org/officeDocument/2006/relationships/hyperlink" Target="http://www.garant.ru/"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regulation.gov.ru/projects%23npa=59339" TargetMode="External"/><Relationship Id="rId22" Type="http://schemas.openxmlformats.org/officeDocument/2006/relationships/footer" Target="footer7.xm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F236F-CD93-44A2-AE26-FECC5361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11163</Words>
  <Characters>63635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Григорьевна</dc:creator>
  <cp:keywords/>
  <cp:lastModifiedBy>Галина Григорьевна</cp:lastModifiedBy>
  <cp:revision>3</cp:revision>
  <dcterms:created xsi:type="dcterms:W3CDTF">2019-12-12T08:24:00Z</dcterms:created>
  <dcterms:modified xsi:type="dcterms:W3CDTF">2019-12-12T08:24:00Z</dcterms:modified>
</cp:coreProperties>
</file>