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5B3A5E" w:rsidRDefault="00294CB2" w14:paraId="137CB651" wp14:textId="77777777">
      <w:pPr>
        <w:numPr>
          <w:ilvl w:val="0"/>
          <w:numId w:val="3"/>
        </w:numPr>
        <w:ind w:left="-420" w:firstLine="126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Бег с высоким подниманием бедра</w:t>
      </w:r>
    </w:p>
    <w:p xmlns:wp14="http://schemas.microsoft.com/office/word/2010/wordml" w:rsidR="005B3A5E" w:rsidRDefault="00294CB2" w14:paraId="329601F5" wp14:textId="77777777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Техника выполнения: при отталкивании опорной ногой нужно высоко поднимать бедро маховой ноги. Высокая частота подъема бедра. Стоять высоко на стопе, не опускаясь на пятку. При приземлении нога жестко ставится на опору. </w:t>
      </w:r>
      <w:proofErr w:type="spellStart"/>
      <w:r>
        <w:rPr>
          <w:sz w:val="22"/>
          <w:szCs w:val="22"/>
          <w:lang w:val="ru-RU"/>
        </w:rPr>
        <w:t>Акцен</w:t>
      </w:r>
      <w:proofErr w:type="spellEnd"/>
      <w:r>
        <w:rPr>
          <w:sz w:val="22"/>
          <w:szCs w:val="22"/>
          <w:lang w:val="ru-RU"/>
        </w:rPr>
        <w:t xml:space="preserve"> в упражнении должен быть направлен на снятие ноги с опоры, а не на её постановку. Туловище в данном упражнении занимает вертикальное положение, но центр тяжести нужно перенести на плечи. Руки согнуты в локтях, работают так же, как и при беге.</w:t>
      </w:r>
    </w:p>
    <w:p xmlns:wp14="http://schemas.microsoft.com/office/word/2010/wordml" w:rsidR="005B3A5E" w:rsidRDefault="00294CB2" w14:paraId="049F31CB" wp14:textId="77777777">
      <w:pPr>
        <w:jc w:val="both"/>
        <w:rPr>
          <w:sz w:val="22"/>
          <w:szCs w:val="22"/>
          <w:lang w:val="ru-RU"/>
        </w:rPr>
      </w:pPr>
      <w:r>
        <w:drawing>
          <wp:inline xmlns:wp14="http://schemas.microsoft.com/office/word/2010/wordprocessingDrawing" wp14:editId="2F7CB66A" wp14:anchorId="0443D616">
            <wp:extent cx="1192530" cy="1787525"/>
            <wp:effectExtent l="0" t="0" r="11430" b="10795"/>
            <wp:docPr id="1242599300" name="Изображение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Изображение 23"/>
                    <pic:cNvPicPr/>
                  </pic:nvPicPr>
                  <pic:blipFill>
                    <a:blip r:embed="R5892a10475184b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253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B3A5E" w:rsidRDefault="005B3A5E" w14:paraId="53128261" wp14:textId="77777777">
      <w:pPr>
        <w:jc w:val="both"/>
        <w:rPr>
          <w:sz w:val="22"/>
          <w:szCs w:val="22"/>
          <w:lang w:val="ru-RU"/>
        </w:rPr>
      </w:pPr>
    </w:p>
    <w:p xmlns:wp14="http://schemas.microsoft.com/office/word/2010/wordml" w:rsidR="005B3A5E" w:rsidRDefault="00294CB2" w14:paraId="4200A35C" wp14:textId="77777777">
      <w:pPr>
        <w:numPr>
          <w:ilvl w:val="0"/>
          <w:numId w:val="3"/>
        </w:numPr>
        <w:ind w:left="-420" w:firstLine="126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Прыжки-</w:t>
      </w:r>
      <w:proofErr w:type="spellStart"/>
      <w:r>
        <w:rPr>
          <w:b/>
          <w:bCs/>
          <w:sz w:val="28"/>
          <w:szCs w:val="28"/>
          <w:lang w:val="ru-RU"/>
        </w:rPr>
        <w:t>многоскоки</w:t>
      </w:r>
      <w:proofErr w:type="spellEnd"/>
      <w:r>
        <w:rPr>
          <w:b/>
          <w:bCs/>
          <w:sz w:val="28"/>
          <w:szCs w:val="28"/>
          <w:lang w:val="ru-RU"/>
        </w:rPr>
        <w:t xml:space="preserve"> с ноги на ногу</w:t>
      </w:r>
    </w:p>
    <w:p xmlns:wp14="http://schemas.microsoft.com/office/word/2010/wordml" w:rsidR="005B3A5E" w:rsidRDefault="00294CB2" w14:paraId="23FF623A" wp14:textId="77777777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Техника выполнения: </w:t>
      </w:r>
      <w:proofErr w:type="spellStart"/>
      <w:r>
        <w:rPr>
          <w:sz w:val="22"/>
          <w:szCs w:val="22"/>
          <w:lang w:val="ru-RU"/>
        </w:rPr>
        <w:t>микс</w:t>
      </w:r>
      <w:proofErr w:type="spellEnd"/>
      <w:r>
        <w:rPr>
          <w:sz w:val="22"/>
          <w:szCs w:val="22"/>
          <w:lang w:val="ru-RU"/>
        </w:rPr>
        <w:t xml:space="preserve"> из прыжков и бега. Тренеры рекомендуют представить перед собой препятствие, например, широкую лужу, через которое нужно перепрыгнуть одной ногой, согнутой при этом в колене. Вторая нога всегда прямая. При отталкивании полностью выпрямляется толчковая нога, в то время как маховая нога, согнутая в коленном суставе, резко выносится вперед. Постановка ноги при приземлении происходит активным загребающим движением на всю стопу. Руки работают разноименно, с очень широким махом: так удерживается равновесие. Туловище в положении с небольшим наклоном вперед.</w:t>
      </w:r>
    </w:p>
    <w:p xmlns:wp14="http://schemas.microsoft.com/office/word/2010/wordml" w:rsidR="005B3A5E" w:rsidP="77FDE23C" w:rsidRDefault="00294CB2" w14:paraId="4101652C" wp14:noSpellErr="1" wp14:textId="3D06E894">
      <w:pPr>
        <w:jc w:val="both"/>
        <w:rPr>
          <w:sz w:val="22"/>
          <w:szCs w:val="22"/>
          <w:lang w:val="ru-RU"/>
        </w:rPr>
      </w:pPr>
      <w:r>
        <w:drawing>
          <wp:inline xmlns:wp14="http://schemas.microsoft.com/office/word/2010/wordprocessingDrawing" wp14:editId="6BBEEEC6" wp14:anchorId="4D33B05B">
            <wp:extent cx="3061970" cy="2299335"/>
            <wp:effectExtent l="0" t="0" r="1270" b="1905"/>
            <wp:docPr id="1881249982" name="Изображение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Изображение 17"/>
                    <pic:cNvPicPr/>
                  </pic:nvPicPr>
                  <pic:blipFill>
                    <a:blip r:embed="R8cfb9bdce0134d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6197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B3A5E" w:rsidRDefault="00294CB2" w14:paraId="6BC776AB" wp14:textId="77777777">
      <w:pPr>
        <w:numPr>
          <w:ilvl w:val="0"/>
          <w:numId w:val="3"/>
        </w:numPr>
        <w:ind w:left="-420" w:firstLine="126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Перекат с пятки на носок</w:t>
      </w:r>
    </w:p>
    <w:p xmlns:wp14="http://schemas.microsoft.com/office/word/2010/wordml" w:rsidR="005B3A5E" w:rsidRDefault="00294CB2" w14:paraId="675A0228" wp14:textId="77777777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Техника выполнения: мягкий перекат с пятки на носок с последующим жестким выталкиванием. Приземление мягкое. Начиная от пятки, производится усилие через большой палец стопы с последующим проталкиванием вперед и вверх, после чего вновь приземление на толчковую ногу и далее симметричное действие другой </w:t>
      </w:r>
      <w:proofErr w:type="spellStart"/>
      <w:proofErr w:type="gramStart"/>
      <w:r>
        <w:rPr>
          <w:sz w:val="22"/>
          <w:szCs w:val="22"/>
          <w:lang w:val="ru-RU"/>
        </w:rPr>
        <w:t>ногой.Туловище</w:t>
      </w:r>
      <w:proofErr w:type="spellEnd"/>
      <w:proofErr w:type="gramEnd"/>
      <w:r>
        <w:rPr>
          <w:sz w:val="22"/>
          <w:szCs w:val="22"/>
          <w:lang w:val="ru-RU"/>
        </w:rPr>
        <w:t xml:space="preserve"> во время упражнения занимает вертикальное положение. Расслабить руки и сохранять равновесие только за счет небольших вращений в плечах.</w:t>
      </w:r>
    </w:p>
    <w:p xmlns:wp14="http://schemas.microsoft.com/office/word/2010/wordml" w:rsidR="005B3A5E" w:rsidRDefault="00294CB2" w14:paraId="4B99056E" wp14:textId="77777777">
      <w:pPr>
        <w:rPr>
          <w:sz w:val="22"/>
          <w:szCs w:val="22"/>
          <w:lang w:val="ru-RU"/>
        </w:rPr>
      </w:pPr>
      <w:r>
        <w:drawing>
          <wp:inline xmlns:wp14="http://schemas.microsoft.com/office/word/2010/wordprocessingDrawing" wp14:editId="6D9E3921" wp14:anchorId="2527A1C2">
            <wp:extent cx="2979420" cy="2056130"/>
            <wp:effectExtent l="0" t="0" r="7620" b="1270"/>
            <wp:docPr id="1312157613" name="Изображение 18" descr="IMG_25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Изображение 18"/>
                    <pic:cNvPicPr/>
                  </pic:nvPicPr>
                  <pic:blipFill>
                    <a:blip r:embed="R5a61ce14b1bc48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7942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B3A5E" w:rsidRDefault="00294CB2" w14:paraId="1CC83E93" wp14:textId="77777777">
      <w:pPr>
        <w:numPr>
          <w:ilvl w:val="0"/>
          <w:numId w:val="3"/>
        </w:numPr>
        <w:ind w:left="-420" w:firstLine="1260"/>
        <w:jc w:val="both"/>
        <w:rPr>
          <w:b/>
          <w:bCs/>
          <w:sz w:val="28"/>
          <w:szCs w:val="28"/>
          <w:lang w:val="ru-RU"/>
        </w:rPr>
      </w:pPr>
      <w:proofErr w:type="spellStart"/>
      <w:r>
        <w:rPr>
          <w:b/>
          <w:bCs/>
          <w:sz w:val="28"/>
          <w:szCs w:val="28"/>
          <w:lang w:val="ru-RU"/>
        </w:rPr>
        <w:t>Захлест</w:t>
      </w:r>
      <w:proofErr w:type="spellEnd"/>
      <w:r>
        <w:rPr>
          <w:b/>
          <w:bCs/>
          <w:sz w:val="28"/>
          <w:szCs w:val="28"/>
          <w:lang w:val="ru-RU"/>
        </w:rPr>
        <w:t xml:space="preserve"> голени назад</w:t>
      </w:r>
    </w:p>
    <w:p xmlns:wp14="http://schemas.microsoft.com/office/word/2010/wordml" w:rsidR="005B3A5E" w:rsidRDefault="00294CB2" w14:paraId="43F872F3" wp14:textId="77777777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Техника выполнения: упругий бег, попеременно сгибаете ноги в коленном суставе, забрасываете голень назад к </w:t>
      </w:r>
      <w:proofErr w:type="spellStart"/>
      <w:proofErr w:type="gramStart"/>
      <w:r>
        <w:rPr>
          <w:sz w:val="22"/>
          <w:szCs w:val="22"/>
          <w:lang w:val="ru-RU"/>
        </w:rPr>
        <w:t>ягодице.Туловище</w:t>
      </w:r>
      <w:proofErr w:type="spellEnd"/>
      <w:proofErr w:type="gramEnd"/>
      <w:r>
        <w:rPr>
          <w:sz w:val="22"/>
          <w:szCs w:val="22"/>
          <w:lang w:val="ru-RU"/>
        </w:rPr>
        <w:t xml:space="preserve"> немного наклонено вперёд, руки работают так же, как и при беге.</w:t>
      </w:r>
    </w:p>
    <w:p xmlns:wp14="http://schemas.microsoft.com/office/word/2010/wordml" w:rsidR="005B3A5E" w:rsidRDefault="00294CB2" w14:paraId="1299C43A" wp14:textId="77777777">
      <w:pPr>
        <w:rPr>
          <w:sz w:val="22"/>
          <w:szCs w:val="22"/>
          <w:lang w:val="ru-RU"/>
        </w:rPr>
      </w:pPr>
      <w:r>
        <w:drawing>
          <wp:inline xmlns:wp14="http://schemas.microsoft.com/office/word/2010/wordprocessingDrawing" wp14:editId="1D5FF016" wp14:anchorId="260EE83F">
            <wp:extent cx="2239645" cy="1956435"/>
            <wp:effectExtent l="0" t="0" r="635" b="9525"/>
            <wp:docPr id="282235852" name="Изображение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Изображение 19"/>
                    <pic:cNvPicPr/>
                  </pic:nvPicPr>
                  <pic:blipFill>
                    <a:blip r:embed="R6d8fd3ae493549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3964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B3A5E" w:rsidRDefault="00294CB2" w14:paraId="3F499DE3" wp14:textId="77777777">
      <w:pPr>
        <w:numPr>
          <w:ilvl w:val="0"/>
          <w:numId w:val="3"/>
        </w:numPr>
        <w:ind w:left="-420" w:firstLine="126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Бег на прямых ногах</w:t>
      </w:r>
    </w:p>
    <w:p xmlns:wp14="http://schemas.microsoft.com/office/word/2010/wordml" w:rsidR="005B3A5E" w:rsidRDefault="00294CB2" w14:paraId="15C07FD8" wp14:textId="77777777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Техника выполнения: активный, быстрый вынос маховой ноги, примерно под углом 45°. Колено прямое. Стопа должна активно встречать опору, чтобы протолкнуть тело вперед. Туловище находится в практически вертикальном положении, руки выполняют активную работу, как и в беге.</w:t>
      </w:r>
    </w:p>
    <w:p xmlns:wp14="http://schemas.microsoft.com/office/word/2010/wordml" w:rsidR="005B3A5E" w:rsidP="77FDE23C" w:rsidRDefault="00294CB2" w14:paraId="3461D779" wp14:noSpellErr="1" wp14:textId="5CA089C9">
      <w:pPr>
        <w:jc w:val="both"/>
        <w:rPr>
          <w:sz w:val="22"/>
          <w:szCs w:val="22"/>
          <w:lang w:val="ru-RU"/>
        </w:rPr>
      </w:pPr>
      <w:r>
        <w:drawing>
          <wp:inline xmlns:wp14="http://schemas.microsoft.com/office/word/2010/wordprocessingDrawing" wp14:editId="7BAC2F9D" wp14:anchorId="66A765A8">
            <wp:extent cx="2433320" cy="2228850"/>
            <wp:effectExtent l="0" t="0" r="5080" b="11430"/>
            <wp:docPr id="1082193647" name="Изображение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Изображение 20"/>
                    <pic:cNvPicPr/>
                  </pic:nvPicPr>
                  <pic:blipFill>
                    <a:blip r:embed="R99c8e66513554f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333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B3A5E" w:rsidRDefault="00294CB2" w14:paraId="1362CC08" wp14:textId="77777777">
      <w:pPr>
        <w:numPr>
          <w:ilvl w:val="0"/>
          <w:numId w:val="3"/>
        </w:numPr>
        <w:ind w:left="-420" w:firstLine="126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Приседания</w:t>
      </w:r>
    </w:p>
    <w:p xmlns:wp14="http://schemas.microsoft.com/office/word/2010/wordml" w:rsidR="005B3A5E" w:rsidRDefault="00294CB2" w14:paraId="0F212B27" wp14:textId="77777777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 вдохе, отводя таз назад, согните ноги в коленях до прямого угла. На выдохе вернитесь в исходную позицию.</w:t>
      </w:r>
    </w:p>
    <w:p xmlns:wp14="http://schemas.microsoft.com/office/word/2010/wordml" w:rsidR="005B3A5E" w:rsidRDefault="00294CB2" w14:paraId="3CF2D8B6" wp14:textId="77777777">
      <w:pPr>
        <w:jc w:val="both"/>
        <w:rPr>
          <w:sz w:val="22"/>
          <w:szCs w:val="22"/>
          <w:lang w:val="ru-RU"/>
        </w:rPr>
      </w:pPr>
      <w:r>
        <w:drawing>
          <wp:inline xmlns:wp14="http://schemas.microsoft.com/office/word/2010/wordprocessingDrawing" wp14:editId="39A5B600" wp14:anchorId="6E285D51">
            <wp:extent cx="1675765" cy="2454910"/>
            <wp:effectExtent l="0" t="0" r="635" b="13970"/>
            <wp:docPr id="505419172" name="Изображение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Изображение 24"/>
                    <pic:cNvPicPr/>
                  </pic:nvPicPr>
                  <pic:blipFill>
                    <a:blip r:embed="Ra725e2c7fa5743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7576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B3A5E" w:rsidRDefault="00294CB2" w14:paraId="67A24CC4" wp14:textId="77777777">
      <w:pPr>
        <w:numPr>
          <w:ilvl w:val="0"/>
          <w:numId w:val="3"/>
        </w:numPr>
        <w:ind w:left="-420" w:firstLine="126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Запрыгивания на скамью</w:t>
      </w:r>
    </w:p>
    <w:p xmlns:wp14="http://schemas.microsoft.com/office/word/2010/wordml" w:rsidR="005B3A5E" w:rsidRDefault="00294CB2" w14:paraId="10979A0C" wp14:textId="77777777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Встаньте перед скамьёй на расстоянии 30 см от края. Поставьте ноги на ширине плеч и выпрямите спину. Это начальное положение. Сделайте неглубокий присед и выпрыгивайте с места на скамью, приземляясь на стопы. Перед прыжком руки можно отвести немного назад, чтобы увеличить инерцию. Во время прыжка руки нужно согнуть в локтях и подвести к груди. Спрыгните со скамьи на пол, приземляясь на всю стопу. </w:t>
      </w:r>
    </w:p>
    <w:p xmlns:wp14="http://schemas.microsoft.com/office/word/2010/wordml" w:rsidR="005B3A5E" w:rsidP="77FDE23C" w:rsidRDefault="00294CB2" w14:paraId="1FC39945" wp14:noSpellErr="1" wp14:textId="1C66E68A">
      <w:pPr>
        <w:rPr>
          <w:lang w:val="ru-RU"/>
        </w:rPr>
      </w:pPr>
      <w:r>
        <w:drawing>
          <wp:inline xmlns:wp14="http://schemas.microsoft.com/office/word/2010/wordprocessingDrawing" wp14:editId="422B8959" wp14:anchorId="32AF5B42">
            <wp:extent cx="2522220" cy="1806575"/>
            <wp:effectExtent l="0" t="0" r="7620" b="6985"/>
            <wp:docPr id="922190575" name="Изображение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Изображение 12"/>
                    <pic:cNvPicPr/>
                  </pic:nvPicPr>
                  <pic:blipFill>
                    <a:blip r:embed="R18b8a80ab69141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2222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B3A5E" w:rsidRDefault="00294CB2" w14:paraId="07C79C69" wp14:textId="77777777">
      <w:pPr>
        <w:numPr>
          <w:ilvl w:val="0"/>
          <w:numId w:val="3"/>
        </w:numPr>
        <w:ind w:left="-420" w:firstLine="126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Прыжок в длину с места толчок двумя ногами</w:t>
      </w:r>
    </w:p>
    <w:p xmlns:wp14="http://schemas.microsoft.com/office/word/2010/wordml" w:rsidR="005B3A5E" w:rsidP="77FDE23C" w:rsidRDefault="005B3A5E" w14:paraId="34CE0A41" wp14:textId="11E5C7AC">
      <w:pPr>
        <w:ind/>
        <w:jc w:val="both"/>
        <w:rPr>
          <w:sz w:val="22"/>
          <w:szCs w:val="22"/>
          <w:lang w:val="ru-RU"/>
        </w:rPr>
      </w:pPr>
      <w:r w:rsidRPr="77FDE23C" w:rsidR="77FDE23C">
        <w:rPr>
          <w:sz w:val="22"/>
          <w:szCs w:val="22"/>
          <w:lang w:val="ru-RU"/>
        </w:rPr>
        <w:t xml:space="preserve">Станьте у стартовой линии. Ноги должны располагаться на уровне плечевых суставов. Поднимите руки и одновременно приподнимитесь на носки, прогибая поясницу. Руки опускаются вниз и слегка отводятся назад. Локтевые суставы необходимо согнуть, чтобы появилась возможность выдвинуть тело вперед. Ноги ставятся на все стопу. Сгибайте коленные и тазобедренные суставы так, чтобы они оказались на уровне носков. Резко выбрасывайте руки вперед. Подтягивайте вперед тазобедренные суставы. Разгибайте коленные суставы. Взрывным движением отрывайте стопы от земли. При контакте с землей необходимо вывести руки вперед, чтобы было проще удерживать равновесие. Коленные суставы сгибаются, чтобы приземление было упругим и тем самым снижается нагрузка на суставно-связочный аппарат. После приземления необходимо выпрямиться и уйти в противоположную сторону от места толчка. </w:t>
      </w:r>
    </w:p>
    <w:p xmlns:wp14="http://schemas.microsoft.com/office/word/2010/wordml" w:rsidR="005B3A5E" w:rsidRDefault="005B3A5E" w14:paraId="62EBF3C5" wp14:textId="77777777">
      <w:pPr>
        <w:ind w:left="840"/>
        <w:jc w:val="both"/>
        <w:rPr>
          <w:sz w:val="24"/>
          <w:szCs w:val="24"/>
          <w:lang w:val="ru-RU"/>
        </w:rPr>
      </w:pPr>
    </w:p>
    <w:p xmlns:wp14="http://schemas.microsoft.com/office/word/2010/wordml" w:rsidR="005B3A5E" w:rsidRDefault="00294CB2" w14:paraId="6D98A12B" wp14:textId="77777777">
      <w:pPr>
        <w:rPr>
          <w:lang w:val="ru-RU"/>
        </w:rPr>
      </w:pPr>
      <w:r>
        <w:drawing>
          <wp:inline xmlns:wp14="http://schemas.microsoft.com/office/word/2010/wordprocessingDrawing" wp14:editId="1ADD948B" wp14:anchorId="3D37A2AD">
            <wp:extent cx="3662045" cy="1767840"/>
            <wp:effectExtent l="0" t="0" r="10795" b="0"/>
            <wp:docPr id="1630892460" name="Изображение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Изображение 13"/>
                    <pic:cNvPicPr/>
                  </pic:nvPicPr>
                  <pic:blipFill>
                    <a:blip r:embed="R951b26710b5647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204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B3A5E" w:rsidRDefault="00294CB2" w14:paraId="75B16217" wp14:textId="77777777">
      <w:pPr>
        <w:numPr>
          <w:ilvl w:val="0"/>
          <w:numId w:val="3"/>
        </w:numPr>
        <w:ind w:left="-420" w:firstLine="126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Прыжки из глубокого выпада со сменой ног</w:t>
      </w:r>
    </w:p>
    <w:p xmlns:wp14="http://schemas.microsoft.com/office/word/2010/wordml" w:rsidR="005B3A5E" w:rsidRDefault="00294CB2" w14:paraId="7FFE3A27" wp14:textId="77777777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Встаньте прямо. Вынесите одну ногу вперед и согните в колене под прямым углом, колено задней ноги почти касается пола. Руки находятся в </w:t>
      </w:r>
      <w:proofErr w:type="spellStart"/>
      <w:r>
        <w:rPr>
          <w:sz w:val="22"/>
          <w:szCs w:val="22"/>
          <w:lang w:val="ru-RU"/>
        </w:rPr>
        <w:t>противоходе</w:t>
      </w:r>
      <w:proofErr w:type="spellEnd"/>
      <w:r>
        <w:rPr>
          <w:sz w:val="22"/>
          <w:szCs w:val="22"/>
          <w:lang w:val="ru-RU"/>
        </w:rPr>
        <w:t xml:space="preserve"> относительно ног. Это исходное положение. Держите колено передней ноги над стопой. Прыгните как можно выше и выпрямите обе ноги. Помогайте себе руками. В верхней точке прыжка поменяйте ноги, переместив переднюю ногу назад, а заднюю – вперед. Приземлитесь на согнутые ноги и повторите упражнение.</w:t>
      </w:r>
    </w:p>
    <w:p xmlns:wp14="http://schemas.microsoft.com/office/word/2010/wordml" w:rsidR="005B3A5E" w:rsidP="77FDE23C" w:rsidRDefault="00294CB2" w14:paraId="5039F2DF" wp14:noSpellErr="1" wp14:textId="56F9D73A">
      <w:pPr>
        <w:tabs>
          <w:tab w:val="clear" w:pos="425"/>
        </w:tabs>
        <w:ind/>
        <w:rPr>
          <w:sz w:val="22"/>
          <w:szCs w:val="22"/>
          <w:lang w:val="ru-RU"/>
        </w:rPr>
      </w:pPr>
      <w:r>
        <w:drawing>
          <wp:inline xmlns:wp14="http://schemas.microsoft.com/office/word/2010/wordprocessingDrawing" wp14:editId="1FC7AA8D" wp14:anchorId="4D355F5F">
            <wp:extent cx="2920365" cy="2138045"/>
            <wp:effectExtent l="0" t="0" r="5715" b="10795"/>
            <wp:docPr id="1918248047" name="Изображение 14" descr="IMG_25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Изображение 14"/>
                    <pic:cNvPicPr/>
                  </pic:nvPicPr>
                  <pic:blipFill>
                    <a:blip r:embed="R8b0bf9b8af9644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036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A5E"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3C02DE1"/>
    <w:multiLevelType w:val="multilevel"/>
    <w:tmpl w:val="A3C02DE1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BB19B65B"/>
    <w:multiLevelType w:val="singleLevel"/>
    <w:tmpl w:val="BB19B65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/>
    </w:lvl>
  </w:abstractNum>
  <w:abstractNum w:abstractNumId="2" w15:restartNumberingAfterBreak="0">
    <w:nsid w:val="DFDFE1E9"/>
    <w:multiLevelType w:val="multilevel"/>
    <w:tmpl w:val="DFDFE1E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" w15:restartNumberingAfterBreak="0">
    <w:nsid w:val="43B17020"/>
    <w:multiLevelType w:val="singleLevel"/>
    <w:tmpl w:val="43B1702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79784559"/>
    <w:multiLevelType w:val="singleLevel"/>
    <w:tmpl w:val="79784559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A5E"/>
    <w:rsid w:val="00294CB2"/>
    <w:rsid w:val="005B3A5E"/>
    <w:rsid w:val="00ED69B0"/>
    <w:rsid w:val="00FB4854"/>
    <w:rsid w:val="01160D61"/>
    <w:rsid w:val="0D7D1256"/>
    <w:rsid w:val="16260E37"/>
    <w:rsid w:val="1D9C2A87"/>
    <w:rsid w:val="52FB27B3"/>
    <w:rsid w:val="552A5422"/>
    <w:rsid w:val="77FDE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73C236"/>
  <w15:docId w15:val="{EA1D31B8-9AA7-40C0-8042-AB333E980F8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eastAsia="SimSu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uiPriority="99" w:semiHidden="1" w:unhideWhenUsed="1"/>
    <w:lsdException w:name="HTML Bottom of Form" w:uiPriority="99" w:semiHidden="1" w:unhideWhenUsed="1"/>
    <w:lsdException w:name="Normal Table" w:semiHidden="1" w:unhideWhenUsed="1"/>
    <w:lsdException w:name="No List" w:uiPriority="99" w:semiHidden="1" w:unhideWhenUsed="1"/>
    <w:lsdException w:name="Outline List 1" w:uiPriority="99" w:semiHidden="1" w:unhideWhenUsed="1"/>
    <w:lsdException w:name="Outline List 2" w:uiPriority="99" w:semiHidden="1" w:unhideWhenUsed="1"/>
    <w:lsdException w:name="Outline List 3" w:uiPriority="99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uiPriority="99" w:semiHidden="1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Pr>
      <w:rFonts w:asciiTheme="minorHAnsi" w:hAnsiTheme="minorHAnsi" w:eastAsiaTheme="minorEastAsia" w:cstheme="minorBidi"/>
      <w:lang w:val="en-US" w:eastAsia="zh-CN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next w:val="a"/>
    <w:semiHidden/>
    <w:unhideWhenUsed/>
    <w:qFormat/>
    <w:pPr>
      <w:spacing w:beforeAutospacing="1" w:after="0" w:afterAutospacing="1"/>
      <w:outlineLvl w:val="4"/>
    </w:pPr>
    <w:rPr>
      <w:rFonts w:hint="eastAsia" w:ascii="SimSun" w:hAnsi="SimSun"/>
      <w:b/>
      <w:bCs/>
      <w:i/>
      <w:iCs/>
      <w:lang w:val="en-US" w:eastAsia="zh-CN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Normal (Web)"/>
    <w:pPr>
      <w:spacing w:beforeAutospacing="1" w:after="0" w:afterAutospacing="1"/>
    </w:pPr>
    <w:rPr>
      <w:sz w:val="24"/>
      <w:szCs w:val="24"/>
      <w:lang w:val="en-US" w:eastAsia="zh-CN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SimSun" w:hAnsi="SimSun"/>
      <w:sz w:val="24"/>
      <w:szCs w:val="24"/>
      <w:lang w:val="en-US" w:eastAsia="zh-CN"/>
    </w:rPr>
  </w:style>
  <w:style w:type="character" w:styleId="a4">
    <w:name w:val="Hyperlink"/>
    <w:basedOn w:val="a0"/>
    <w:rPr>
      <w:color w:val="0000FF"/>
      <w:u w:val="single"/>
    </w:rPr>
  </w:style>
  <w:style w:type="character" w:styleId="a5">
    <w:name w:val="Strong"/>
    <w:basedOn w:val="a0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34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NULL" Id="rId27" /><Relationship Type="http://schemas.openxmlformats.org/officeDocument/2006/relationships/image" Target="/media/imaged.png" Id="R5892a10475184b71" /><Relationship Type="http://schemas.openxmlformats.org/officeDocument/2006/relationships/image" Target="/media/imagee.png" Id="R8cfb9bdce0134de8" /><Relationship Type="http://schemas.openxmlformats.org/officeDocument/2006/relationships/image" Target="/media/imagef.jpg" Id="R5a61ce14b1bc4864" /><Relationship Type="http://schemas.openxmlformats.org/officeDocument/2006/relationships/image" Target="/media/imagef.png" Id="R6d8fd3ae493549b8" /><Relationship Type="http://schemas.openxmlformats.org/officeDocument/2006/relationships/image" Target="/media/image10.png" Id="R99c8e66513554f6f" /><Relationship Type="http://schemas.openxmlformats.org/officeDocument/2006/relationships/image" Target="/media/image11.png" Id="Ra725e2c7fa57436e" /><Relationship Type="http://schemas.openxmlformats.org/officeDocument/2006/relationships/image" Target="/media/image12.png" Id="R18b8a80ab6914167" /><Relationship Type="http://schemas.openxmlformats.org/officeDocument/2006/relationships/image" Target="/media/image13.png" Id="R951b26710b56478b" /><Relationship Type="http://schemas.openxmlformats.org/officeDocument/2006/relationships/image" Target="/media/image10.jpg" Id="R8b0bf9b8af9644ce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KOSTYA</dc:creator>
  <lastModifiedBy>Татьянина Виктория</lastModifiedBy>
  <revision>4</revision>
  <dcterms:created xsi:type="dcterms:W3CDTF">2020-04-20T05:37:00.0000000Z</dcterms:created>
  <dcterms:modified xsi:type="dcterms:W3CDTF">2020-05-13T06:11:20.2831496Z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1049-11.2.0.9281</vt:lpwstr>
  </property>
</Properties>
</file>