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FF" w:rsidRDefault="00C746FF" w:rsidP="00C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C746FF">
        <w:rPr>
          <w:rFonts w:ascii="Times New Roman" w:hAnsi="Times New Roman" w:cs="Times New Roman"/>
          <w:sz w:val="24"/>
          <w:szCs w:val="24"/>
        </w:rPr>
        <w:t>V</w:t>
      </w:r>
      <w:r w:rsidRPr="00C746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46FF">
        <w:rPr>
          <w:rFonts w:ascii="Times New Roman" w:hAnsi="Times New Roman" w:cs="Times New Roman"/>
          <w:sz w:val="24"/>
          <w:szCs w:val="24"/>
        </w:rPr>
        <w:t xml:space="preserve"> Студенческий конгресс народов Центральной Азии</w:t>
      </w:r>
    </w:p>
    <w:p w:rsidR="00C746FF" w:rsidRPr="00C746FF" w:rsidRDefault="00C746FF" w:rsidP="00C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C746FF">
        <w:rPr>
          <w:rFonts w:ascii="Times New Roman" w:hAnsi="Times New Roman" w:cs="Times New Roman"/>
          <w:sz w:val="24"/>
          <w:szCs w:val="24"/>
        </w:rPr>
        <w:t>18–19 марта 2021 года в Алтайском государственном университете состоится V</w:t>
      </w:r>
      <w:r w:rsidRPr="00C746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6809">
        <w:rPr>
          <w:rFonts w:ascii="Times New Roman" w:hAnsi="Times New Roman" w:cs="Times New Roman"/>
          <w:sz w:val="24"/>
          <w:szCs w:val="24"/>
        </w:rPr>
        <w:t> </w:t>
      </w:r>
      <w:r w:rsidRPr="00C746FF">
        <w:rPr>
          <w:rFonts w:ascii="Times New Roman" w:hAnsi="Times New Roman" w:cs="Times New Roman"/>
          <w:sz w:val="24"/>
          <w:szCs w:val="24"/>
        </w:rPr>
        <w:t>Студенческий конгресс народов Центральной Азии, приуроченный к национальному празднику персидских и тюркских народов «</w:t>
      </w:r>
      <w:proofErr w:type="spellStart"/>
      <w:r w:rsidRPr="00C746FF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C746FF">
        <w:rPr>
          <w:rFonts w:ascii="Times New Roman" w:hAnsi="Times New Roman" w:cs="Times New Roman"/>
          <w:sz w:val="24"/>
          <w:szCs w:val="24"/>
        </w:rPr>
        <w:t>».</w:t>
      </w:r>
    </w:p>
    <w:p w:rsidR="00C746FF" w:rsidRPr="00C746FF" w:rsidRDefault="00C746FF" w:rsidP="00C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C746FF">
        <w:rPr>
          <w:rFonts w:ascii="Times New Roman" w:hAnsi="Times New Roman" w:cs="Times New Roman"/>
          <w:sz w:val="24"/>
          <w:szCs w:val="24"/>
        </w:rPr>
        <w:t>Конгресс проводится по</w:t>
      </w:r>
      <w:r w:rsidR="00776809">
        <w:rPr>
          <w:rFonts w:ascii="Times New Roman" w:hAnsi="Times New Roman" w:cs="Times New Roman"/>
          <w:sz w:val="24"/>
          <w:szCs w:val="24"/>
        </w:rPr>
        <w:t>д эгидой Ассоциации азиатских университетов</w:t>
      </w:r>
      <w:r w:rsidRPr="00C746FF">
        <w:rPr>
          <w:rFonts w:ascii="Times New Roman" w:hAnsi="Times New Roman" w:cs="Times New Roman"/>
          <w:sz w:val="24"/>
          <w:szCs w:val="24"/>
        </w:rPr>
        <w:t xml:space="preserve"> и уже стал доброй традицией в сфере межнациональной и межкультурной коммуникации студентов, обучающихся в </w:t>
      </w:r>
      <w:proofErr w:type="spellStart"/>
      <w:r w:rsidRPr="00C746FF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27085F">
        <w:rPr>
          <w:rFonts w:ascii="Times New Roman" w:hAnsi="Times New Roman" w:cs="Times New Roman"/>
          <w:sz w:val="24"/>
          <w:szCs w:val="24"/>
        </w:rPr>
        <w:t xml:space="preserve"> и других вузах Алтайского края</w:t>
      </w:r>
      <w:r w:rsidRPr="00C746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6FF" w:rsidRPr="00C746FF" w:rsidRDefault="00C746FF" w:rsidP="00C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C746FF">
        <w:rPr>
          <w:rFonts w:ascii="Times New Roman" w:hAnsi="Times New Roman" w:cs="Times New Roman"/>
          <w:sz w:val="24"/>
          <w:szCs w:val="24"/>
        </w:rPr>
        <w:t>Целями Конгресса являются взаимодействия и укрепления дружбы в многонациональной студенческой среде, консолидации международного научного сотрудничества, создания возможностей для успешной самореализации студентов.</w:t>
      </w:r>
    </w:p>
    <w:p w:rsidR="00C746FF" w:rsidRPr="00C746FF" w:rsidRDefault="00C746FF" w:rsidP="00C746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46FF">
        <w:rPr>
          <w:rFonts w:ascii="Times New Roman" w:hAnsi="Times New Roman" w:cs="Times New Roman"/>
          <w:sz w:val="24"/>
          <w:szCs w:val="24"/>
        </w:rPr>
        <w:t>Программа конгресса: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3430"/>
        <w:gridCol w:w="2694"/>
      </w:tblGrid>
      <w:tr w:rsidR="00C746FF" w:rsidRPr="00C746FF" w:rsidTr="00C746FF">
        <w:trPr>
          <w:trHeight w:val="745"/>
        </w:trPr>
        <w:tc>
          <w:tcPr>
            <w:tcW w:w="675" w:type="dxa"/>
            <w:shd w:val="clear" w:color="auto" w:fill="auto"/>
          </w:tcPr>
          <w:p w:rsidR="00C746FF" w:rsidRPr="00C746FF" w:rsidRDefault="00C746FF" w:rsidP="00480B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1" w:type="dxa"/>
            <w:shd w:val="clear" w:color="auto" w:fill="auto"/>
          </w:tcPr>
          <w:p w:rsidR="00C746FF" w:rsidRPr="00C746FF" w:rsidRDefault="00C746FF" w:rsidP="00480B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/время</w:t>
            </w:r>
          </w:p>
        </w:tc>
        <w:tc>
          <w:tcPr>
            <w:tcW w:w="3430" w:type="dxa"/>
            <w:shd w:val="clear" w:color="auto" w:fill="auto"/>
          </w:tcPr>
          <w:p w:rsidR="00C746FF" w:rsidRPr="00C746FF" w:rsidRDefault="00C746FF" w:rsidP="00480B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  <w:shd w:val="clear" w:color="auto" w:fill="auto"/>
          </w:tcPr>
          <w:p w:rsidR="00C746FF" w:rsidRPr="00C746FF" w:rsidRDefault="00C746FF" w:rsidP="00480B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746FF" w:rsidRPr="00C746FF" w:rsidTr="00C746FF">
        <w:tc>
          <w:tcPr>
            <w:tcW w:w="675" w:type="dxa"/>
            <w:shd w:val="clear" w:color="auto" w:fill="auto"/>
          </w:tcPr>
          <w:p w:rsidR="00C746FF" w:rsidRPr="00C746FF" w:rsidRDefault="00C746FF" w:rsidP="00C746F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FFFFF"/>
          </w:tcPr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18.03.2021 11:</w:t>
            </w:r>
            <w:r w:rsidRPr="00C7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 xml:space="preserve"> - 16:00</w:t>
            </w:r>
          </w:p>
        </w:tc>
        <w:tc>
          <w:tcPr>
            <w:tcW w:w="3430" w:type="dxa"/>
            <w:shd w:val="clear" w:color="auto" w:fill="FFFFFF"/>
          </w:tcPr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Научно-образовательная сессия</w:t>
            </w:r>
          </w:p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Международной Школы молодых ученых – тюркологов и алтаистов</w:t>
            </w:r>
          </w:p>
        </w:tc>
        <w:tc>
          <w:tcPr>
            <w:tcW w:w="2694" w:type="dxa"/>
            <w:shd w:val="clear" w:color="auto" w:fill="FFFFFF"/>
          </w:tcPr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519М, </w:t>
            </w:r>
          </w:p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 xml:space="preserve">Ленина, д. 61 (также онлайн в </w:t>
            </w:r>
            <w:r w:rsidRPr="00C7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46FF" w:rsidRPr="00C746FF" w:rsidTr="00C746FF">
        <w:tc>
          <w:tcPr>
            <w:tcW w:w="675" w:type="dxa"/>
            <w:shd w:val="clear" w:color="auto" w:fill="auto"/>
          </w:tcPr>
          <w:p w:rsidR="00C746FF" w:rsidRPr="00C746FF" w:rsidRDefault="00C746FF" w:rsidP="00C746F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FFFFF"/>
          </w:tcPr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18.03.2021 15:00 - 17:00</w:t>
            </w:r>
          </w:p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FFFFFF"/>
          </w:tcPr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иностранных студентов, приуроченная к празднованию </w:t>
            </w:r>
            <w:proofErr w:type="spellStart"/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</w:p>
        </w:tc>
        <w:tc>
          <w:tcPr>
            <w:tcW w:w="2694" w:type="dxa"/>
            <w:shd w:val="clear" w:color="auto" w:fill="FFFFFF"/>
          </w:tcPr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СОК АлтГУ, Красноармейский, 90 А</w:t>
            </w:r>
          </w:p>
        </w:tc>
      </w:tr>
      <w:tr w:rsidR="00C746FF" w:rsidRPr="00C746FF" w:rsidTr="00C746FF">
        <w:tc>
          <w:tcPr>
            <w:tcW w:w="675" w:type="dxa"/>
            <w:shd w:val="clear" w:color="auto" w:fill="auto"/>
          </w:tcPr>
          <w:p w:rsidR="00C746FF" w:rsidRPr="00C746FF" w:rsidRDefault="00C746FF" w:rsidP="00C746F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FFFFF"/>
          </w:tcPr>
          <w:p w:rsidR="00C746FF" w:rsidRPr="00C746FF" w:rsidRDefault="00C746FF" w:rsidP="00C91BFE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19.03.202</w:t>
            </w:r>
            <w:r w:rsidR="00C9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 xml:space="preserve"> 12:00 – 13:00</w:t>
            </w:r>
          </w:p>
        </w:tc>
        <w:tc>
          <w:tcPr>
            <w:tcW w:w="3430" w:type="dxa"/>
            <w:shd w:val="clear" w:color="auto" w:fill="FFFFFF"/>
          </w:tcPr>
          <w:p w:rsidR="00C746FF" w:rsidRPr="00C746FF" w:rsidRDefault="00C746FF" w:rsidP="00480B04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Конгресса «Фестиваль национальных культур народов Центральной Азии»</w:t>
            </w:r>
          </w:p>
        </w:tc>
        <w:tc>
          <w:tcPr>
            <w:tcW w:w="2694" w:type="dxa"/>
            <w:shd w:val="clear" w:color="auto" w:fill="FFFFFF"/>
          </w:tcPr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C746FF">
              <w:rPr>
                <w:rFonts w:ascii="Times New Roman" w:hAnsi="Times New Roman" w:cs="Times New Roman"/>
                <w:sz w:val="24"/>
                <w:szCs w:val="24"/>
              </w:rPr>
              <w:t xml:space="preserve">-сити </w:t>
            </w:r>
          </w:p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Червонная, 5</w:t>
            </w:r>
          </w:p>
        </w:tc>
      </w:tr>
      <w:tr w:rsidR="00C746FF" w:rsidRPr="00C746FF" w:rsidTr="00C746FF">
        <w:trPr>
          <w:trHeight w:val="1006"/>
        </w:trPr>
        <w:tc>
          <w:tcPr>
            <w:tcW w:w="675" w:type="dxa"/>
            <w:shd w:val="clear" w:color="auto" w:fill="auto"/>
          </w:tcPr>
          <w:p w:rsidR="00C746FF" w:rsidRPr="00C746FF" w:rsidRDefault="00C746FF" w:rsidP="00C746F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FFFFF"/>
          </w:tcPr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3430" w:type="dxa"/>
            <w:shd w:val="clear" w:color="auto" w:fill="FFFFFF"/>
          </w:tcPr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Дегустация национальных блюд народов Центральной Азии</w:t>
            </w:r>
          </w:p>
        </w:tc>
        <w:tc>
          <w:tcPr>
            <w:tcW w:w="2694" w:type="dxa"/>
            <w:shd w:val="clear" w:color="auto" w:fill="FFFFFF"/>
          </w:tcPr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C746FF">
              <w:rPr>
                <w:rFonts w:ascii="Times New Roman" w:hAnsi="Times New Roman" w:cs="Times New Roman"/>
                <w:sz w:val="24"/>
                <w:szCs w:val="24"/>
              </w:rPr>
              <w:t xml:space="preserve">-сити </w:t>
            </w:r>
          </w:p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Червонная, 5</w:t>
            </w:r>
          </w:p>
        </w:tc>
      </w:tr>
      <w:tr w:rsidR="00C746FF" w:rsidRPr="00C746FF" w:rsidTr="00C746FF">
        <w:trPr>
          <w:trHeight w:val="70"/>
        </w:trPr>
        <w:tc>
          <w:tcPr>
            <w:tcW w:w="675" w:type="dxa"/>
            <w:shd w:val="clear" w:color="auto" w:fill="auto"/>
          </w:tcPr>
          <w:p w:rsidR="00C746FF" w:rsidRPr="00C746FF" w:rsidRDefault="00C746FF" w:rsidP="00C746F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FFFFF"/>
          </w:tcPr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18.03.2021 1</w:t>
            </w:r>
            <w:r w:rsidRPr="00C7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C7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0" w:type="dxa"/>
            <w:shd w:val="clear" w:color="auto" w:fill="FFFFFF"/>
          </w:tcPr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Научно-образовательная сессия</w:t>
            </w:r>
          </w:p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Международной Школы молодых ученых – тюркологов и алтаистов</w:t>
            </w:r>
          </w:p>
        </w:tc>
        <w:tc>
          <w:tcPr>
            <w:tcW w:w="2694" w:type="dxa"/>
            <w:shd w:val="clear" w:color="auto" w:fill="FFFFFF"/>
          </w:tcPr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519М, </w:t>
            </w:r>
          </w:p>
          <w:p w:rsidR="00C746FF" w:rsidRPr="00C746FF" w:rsidRDefault="00C746FF" w:rsidP="00480B0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 xml:space="preserve">Ленина, д. 61 (также онлайн в </w:t>
            </w:r>
            <w:r w:rsidRPr="00C7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46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746FF" w:rsidRDefault="00C746FF" w:rsidP="00C746FF"/>
    <w:sectPr w:rsidR="00C7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556F"/>
    <w:multiLevelType w:val="hybridMultilevel"/>
    <w:tmpl w:val="A906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FF"/>
    <w:rsid w:val="0027085F"/>
    <w:rsid w:val="002E22D2"/>
    <w:rsid w:val="00776809"/>
    <w:rsid w:val="008D60BD"/>
    <w:rsid w:val="00C746FF"/>
    <w:rsid w:val="00C9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33F8A-549D-4F34-BFB5-CDF4CAF3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Домуховский Михаил Алексеевич</dc:creator>
  <cp:keywords/>
  <dc:description/>
  <cp:lastModifiedBy>Райкин Роман Ильич</cp:lastModifiedBy>
  <cp:revision>4</cp:revision>
  <cp:lastPrinted>2021-03-09T07:38:00Z</cp:lastPrinted>
  <dcterms:created xsi:type="dcterms:W3CDTF">2021-03-09T07:31:00Z</dcterms:created>
  <dcterms:modified xsi:type="dcterms:W3CDTF">2021-03-10T07:48:00Z</dcterms:modified>
</cp:coreProperties>
</file>