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18" w:rsidRPr="00C50400" w:rsidRDefault="00C50400" w:rsidP="00C5040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0400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pPr w:leftFromText="180" w:rightFromText="180" w:vertAnchor="text" w:horzAnchor="margin" w:tblpY="421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490"/>
      </w:tblGrid>
      <w:tr w:rsidR="00C50400" w:rsidRPr="00F87095" w:rsidTr="00C50400">
        <w:trPr>
          <w:trHeight w:val="115"/>
        </w:trPr>
        <w:tc>
          <w:tcPr>
            <w:tcW w:w="9601" w:type="dxa"/>
            <w:gridSpan w:val="2"/>
            <w:shd w:val="clear" w:color="auto" w:fill="D9D9D9"/>
          </w:tcPr>
          <w:p w:rsidR="00C50400" w:rsidRPr="00F87095" w:rsidRDefault="00C50400" w:rsidP="00C50400">
            <w:pPr>
              <w:pStyle w:val="Default"/>
              <w:jc w:val="center"/>
              <w:rPr>
                <w:b/>
                <w:bCs/>
              </w:rPr>
            </w:pPr>
            <w:r w:rsidRPr="00F87095">
              <w:rPr>
                <w:b/>
                <w:bCs/>
              </w:rPr>
              <w:t>Заявка участника</w:t>
            </w:r>
          </w:p>
          <w:p w:rsidR="00C50400" w:rsidRPr="00F87095" w:rsidRDefault="00C50400" w:rsidP="00C50400">
            <w:pPr>
              <w:pStyle w:val="Default"/>
              <w:jc w:val="center"/>
              <w:rPr>
                <w:b/>
              </w:rPr>
            </w:pPr>
            <w:r w:rsidRPr="00F87095">
              <w:rPr>
                <w:b/>
                <w:lang w:val="en-US"/>
              </w:rPr>
              <w:t>III</w:t>
            </w:r>
            <w:r w:rsidRPr="00F87095">
              <w:rPr>
                <w:b/>
              </w:rPr>
              <w:t xml:space="preserve"> международной научно-практической конференции «Научный </w:t>
            </w:r>
          </w:p>
          <w:p w:rsidR="00C50400" w:rsidRPr="00F87095" w:rsidRDefault="00C50400" w:rsidP="00C50400">
            <w:pPr>
              <w:pStyle w:val="Default"/>
              <w:jc w:val="center"/>
              <w:rPr>
                <w:b/>
              </w:rPr>
            </w:pPr>
            <w:r w:rsidRPr="00F87095">
              <w:rPr>
                <w:b/>
              </w:rPr>
              <w:t xml:space="preserve">и инновационный потенциал развития производства, переработки </w:t>
            </w:r>
          </w:p>
          <w:p w:rsidR="00C50400" w:rsidRPr="00F87095" w:rsidRDefault="00C50400" w:rsidP="00C50400">
            <w:pPr>
              <w:pStyle w:val="Default"/>
              <w:jc w:val="center"/>
              <w:rPr>
                <w:b/>
              </w:rPr>
            </w:pPr>
            <w:r w:rsidRPr="00F87095">
              <w:rPr>
                <w:b/>
              </w:rPr>
              <w:t>и применения эфиромасличных и лекарственных растений»</w:t>
            </w:r>
          </w:p>
        </w:tc>
      </w:tr>
      <w:tr w:rsidR="00C50400" w:rsidRPr="00F87095" w:rsidTr="00C50400">
        <w:trPr>
          <w:trHeight w:val="115"/>
        </w:trPr>
        <w:tc>
          <w:tcPr>
            <w:tcW w:w="4111" w:type="dxa"/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  <w:r w:rsidRPr="00F87095">
              <w:rPr>
                <w:bCs/>
              </w:rPr>
              <w:t>Фамилия Имя Отчество (полностью)</w:t>
            </w:r>
          </w:p>
        </w:tc>
        <w:tc>
          <w:tcPr>
            <w:tcW w:w="5490" w:type="dxa"/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</w:p>
        </w:tc>
      </w:tr>
      <w:tr w:rsidR="00C50400" w:rsidRPr="00F87095" w:rsidTr="00C50400">
        <w:trPr>
          <w:trHeight w:val="115"/>
        </w:trPr>
        <w:tc>
          <w:tcPr>
            <w:tcW w:w="4111" w:type="dxa"/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  <w:r w:rsidRPr="00F87095">
              <w:rPr>
                <w:bCs/>
              </w:rPr>
              <w:t xml:space="preserve">Ученая степень </w:t>
            </w:r>
          </w:p>
        </w:tc>
        <w:tc>
          <w:tcPr>
            <w:tcW w:w="5490" w:type="dxa"/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</w:p>
        </w:tc>
      </w:tr>
      <w:tr w:rsidR="00C50400" w:rsidRPr="00F87095" w:rsidTr="00C50400">
        <w:trPr>
          <w:trHeight w:val="115"/>
        </w:trPr>
        <w:tc>
          <w:tcPr>
            <w:tcW w:w="4111" w:type="dxa"/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  <w:r w:rsidRPr="00F87095">
              <w:rPr>
                <w:bCs/>
              </w:rPr>
              <w:t xml:space="preserve">Ученое звание </w:t>
            </w:r>
          </w:p>
        </w:tc>
        <w:tc>
          <w:tcPr>
            <w:tcW w:w="5490" w:type="dxa"/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</w:p>
        </w:tc>
      </w:tr>
      <w:tr w:rsidR="00C50400" w:rsidRPr="00F87095" w:rsidTr="00C50400">
        <w:trPr>
          <w:trHeight w:val="115"/>
        </w:trPr>
        <w:tc>
          <w:tcPr>
            <w:tcW w:w="4111" w:type="dxa"/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  <w:r w:rsidRPr="00F87095">
              <w:rPr>
                <w:bCs/>
              </w:rPr>
              <w:t xml:space="preserve">Организация, должность </w:t>
            </w:r>
          </w:p>
        </w:tc>
        <w:tc>
          <w:tcPr>
            <w:tcW w:w="5490" w:type="dxa"/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</w:p>
        </w:tc>
      </w:tr>
      <w:tr w:rsidR="00C50400" w:rsidRPr="00F87095" w:rsidTr="00C50400">
        <w:trPr>
          <w:trHeight w:val="115"/>
        </w:trPr>
        <w:tc>
          <w:tcPr>
            <w:tcW w:w="4111" w:type="dxa"/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  <w:r>
              <w:rPr>
                <w:bCs/>
              </w:rPr>
              <w:t>Город, с</w:t>
            </w:r>
            <w:r w:rsidRPr="00F87095">
              <w:rPr>
                <w:bCs/>
              </w:rPr>
              <w:t xml:space="preserve">трана </w:t>
            </w:r>
          </w:p>
        </w:tc>
        <w:tc>
          <w:tcPr>
            <w:tcW w:w="5490" w:type="dxa"/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</w:p>
        </w:tc>
      </w:tr>
      <w:tr w:rsidR="00C50400" w:rsidRPr="00F87095" w:rsidTr="00C50400">
        <w:trPr>
          <w:trHeight w:val="115"/>
        </w:trPr>
        <w:tc>
          <w:tcPr>
            <w:tcW w:w="4111" w:type="dxa"/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  <w:r w:rsidRPr="00F87095">
              <w:rPr>
                <w:bCs/>
              </w:rPr>
              <w:t xml:space="preserve">Почтовый адрес </w:t>
            </w:r>
          </w:p>
        </w:tc>
        <w:tc>
          <w:tcPr>
            <w:tcW w:w="5490" w:type="dxa"/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</w:p>
        </w:tc>
      </w:tr>
      <w:tr w:rsidR="00C50400" w:rsidRPr="00F87095" w:rsidTr="00C50400">
        <w:trPr>
          <w:trHeight w:val="115"/>
        </w:trPr>
        <w:tc>
          <w:tcPr>
            <w:tcW w:w="4111" w:type="dxa"/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  <w:r w:rsidRPr="00F87095">
              <w:rPr>
                <w:bCs/>
              </w:rPr>
              <w:t xml:space="preserve">Тел./факс </w:t>
            </w:r>
          </w:p>
        </w:tc>
        <w:tc>
          <w:tcPr>
            <w:tcW w:w="5490" w:type="dxa"/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</w:p>
        </w:tc>
      </w:tr>
      <w:tr w:rsidR="00C50400" w:rsidRPr="00F87095" w:rsidTr="00C50400">
        <w:trPr>
          <w:trHeight w:val="115"/>
        </w:trPr>
        <w:tc>
          <w:tcPr>
            <w:tcW w:w="4111" w:type="dxa"/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  <w:r w:rsidRPr="00F87095">
              <w:rPr>
                <w:bCs/>
              </w:rPr>
              <w:t>e-</w:t>
            </w:r>
            <w:proofErr w:type="spellStart"/>
            <w:r w:rsidRPr="00F87095">
              <w:rPr>
                <w:bCs/>
              </w:rPr>
              <w:t>mail</w:t>
            </w:r>
            <w:proofErr w:type="spellEnd"/>
            <w:r w:rsidRPr="00F87095">
              <w:rPr>
                <w:bCs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</w:p>
        </w:tc>
      </w:tr>
      <w:tr w:rsidR="00C50400" w:rsidRPr="00F87095" w:rsidTr="00C50400">
        <w:trPr>
          <w:trHeight w:val="265"/>
        </w:trPr>
        <w:tc>
          <w:tcPr>
            <w:tcW w:w="4111" w:type="dxa"/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  <w:r w:rsidRPr="00F87095">
              <w:rPr>
                <w:bCs/>
              </w:rPr>
              <w:t xml:space="preserve">Форма участия (очная, дистанционная, заочная) </w:t>
            </w:r>
          </w:p>
        </w:tc>
        <w:tc>
          <w:tcPr>
            <w:tcW w:w="5490" w:type="dxa"/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</w:p>
        </w:tc>
      </w:tr>
      <w:tr w:rsidR="00C50400" w:rsidRPr="00F87095" w:rsidTr="00C50400">
        <w:trPr>
          <w:trHeight w:val="115"/>
        </w:trPr>
        <w:tc>
          <w:tcPr>
            <w:tcW w:w="4111" w:type="dxa"/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  <w:r w:rsidRPr="00F87095">
              <w:rPr>
                <w:bCs/>
              </w:rPr>
              <w:t>Название доклада</w:t>
            </w:r>
          </w:p>
        </w:tc>
        <w:tc>
          <w:tcPr>
            <w:tcW w:w="5490" w:type="dxa"/>
            <w:vAlign w:val="center"/>
          </w:tcPr>
          <w:p w:rsidR="00C50400" w:rsidRPr="00F87095" w:rsidRDefault="00C50400" w:rsidP="00C50400">
            <w:pPr>
              <w:jc w:val="both"/>
              <w:rPr>
                <w:lang w:val="uk-UA"/>
              </w:rPr>
            </w:pPr>
          </w:p>
        </w:tc>
      </w:tr>
      <w:tr w:rsidR="00C50400" w:rsidRPr="00354FCA" w:rsidTr="00C50400">
        <w:trPr>
          <w:trHeight w:val="1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0" w:rsidRPr="00354FCA" w:rsidRDefault="00C50400" w:rsidP="00C50400">
            <w:pPr>
              <w:pStyle w:val="Default"/>
              <w:rPr>
                <w:b/>
                <w:bCs/>
              </w:rPr>
            </w:pPr>
            <w:r w:rsidRPr="00354FCA">
              <w:rPr>
                <w:b/>
                <w:bCs/>
              </w:rPr>
              <w:t>При очном участии: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0" w:rsidRPr="00354FCA" w:rsidRDefault="00C50400" w:rsidP="00C50400">
            <w:pPr>
              <w:jc w:val="both"/>
              <w:rPr>
                <w:b/>
                <w:lang w:val="uk-UA"/>
              </w:rPr>
            </w:pPr>
          </w:p>
        </w:tc>
      </w:tr>
      <w:tr w:rsidR="00C50400" w:rsidRPr="00F87095" w:rsidTr="00C50400">
        <w:trPr>
          <w:trHeight w:val="1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  <w:r>
              <w:rPr>
                <w:bCs/>
              </w:rPr>
              <w:t>Участие в мероприятиях 12 июня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0" w:rsidRPr="00C50400" w:rsidRDefault="00C50400" w:rsidP="00C504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0400">
              <w:rPr>
                <w:rFonts w:ascii="Times New Roman" w:hAnsi="Times New Roman" w:cs="Times New Roman"/>
                <w:lang w:val="uk-UA"/>
              </w:rPr>
              <w:t>да</w:t>
            </w:r>
            <w:proofErr w:type="spellEnd"/>
            <w:r w:rsidRPr="00C50400">
              <w:rPr>
                <w:rFonts w:ascii="Times New Roman" w:hAnsi="Times New Roman" w:cs="Times New Roman"/>
                <w:lang w:val="uk-UA"/>
              </w:rPr>
              <w:t xml:space="preserve">                                        </w:t>
            </w:r>
            <w:proofErr w:type="spellStart"/>
            <w:r w:rsidRPr="00C50400">
              <w:rPr>
                <w:rFonts w:ascii="Times New Roman" w:hAnsi="Times New Roman" w:cs="Times New Roman"/>
                <w:lang w:val="uk-UA"/>
              </w:rPr>
              <w:t>нет</w:t>
            </w:r>
            <w:proofErr w:type="spellEnd"/>
          </w:p>
        </w:tc>
      </w:tr>
      <w:tr w:rsidR="00C50400" w:rsidRPr="00F87095" w:rsidTr="00C50400">
        <w:trPr>
          <w:trHeight w:val="1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0" w:rsidRPr="00F87095" w:rsidRDefault="00C50400" w:rsidP="00C50400">
            <w:pPr>
              <w:pStyle w:val="Default"/>
              <w:rPr>
                <w:bCs/>
              </w:rPr>
            </w:pPr>
            <w:r>
              <w:rPr>
                <w:bCs/>
              </w:rPr>
              <w:t>Участие в фестивале «Роза-</w:t>
            </w:r>
            <w:proofErr w:type="spellStart"/>
            <w:r>
              <w:rPr>
                <w:bCs/>
              </w:rPr>
              <w:t>фест</w:t>
            </w:r>
            <w:proofErr w:type="spellEnd"/>
            <w:r>
              <w:rPr>
                <w:bCs/>
              </w:rPr>
              <w:t>» 13 июня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0" w:rsidRPr="00C50400" w:rsidRDefault="00C50400" w:rsidP="00C504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0400">
              <w:rPr>
                <w:rFonts w:ascii="Times New Roman" w:hAnsi="Times New Roman" w:cs="Times New Roman"/>
                <w:lang w:val="uk-UA"/>
              </w:rPr>
              <w:t>да</w:t>
            </w:r>
            <w:proofErr w:type="spellEnd"/>
            <w:r w:rsidRPr="00C50400">
              <w:rPr>
                <w:rFonts w:ascii="Times New Roman" w:hAnsi="Times New Roman" w:cs="Times New Roman"/>
                <w:lang w:val="uk-UA"/>
              </w:rPr>
              <w:t xml:space="preserve">                                        </w:t>
            </w:r>
            <w:proofErr w:type="spellStart"/>
            <w:r w:rsidRPr="00C50400">
              <w:rPr>
                <w:rFonts w:ascii="Times New Roman" w:hAnsi="Times New Roman" w:cs="Times New Roman"/>
                <w:lang w:val="uk-UA"/>
              </w:rPr>
              <w:t>нет</w:t>
            </w:r>
            <w:proofErr w:type="spellEnd"/>
          </w:p>
        </w:tc>
      </w:tr>
    </w:tbl>
    <w:p w:rsidR="00C50400" w:rsidRDefault="00C50400" w:rsidP="00C50400">
      <w:pPr>
        <w:jc w:val="right"/>
      </w:pPr>
    </w:p>
    <w:p w:rsidR="00C50400" w:rsidRPr="00C50400" w:rsidRDefault="00C50400" w:rsidP="00C50400">
      <w:pPr>
        <w:jc w:val="both"/>
        <w:rPr>
          <w:rStyle w:val="a3"/>
          <w:i w:val="0"/>
        </w:rPr>
      </w:pPr>
    </w:p>
    <w:sectPr w:rsidR="00C50400" w:rsidRPr="00C5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68"/>
    <w:rsid w:val="000F6868"/>
    <w:rsid w:val="003D7284"/>
    <w:rsid w:val="00B41718"/>
    <w:rsid w:val="00C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0400"/>
    <w:rPr>
      <w:i/>
      <w:iCs/>
    </w:rPr>
  </w:style>
  <w:style w:type="paragraph" w:styleId="a4">
    <w:name w:val="No Spacing"/>
    <w:uiPriority w:val="1"/>
    <w:qFormat/>
    <w:rsid w:val="00C50400"/>
    <w:pPr>
      <w:spacing w:after="0" w:line="240" w:lineRule="auto"/>
    </w:pPr>
  </w:style>
  <w:style w:type="paragraph" w:customStyle="1" w:styleId="Default">
    <w:name w:val="Default"/>
    <w:rsid w:val="00C504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0400"/>
    <w:rPr>
      <w:i/>
      <w:iCs/>
    </w:rPr>
  </w:style>
  <w:style w:type="paragraph" w:styleId="a4">
    <w:name w:val="No Spacing"/>
    <w:uiPriority w:val="1"/>
    <w:qFormat/>
    <w:rsid w:val="00C50400"/>
    <w:pPr>
      <w:spacing w:after="0" w:line="240" w:lineRule="auto"/>
    </w:pPr>
  </w:style>
  <w:style w:type="paragraph" w:customStyle="1" w:styleId="Default">
    <w:name w:val="Default"/>
    <w:rsid w:val="00C504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К. Батюта</dc:creator>
  <cp:lastModifiedBy>Кащенко Алексей Сергеевич</cp:lastModifiedBy>
  <cp:revision>2</cp:revision>
  <cp:lastPrinted>2021-04-14T05:33:00Z</cp:lastPrinted>
  <dcterms:created xsi:type="dcterms:W3CDTF">2021-04-26T06:21:00Z</dcterms:created>
  <dcterms:modified xsi:type="dcterms:W3CDTF">2021-04-26T06:21:00Z</dcterms:modified>
</cp:coreProperties>
</file>