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6F9E6" w14:textId="105B4324" w:rsidR="00A60288" w:rsidRPr="00EA04AD" w:rsidRDefault="00A602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04AD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Международная Летняя школа по изучению народов и культур Большого Алтая объединит молодых ученых </w:t>
      </w:r>
      <w:r w:rsidR="009735C5" w:rsidRPr="00EA04AD">
        <w:rPr>
          <w:rFonts w:ascii="Times New Roman" w:hAnsi="Times New Roman" w:cs="Times New Roman"/>
          <w:b/>
          <w:bCs/>
          <w:sz w:val="24"/>
          <w:szCs w:val="24"/>
        </w:rPr>
        <w:t>России, Кыргызстана и Казахстана</w:t>
      </w:r>
    </w:p>
    <w:p w14:paraId="28E764D4" w14:textId="1AF3760D" w:rsidR="009735C5" w:rsidRPr="00EA04AD" w:rsidRDefault="009735C5">
      <w:pPr>
        <w:rPr>
          <w:rFonts w:ascii="Times New Roman" w:hAnsi="Times New Roman" w:cs="Times New Roman"/>
          <w:sz w:val="24"/>
          <w:szCs w:val="24"/>
        </w:rPr>
      </w:pPr>
      <w:r w:rsidRPr="00EA04AD">
        <w:rPr>
          <w:rFonts w:ascii="Times New Roman" w:hAnsi="Times New Roman" w:cs="Times New Roman"/>
          <w:sz w:val="24"/>
          <w:szCs w:val="24"/>
        </w:rPr>
        <w:t xml:space="preserve">Большой Алтай – уникальная трансграничная территория с большим потенциалом развития, </w:t>
      </w:r>
      <w:r w:rsidR="006012C7" w:rsidRPr="00EA04AD">
        <w:rPr>
          <w:rFonts w:ascii="Times New Roman" w:hAnsi="Times New Roman" w:cs="Times New Roman"/>
          <w:sz w:val="24"/>
          <w:szCs w:val="24"/>
        </w:rPr>
        <w:t xml:space="preserve">богатым </w:t>
      </w:r>
      <w:r w:rsidRPr="00EA04AD">
        <w:rPr>
          <w:rFonts w:ascii="Times New Roman" w:hAnsi="Times New Roman" w:cs="Times New Roman"/>
          <w:sz w:val="24"/>
          <w:szCs w:val="24"/>
        </w:rPr>
        <w:t xml:space="preserve">историко-культурным </w:t>
      </w:r>
      <w:r w:rsidR="006012C7" w:rsidRPr="00EA04AD">
        <w:rPr>
          <w:rFonts w:ascii="Times New Roman" w:hAnsi="Times New Roman" w:cs="Times New Roman"/>
          <w:sz w:val="24"/>
          <w:szCs w:val="24"/>
        </w:rPr>
        <w:t xml:space="preserve">наследием, которому в последние годы уделяется значительное внимание в науке, публичных и политических дискуссиях. Проблематике Большого Алтая посвящаются социально значимые и научно-исследовательские проекты, </w:t>
      </w:r>
      <w:r w:rsidR="00693552" w:rsidRPr="00EA04AD">
        <w:rPr>
          <w:rFonts w:ascii="Times New Roman" w:hAnsi="Times New Roman" w:cs="Times New Roman"/>
          <w:sz w:val="24"/>
          <w:szCs w:val="24"/>
        </w:rPr>
        <w:t xml:space="preserve">приобретающие статус международных </w:t>
      </w:r>
      <w:proofErr w:type="spellStart"/>
      <w:r w:rsidR="00693552" w:rsidRPr="00EA04AD"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="00693552" w:rsidRPr="00EA04AD">
        <w:rPr>
          <w:rFonts w:ascii="Times New Roman" w:hAnsi="Times New Roman" w:cs="Times New Roman"/>
          <w:sz w:val="24"/>
          <w:szCs w:val="24"/>
        </w:rPr>
        <w:t xml:space="preserve">, направленных на обмен знаниями и опытом, поиск совместных решений проблем, общих для всего макрорегиона. </w:t>
      </w:r>
    </w:p>
    <w:p w14:paraId="090497AF" w14:textId="0853BC90" w:rsidR="00693552" w:rsidRPr="00EA04AD" w:rsidRDefault="006935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04AD">
        <w:rPr>
          <w:rFonts w:ascii="Times New Roman" w:hAnsi="Times New Roman" w:cs="Times New Roman"/>
          <w:sz w:val="24"/>
          <w:szCs w:val="24"/>
        </w:rPr>
        <w:t xml:space="preserve">Большому Алтаю посвящен Международный образовательный проект «Большой Алтай: </w:t>
      </w:r>
      <w:proofErr w:type="spellStart"/>
      <w:r w:rsidRPr="00EA04AD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EA04AD">
        <w:rPr>
          <w:rFonts w:ascii="Times New Roman" w:hAnsi="Times New Roman" w:cs="Times New Roman"/>
          <w:sz w:val="24"/>
          <w:szCs w:val="24"/>
        </w:rPr>
        <w:t xml:space="preserve"> 2050», реализуемый учеными Алтайского государственного университета при сотрудничестве Алтайской краевой общественной организации «Позитивное развитие» и Ресурсного центра по развитию гражданских инициатив и содействию интеграции народов и культур в Алтайском крае» (руководитель проекта – д. с. н., профессор, проректор по научному и инновационному развитию </w:t>
      </w:r>
      <w:r w:rsidRPr="00EA04AD">
        <w:rPr>
          <w:rFonts w:ascii="Times New Roman" w:hAnsi="Times New Roman" w:cs="Times New Roman"/>
          <w:b/>
          <w:bCs/>
          <w:sz w:val="24"/>
          <w:szCs w:val="24"/>
        </w:rPr>
        <w:t>Светлана Геннадьевна Максимова</w:t>
      </w:r>
      <w:r w:rsidRPr="00EA04AD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14:paraId="4D271668" w14:textId="77777777" w:rsidR="00EA04AD" w:rsidRPr="00EA04AD" w:rsidRDefault="009735C5" w:rsidP="00EA04AD">
      <w:pPr>
        <w:rPr>
          <w:rFonts w:ascii="Times New Roman" w:hAnsi="Times New Roman" w:cs="Times New Roman"/>
          <w:sz w:val="24"/>
          <w:szCs w:val="24"/>
        </w:rPr>
      </w:pPr>
      <w:r w:rsidRPr="00EA04AD">
        <w:rPr>
          <w:rFonts w:ascii="Times New Roman" w:hAnsi="Times New Roman" w:cs="Times New Roman"/>
          <w:sz w:val="24"/>
          <w:szCs w:val="24"/>
        </w:rPr>
        <w:t xml:space="preserve">Международная Летняя школа </w:t>
      </w:r>
      <w:r w:rsidR="00693552" w:rsidRPr="00EA04AD">
        <w:rPr>
          <w:rFonts w:ascii="Times New Roman" w:hAnsi="Times New Roman" w:cs="Times New Roman"/>
          <w:sz w:val="24"/>
          <w:szCs w:val="24"/>
        </w:rPr>
        <w:t xml:space="preserve">по изучению народов и культур Большого Алтая – одно из значимых мероприятий проекта, которое пройдет с 8 по 13 июня в Алтайском районе, на живописной территории заповедной зоны Горного Алтая возле озера </w:t>
      </w:r>
      <w:proofErr w:type="spellStart"/>
      <w:r w:rsidR="00693552" w:rsidRPr="00EA04A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93552" w:rsidRPr="00EA04AD">
        <w:rPr>
          <w:rFonts w:ascii="Times New Roman" w:hAnsi="Times New Roman" w:cs="Times New Roman"/>
          <w:sz w:val="24"/>
          <w:szCs w:val="24"/>
        </w:rPr>
        <w:t xml:space="preserve">. Летняя школа представляет собой краткосрочную интенсивную научно-образовательную программу, состоящую из встреч с экспертами, тренингов, семинаров и </w:t>
      </w:r>
      <w:proofErr w:type="spellStart"/>
      <w:r w:rsidR="00693552" w:rsidRPr="00EA04AD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693552" w:rsidRPr="00EA04AD">
        <w:rPr>
          <w:rFonts w:ascii="Times New Roman" w:hAnsi="Times New Roman" w:cs="Times New Roman"/>
          <w:sz w:val="24"/>
          <w:szCs w:val="24"/>
        </w:rPr>
        <w:t xml:space="preserve">-сессий </w:t>
      </w:r>
      <w:r w:rsidRPr="00EA04AD">
        <w:rPr>
          <w:rFonts w:ascii="Times New Roman" w:hAnsi="Times New Roman" w:cs="Times New Roman"/>
          <w:sz w:val="24"/>
          <w:szCs w:val="24"/>
        </w:rPr>
        <w:t xml:space="preserve">для молодых исследователей </w:t>
      </w:r>
      <w:r w:rsidR="00693552" w:rsidRPr="00EA04AD">
        <w:rPr>
          <w:rFonts w:ascii="Times New Roman" w:hAnsi="Times New Roman" w:cs="Times New Roman"/>
          <w:sz w:val="24"/>
          <w:szCs w:val="24"/>
        </w:rPr>
        <w:t>в</w:t>
      </w:r>
      <w:r w:rsidRPr="00EA04AD">
        <w:rPr>
          <w:rFonts w:ascii="Times New Roman" w:hAnsi="Times New Roman" w:cs="Times New Roman"/>
          <w:sz w:val="24"/>
          <w:szCs w:val="24"/>
        </w:rPr>
        <w:t xml:space="preserve"> возрасте до 35 лет из России, Казахстана, Кыргызстана и Монголии</w:t>
      </w:r>
      <w:r w:rsidR="00693552" w:rsidRPr="00EA04AD">
        <w:rPr>
          <w:rFonts w:ascii="Times New Roman" w:hAnsi="Times New Roman" w:cs="Times New Roman"/>
          <w:sz w:val="24"/>
          <w:szCs w:val="24"/>
        </w:rPr>
        <w:t>. Ее целями являются</w:t>
      </w:r>
      <w:r w:rsidRPr="00EA04AD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693552" w:rsidRPr="00EA04AD">
        <w:rPr>
          <w:rFonts w:ascii="Times New Roman" w:hAnsi="Times New Roman" w:cs="Times New Roman"/>
          <w:sz w:val="24"/>
          <w:szCs w:val="24"/>
        </w:rPr>
        <w:t>е</w:t>
      </w:r>
      <w:r w:rsidRPr="00EA04AD">
        <w:rPr>
          <w:rFonts w:ascii="Times New Roman" w:hAnsi="Times New Roman" w:cs="Times New Roman"/>
          <w:sz w:val="24"/>
          <w:szCs w:val="24"/>
        </w:rPr>
        <w:t xml:space="preserve"> качества профессиональных знаний и навыков, развити</w:t>
      </w:r>
      <w:r w:rsidR="00693552" w:rsidRPr="00EA04AD">
        <w:rPr>
          <w:rFonts w:ascii="Times New Roman" w:hAnsi="Times New Roman" w:cs="Times New Roman"/>
          <w:sz w:val="24"/>
          <w:szCs w:val="24"/>
        </w:rPr>
        <w:t>е</w:t>
      </w:r>
      <w:r w:rsidRPr="00EA04AD"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 в сфере исследований Большого Алтая и Центральной Азии; формировани</w:t>
      </w:r>
      <w:r w:rsidR="00693552" w:rsidRPr="00EA04AD">
        <w:rPr>
          <w:rFonts w:ascii="Times New Roman" w:hAnsi="Times New Roman" w:cs="Times New Roman"/>
          <w:sz w:val="24"/>
          <w:szCs w:val="24"/>
        </w:rPr>
        <w:t>е</w:t>
      </w:r>
      <w:r w:rsidRPr="00EA04AD">
        <w:rPr>
          <w:rFonts w:ascii="Times New Roman" w:hAnsi="Times New Roman" w:cs="Times New Roman"/>
          <w:sz w:val="24"/>
          <w:szCs w:val="24"/>
        </w:rPr>
        <w:t xml:space="preserve"> научного и профессионального сообщества молодых специалистов, создани</w:t>
      </w:r>
      <w:r w:rsidR="00693552" w:rsidRPr="00EA04AD">
        <w:rPr>
          <w:rFonts w:ascii="Times New Roman" w:hAnsi="Times New Roman" w:cs="Times New Roman"/>
          <w:sz w:val="24"/>
          <w:szCs w:val="24"/>
        </w:rPr>
        <w:t>е</w:t>
      </w:r>
      <w:r w:rsidRPr="00EA04AD">
        <w:rPr>
          <w:rFonts w:ascii="Times New Roman" w:hAnsi="Times New Roman" w:cs="Times New Roman"/>
          <w:sz w:val="24"/>
          <w:szCs w:val="24"/>
        </w:rPr>
        <w:t xml:space="preserve"> постоянно действующей коммуникационной площадки для научного и профессионального взаимодействия.</w:t>
      </w:r>
    </w:p>
    <w:p w14:paraId="6F69BCEB" w14:textId="2C25BAC3" w:rsidR="00697ADA" w:rsidRDefault="00697ADA" w:rsidP="00EA04A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04AD">
        <w:rPr>
          <w:rFonts w:ascii="Times New Roman" w:hAnsi="Times New Roman" w:cs="Times New Roman"/>
          <w:sz w:val="24"/>
          <w:szCs w:val="24"/>
        </w:rPr>
        <w:t xml:space="preserve">Среди приглашенных экспертов Летней школы – </w:t>
      </w:r>
      <w:r w:rsidR="000E360B" w:rsidRPr="00EA04AD">
        <w:rPr>
          <w:rFonts w:ascii="Times New Roman" w:hAnsi="Times New Roman" w:cs="Times New Roman"/>
          <w:sz w:val="24"/>
          <w:szCs w:val="24"/>
        </w:rPr>
        <w:t>заведующий отделом социологии молодежи Института социально-политических исследований РАН</w:t>
      </w:r>
      <w:r w:rsidR="000E360B">
        <w:rPr>
          <w:rFonts w:ascii="Times New Roman" w:hAnsi="Times New Roman" w:cs="Times New Roman"/>
          <w:sz w:val="24"/>
          <w:szCs w:val="24"/>
        </w:rPr>
        <w:t>,</w:t>
      </w:r>
      <w:r w:rsidR="000E360B" w:rsidRPr="00EA04AD">
        <w:rPr>
          <w:rFonts w:ascii="Times New Roman" w:hAnsi="Times New Roman" w:cs="Times New Roman"/>
          <w:sz w:val="24"/>
          <w:szCs w:val="24"/>
        </w:rPr>
        <w:t xml:space="preserve"> доктор социологических наук</w:t>
      </w:r>
      <w:r w:rsidR="000E360B">
        <w:rPr>
          <w:rFonts w:ascii="Times New Roman" w:hAnsi="Times New Roman" w:cs="Times New Roman"/>
          <w:sz w:val="24"/>
          <w:szCs w:val="24"/>
        </w:rPr>
        <w:t>,</w:t>
      </w:r>
      <w:r w:rsidR="000E360B" w:rsidRPr="00EA04AD">
        <w:rPr>
          <w:rFonts w:ascii="Times New Roman" w:hAnsi="Times New Roman" w:cs="Times New Roman"/>
          <w:sz w:val="24"/>
          <w:szCs w:val="24"/>
        </w:rPr>
        <w:t xml:space="preserve"> профессор </w:t>
      </w:r>
      <w:r w:rsidR="000E360B" w:rsidRPr="00EA04AD">
        <w:rPr>
          <w:rFonts w:ascii="Times New Roman" w:hAnsi="Times New Roman" w:cs="Times New Roman"/>
          <w:b/>
          <w:bCs/>
          <w:sz w:val="24"/>
          <w:szCs w:val="24"/>
        </w:rPr>
        <w:t>Юлия Альбертовна</w:t>
      </w:r>
      <w:r w:rsidR="000E360B" w:rsidRPr="00EA04AD">
        <w:rPr>
          <w:rFonts w:ascii="Times New Roman" w:hAnsi="Times New Roman" w:cs="Times New Roman"/>
          <w:sz w:val="24"/>
          <w:szCs w:val="24"/>
        </w:rPr>
        <w:t xml:space="preserve"> </w:t>
      </w:r>
      <w:r w:rsidR="000E360B" w:rsidRPr="00EA04AD">
        <w:rPr>
          <w:rFonts w:ascii="Times New Roman" w:hAnsi="Times New Roman" w:cs="Times New Roman"/>
          <w:b/>
          <w:bCs/>
          <w:sz w:val="24"/>
          <w:szCs w:val="24"/>
        </w:rPr>
        <w:t xml:space="preserve">Зубок </w:t>
      </w:r>
      <w:r w:rsidR="000E360B" w:rsidRPr="00EA04AD">
        <w:rPr>
          <w:rFonts w:ascii="Times New Roman" w:hAnsi="Times New Roman" w:cs="Times New Roman"/>
          <w:sz w:val="24"/>
          <w:szCs w:val="24"/>
        </w:rPr>
        <w:t xml:space="preserve">(Москва), </w:t>
      </w:r>
      <w:r w:rsidRPr="00EA04AD">
        <w:rPr>
          <w:rFonts w:ascii="Times New Roman" w:hAnsi="Times New Roman" w:cs="Times New Roman"/>
          <w:sz w:val="24"/>
          <w:szCs w:val="24"/>
        </w:rPr>
        <w:t xml:space="preserve">декан факультета социологии Российского государственного социального университета, доктор социологических наук, профессор </w:t>
      </w:r>
      <w:r w:rsidRPr="00EA04AD">
        <w:rPr>
          <w:rFonts w:ascii="Times New Roman" w:hAnsi="Times New Roman" w:cs="Times New Roman"/>
          <w:b/>
          <w:bCs/>
          <w:sz w:val="24"/>
          <w:szCs w:val="24"/>
        </w:rPr>
        <w:t xml:space="preserve">Дина </w:t>
      </w:r>
      <w:proofErr w:type="spellStart"/>
      <w:r w:rsidRPr="00EA04AD">
        <w:rPr>
          <w:rFonts w:ascii="Times New Roman" w:hAnsi="Times New Roman" w:cs="Times New Roman"/>
          <w:b/>
          <w:bCs/>
          <w:sz w:val="24"/>
          <w:szCs w:val="24"/>
        </w:rPr>
        <w:t>Кабдуллиновна</w:t>
      </w:r>
      <w:proofErr w:type="spellEnd"/>
      <w:r w:rsidRPr="00EA04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A04AD">
        <w:rPr>
          <w:rFonts w:ascii="Times New Roman" w:hAnsi="Times New Roman" w:cs="Times New Roman"/>
          <w:b/>
          <w:bCs/>
          <w:sz w:val="24"/>
          <w:szCs w:val="24"/>
        </w:rPr>
        <w:t>Танатова</w:t>
      </w:r>
      <w:proofErr w:type="spellEnd"/>
      <w:r w:rsidRPr="00EA04AD">
        <w:rPr>
          <w:rFonts w:ascii="Times New Roman" w:hAnsi="Times New Roman" w:cs="Times New Roman"/>
          <w:sz w:val="24"/>
          <w:szCs w:val="24"/>
        </w:rPr>
        <w:t xml:space="preserve"> (Москва), доктор социологических наук, профессор РГСУ </w:t>
      </w:r>
      <w:r w:rsidRPr="00EA04AD">
        <w:rPr>
          <w:rFonts w:ascii="Times New Roman" w:hAnsi="Times New Roman" w:cs="Times New Roman"/>
          <w:b/>
          <w:bCs/>
          <w:sz w:val="24"/>
          <w:szCs w:val="24"/>
        </w:rPr>
        <w:t>Татьяна Николаевна Юдина</w:t>
      </w:r>
      <w:r w:rsidRPr="00EA04AD">
        <w:rPr>
          <w:rFonts w:ascii="Times New Roman" w:hAnsi="Times New Roman" w:cs="Times New Roman"/>
          <w:sz w:val="24"/>
          <w:szCs w:val="24"/>
        </w:rPr>
        <w:t xml:space="preserve"> (Москва), доктор экономических наук</w:t>
      </w:r>
      <w:r w:rsidR="000E360B">
        <w:rPr>
          <w:rFonts w:ascii="Times New Roman" w:hAnsi="Times New Roman" w:cs="Times New Roman"/>
          <w:sz w:val="24"/>
          <w:szCs w:val="24"/>
        </w:rPr>
        <w:t>,</w:t>
      </w:r>
      <w:r w:rsidRPr="00EA04AD">
        <w:rPr>
          <w:rFonts w:ascii="Times New Roman" w:hAnsi="Times New Roman" w:cs="Times New Roman"/>
          <w:sz w:val="24"/>
          <w:szCs w:val="24"/>
        </w:rPr>
        <w:t xml:space="preserve"> профессор Национального исследовательского Томского государственного университета </w:t>
      </w:r>
      <w:r w:rsidRPr="00EA04AD">
        <w:rPr>
          <w:rFonts w:ascii="Times New Roman" w:hAnsi="Times New Roman" w:cs="Times New Roman"/>
          <w:b/>
          <w:bCs/>
          <w:sz w:val="24"/>
          <w:szCs w:val="24"/>
        </w:rPr>
        <w:t xml:space="preserve">Анна Владимировна </w:t>
      </w:r>
      <w:proofErr w:type="spellStart"/>
      <w:r w:rsidRPr="00EA04AD">
        <w:rPr>
          <w:rFonts w:ascii="Times New Roman" w:hAnsi="Times New Roman" w:cs="Times New Roman"/>
          <w:b/>
          <w:bCs/>
          <w:sz w:val="24"/>
          <w:szCs w:val="24"/>
        </w:rPr>
        <w:t>Ложникова</w:t>
      </w:r>
      <w:proofErr w:type="spellEnd"/>
      <w:r w:rsidRPr="00EA04AD">
        <w:rPr>
          <w:rFonts w:ascii="Times New Roman" w:hAnsi="Times New Roman" w:cs="Times New Roman"/>
          <w:sz w:val="24"/>
          <w:szCs w:val="24"/>
        </w:rPr>
        <w:t xml:space="preserve"> (Томск), </w:t>
      </w:r>
      <w:r w:rsidR="00EA04AD" w:rsidRPr="00EA04AD">
        <w:rPr>
          <w:rFonts w:ascii="Times New Roman" w:hAnsi="Times New Roman" w:cs="Times New Roman"/>
          <w:sz w:val="24"/>
          <w:szCs w:val="24"/>
        </w:rPr>
        <w:t>кандидат наук</w:t>
      </w:r>
      <w:proofErr w:type="gramEnd"/>
      <w:r w:rsidR="00EA04AD" w:rsidRPr="00EA04AD">
        <w:rPr>
          <w:rFonts w:ascii="Times New Roman" w:hAnsi="Times New Roman" w:cs="Times New Roman"/>
          <w:sz w:val="24"/>
          <w:szCs w:val="24"/>
        </w:rPr>
        <w:t xml:space="preserve"> об образовании НИУ ВШЭ, преподаватель Института образования </w:t>
      </w:r>
      <w:r w:rsidR="00EA04AD" w:rsidRPr="00EA04AD">
        <w:rPr>
          <w:rFonts w:ascii="Times New Roman" w:hAnsi="Times New Roman" w:cs="Times New Roman"/>
          <w:b/>
          <w:bCs/>
          <w:sz w:val="24"/>
          <w:szCs w:val="24"/>
        </w:rPr>
        <w:t>Ксения Романовна Романенко</w:t>
      </w:r>
      <w:r w:rsidR="00EA04AD" w:rsidRPr="00EA04AD">
        <w:rPr>
          <w:rFonts w:ascii="Times New Roman" w:hAnsi="Times New Roman" w:cs="Times New Roman"/>
          <w:sz w:val="24"/>
          <w:szCs w:val="24"/>
        </w:rPr>
        <w:t xml:space="preserve">, </w:t>
      </w:r>
      <w:r w:rsidRPr="00EA04AD">
        <w:rPr>
          <w:rFonts w:ascii="Times New Roman" w:hAnsi="Times New Roman" w:cs="Times New Roman"/>
          <w:sz w:val="24"/>
          <w:szCs w:val="24"/>
        </w:rPr>
        <w:t xml:space="preserve">преподаватель кафедры НХК Московского государственного института культуры </w:t>
      </w:r>
      <w:r w:rsidRPr="00EA04AD">
        <w:rPr>
          <w:rFonts w:ascii="Times New Roman" w:hAnsi="Times New Roman" w:cs="Times New Roman"/>
          <w:b/>
          <w:bCs/>
          <w:sz w:val="24"/>
          <w:szCs w:val="24"/>
        </w:rPr>
        <w:t xml:space="preserve">Ольга Александровна </w:t>
      </w:r>
      <w:proofErr w:type="spellStart"/>
      <w:r w:rsidRPr="00EA04AD">
        <w:rPr>
          <w:rFonts w:ascii="Times New Roman" w:hAnsi="Times New Roman" w:cs="Times New Roman"/>
          <w:b/>
          <w:bCs/>
          <w:sz w:val="24"/>
          <w:szCs w:val="24"/>
        </w:rPr>
        <w:t>Федотовская</w:t>
      </w:r>
      <w:proofErr w:type="spellEnd"/>
      <w:r w:rsidRPr="00EA04AD">
        <w:rPr>
          <w:rFonts w:ascii="Times New Roman" w:hAnsi="Times New Roman" w:cs="Times New Roman"/>
          <w:sz w:val="24"/>
          <w:szCs w:val="24"/>
        </w:rPr>
        <w:t xml:space="preserve"> (Москва), член Российского фольклорного союза и Международной ассоциации «Европейский </w:t>
      </w:r>
      <w:proofErr w:type="spellStart"/>
      <w:r w:rsidRPr="00EA04AD">
        <w:rPr>
          <w:rFonts w:ascii="Times New Roman" w:hAnsi="Times New Roman" w:cs="Times New Roman"/>
          <w:sz w:val="24"/>
          <w:szCs w:val="24"/>
        </w:rPr>
        <w:t>Этномузыкологический</w:t>
      </w:r>
      <w:proofErr w:type="spellEnd"/>
      <w:r w:rsidRPr="00EA04AD">
        <w:rPr>
          <w:rFonts w:ascii="Times New Roman" w:hAnsi="Times New Roman" w:cs="Times New Roman"/>
          <w:sz w:val="24"/>
          <w:szCs w:val="24"/>
        </w:rPr>
        <w:t xml:space="preserve"> Семинар» (ESEM) </w:t>
      </w:r>
      <w:r w:rsidRPr="00EA04AD">
        <w:rPr>
          <w:rFonts w:ascii="Times New Roman" w:hAnsi="Times New Roman" w:cs="Times New Roman"/>
          <w:b/>
          <w:bCs/>
          <w:sz w:val="24"/>
          <w:szCs w:val="24"/>
        </w:rPr>
        <w:t xml:space="preserve">Татьяна Маратовна </w:t>
      </w:r>
      <w:proofErr w:type="spellStart"/>
      <w:r w:rsidRPr="00EA04AD">
        <w:rPr>
          <w:rFonts w:ascii="Times New Roman" w:hAnsi="Times New Roman" w:cs="Times New Roman"/>
          <w:b/>
          <w:bCs/>
          <w:sz w:val="24"/>
          <w:szCs w:val="24"/>
        </w:rPr>
        <w:t>Зименкова</w:t>
      </w:r>
      <w:proofErr w:type="spellEnd"/>
      <w:r w:rsidRPr="00EA04AD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EA04AD" w:rsidRPr="00EA04AD">
        <w:rPr>
          <w:rFonts w:ascii="Times New Roman" w:hAnsi="Times New Roman" w:cs="Times New Roman"/>
          <w:sz w:val="24"/>
          <w:szCs w:val="24"/>
        </w:rPr>
        <w:t xml:space="preserve">. </w:t>
      </w:r>
      <w:r w:rsidR="00EA04AD">
        <w:rPr>
          <w:rFonts w:ascii="Times New Roman" w:hAnsi="Times New Roman" w:cs="Times New Roman"/>
          <w:sz w:val="24"/>
          <w:szCs w:val="24"/>
        </w:rPr>
        <w:t xml:space="preserve">Ведущими тренерами Летней школы стали доктор социологических наук, профессор Института социальных наук </w:t>
      </w:r>
      <w:r w:rsidR="00EA04AD" w:rsidRPr="00EA04AD">
        <w:rPr>
          <w:rFonts w:ascii="Times New Roman" w:hAnsi="Times New Roman" w:cs="Times New Roman"/>
          <w:b/>
          <w:bCs/>
          <w:sz w:val="24"/>
          <w:szCs w:val="24"/>
        </w:rPr>
        <w:t>Мария Ивановна Черепанова</w:t>
      </w:r>
      <w:r w:rsidR="00EA04AD">
        <w:rPr>
          <w:rFonts w:ascii="Times New Roman" w:hAnsi="Times New Roman" w:cs="Times New Roman"/>
          <w:sz w:val="24"/>
          <w:szCs w:val="24"/>
        </w:rPr>
        <w:t xml:space="preserve"> и кандидат психологических наук, доцент Барнаульского Юридического института </w:t>
      </w:r>
      <w:r w:rsidR="00EA04AD" w:rsidRPr="00EA04AD">
        <w:rPr>
          <w:rFonts w:ascii="Times New Roman" w:hAnsi="Times New Roman" w:cs="Times New Roman"/>
          <w:b/>
          <w:bCs/>
          <w:sz w:val="24"/>
          <w:szCs w:val="24"/>
        </w:rPr>
        <w:t>Юлия Владимировна Трофимова</w:t>
      </w:r>
      <w:r w:rsidR="00EA04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06653" w14:textId="32DAC653" w:rsidR="00EA04AD" w:rsidRDefault="00EA04AD" w:rsidP="00EA04A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Участники Летней школы – победители конкурса научных проектов для молодых ученых четырех стран «Алтай трансграничный», конкурса видео-сюжетов для молодых гражданских активистов «Наш общий дом – Алтай» и специально проведенного для </w:t>
      </w:r>
      <w:r>
        <w:rPr>
          <w:rFonts w:ascii="Times New Roman" w:hAnsi="Times New Roman" w:cs="Times New Roman"/>
          <w:sz w:val="24"/>
          <w:szCs w:val="24"/>
        </w:rPr>
        <w:lastRenderedPageBreak/>
        <w:t>Летней школы конкурса заявок и мотивационных эссе – это более 40 молодых исследователей из различных регионов России, Казахстана и Кыргызстана, представляющих различные науки и исследовательские направления – социологию, культурологию, историю, международные отношения, географию, этнографию.</w:t>
      </w:r>
      <w:proofErr w:type="gramEnd"/>
    </w:p>
    <w:p w14:paraId="0DF72A6F" w14:textId="1E9087BF" w:rsidR="00EA04AD" w:rsidRDefault="00EA04AD" w:rsidP="00EA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Плотный график занятий и насыщенная программа </w:t>
      </w:r>
      <w:r w:rsidR="00975396">
        <w:rPr>
          <w:rFonts w:ascii="Times New Roman" w:hAnsi="Times New Roman" w:cs="Times New Roman"/>
          <w:sz w:val="24"/>
          <w:szCs w:val="24"/>
        </w:rPr>
        <w:t>предполагает действительно интенсивное обучение и погружение в мир этнических культур, исследование их отдельных и общих, объединяющих элементов.</w:t>
      </w:r>
    </w:p>
    <w:p w14:paraId="29B45F5D" w14:textId="0999533A" w:rsidR="00975396" w:rsidRPr="00EA04AD" w:rsidRDefault="00975396" w:rsidP="00EA04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 проекте «Большой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Алтай</w:t>
      </w:r>
      <w:proofErr w:type="gramStart"/>
      <w:r>
        <w:rPr>
          <w:rFonts w:ascii="Times New Roman" w:hAnsi="Times New Roman" w:cs="Times New Roman"/>
          <w:sz w:val="24"/>
          <w:szCs w:val="24"/>
        </w:rPr>
        <w:t>:ф</w:t>
      </w:r>
      <w:proofErr w:type="gramEnd"/>
      <w:r>
        <w:rPr>
          <w:rFonts w:ascii="Times New Roman" w:hAnsi="Times New Roman" w:cs="Times New Roman"/>
          <w:sz w:val="24"/>
          <w:szCs w:val="24"/>
        </w:rPr>
        <w:t>орсайт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2050», Международной Летней школе по изучению народов и культур Большого Алтая и других мероприятиях можно прочитать на сайте проекта: </w:t>
      </w:r>
      <w:hyperlink r:id="rId5" w:history="1">
        <w:r w:rsidRPr="00E87E21">
          <w:rPr>
            <w:rStyle w:val="a3"/>
            <w:rFonts w:ascii="Times New Roman" w:hAnsi="Times New Roman" w:cs="Times New Roman"/>
            <w:sz w:val="24"/>
            <w:szCs w:val="24"/>
          </w:rPr>
          <w:t>https://great-altay.ru/</w:t>
        </w:r>
      </w:hyperlink>
      <w:r>
        <w:rPr>
          <w:rFonts w:ascii="Times New Roman" w:hAnsi="Times New Roman" w:cs="Times New Roman"/>
          <w:sz w:val="24"/>
          <w:szCs w:val="24"/>
        </w:rPr>
        <w:t>, сайте Ресурсного центра по развитию гражданских инициатив и содействию интеграции народов и культур в Алтайском крае (</w:t>
      </w:r>
      <w:r w:rsidRPr="00975396">
        <w:rPr>
          <w:rFonts w:ascii="Times New Roman" w:hAnsi="Times New Roman" w:cs="Times New Roman"/>
          <w:sz w:val="24"/>
          <w:szCs w:val="24"/>
        </w:rPr>
        <w:t>http://rescenter22.r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9753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на страницах проекта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396">
        <w:rPr>
          <w:rFonts w:ascii="Times New Roman" w:hAnsi="Times New Roman" w:cs="Times New Roman"/>
          <w:sz w:val="24"/>
          <w:szCs w:val="24"/>
        </w:rPr>
        <w:t xml:space="preserve">(https://www.facebook.com/GreatAltayForesight2050/) </w:t>
      </w:r>
      <w:r>
        <w:rPr>
          <w:rFonts w:ascii="Times New Roman" w:hAnsi="Times New Roman" w:cs="Times New Roman"/>
          <w:sz w:val="24"/>
          <w:szCs w:val="24"/>
        </w:rPr>
        <w:t>и ВК</w:t>
      </w:r>
      <w:r w:rsidRPr="00975396">
        <w:rPr>
          <w:rFonts w:ascii="Times New Roman" w:hAnsi="Times New Roman" w:cs="Times New Roman"/>
          <w:sz w:val="24"/>
          <w:szCs w:val="24"/>
        </w:rPr>
        <w:t xml:space="preserve"> (https://</w:t>
      </w:r>
      <w:proofErr w:type="gramStart"/>
      <w:r w:rsidRPr="00975396">
        <w:rPr>
          <w:rFonts w:ascii="Times New Roman" w:hAnsi="Times New Roman" w:cs="Times New Roman"/>
          <w:sz w:val="24"/>
          <w:szCs w:val="24"/>
        </w:rPr>
        <w:t>vk.com/greataltay)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gramEnd"/>
    </w:p>
    <w:p w14:paraId="4FCA852B" w14:textId="77777777" w:rsidR="00697ADA" w:rsidRPr="00EA04AD" w:rsidRDefault="00697ADA" w:rsidP="00697ADA">
      <w:pPr>
        <w:rPr>
          <w:rFonts w:ascii="Times New Roman" w:hAnsi="Times New Roman" w:cs="Times New Roman"/>
          <w:sz w:val="24"/>
          <w:szCs w:val="24"/>
        </w:rPr>
      </w:pPr>
    </w:p>
    <w:sectPr w:rsidR="00697ADA" w:rsidRPr="00EA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88"/>
    <w:rsid w:val="00051017"/>
    <w:rsid w:val="000E360B"/>
    <w:rsid w:val="002E2EE3"/>
    <w:rsid w:val="006012C7"/>
    <w:rsid w:val="00693552"/>
    <w:rsid w:val="0069731F"/>
    <w:rsid w:val="00697ADA"/>
    <w:rsid w:val="008D6B77"/>
    <w:rsid w:val="009658A4"/>
    <w:rsid w:val="009735C5"/>
    <w:rsid w:val="00975396"/>
    <w:rsid w:val="00A60288"/>
    <w:rsid w:val="00BC74ED"/>
    <w:rsid w:val="00C534BA"/>
    <w:rsid w:val="00C747BE"/>
    <w:rsid w:val="00E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9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53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39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eat-alt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Омельченко</dc:creator>
  <cp:lastModifiedBy>Кащенко Алексей Сергеевич</cp:lastModifiedBy>
  <cp:revision>2</cp:revision>
  <dcterms:created xsi:type="dcterms:W3CDTF">2021-05-20T01:56:00Z</dcterms:created>
  <dcterms:modified xsi:type="dcterms:W3CDTF">2021-05-20T01:56:00Z</dcterms:modified>
</cp:coreProperties>
</file>