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F946" w14:textId="77777777" w:rsidR="00DD29F3" w:rsidRPr="00200863" w:rsidRDefault="00DD4D87" w:rsidP="005E16B6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63">
        <w:rPr>
          <w:rFonts w:ascii="Times New Roman" w:hAnsi="Times New Roman" w:cs="Times New Roman"/>
          <w:b/>
          <w:sz w:val="28"/>
          <w:szCs w:val="28"/>
        </w:rPr>
        <w:t>Возможности только для члена профсоюза</w:t>
      </w:r>
    </w:p>
    <w:p w14:paraId="2CFD2645" w14:textId="45A8C3BE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Театральный месячник – два раза в год скидка в театры и концертные залы города Барнаула 50%; </w:t>
      </w:r>
    </w:p>
    <w:p w14:paraId="06B1F5D8" w14:textId="60C0E15F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Отстаивание интересов членов профсоюза в комиссиях и советах университета; </w:t>
      </w:r>
    </w:p>
    <w:p w14:paraId="74310B99" w14:textId="37836131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Бесплатные юридические консультации; </w:t>
      </w:r>
    </w:p>
    <w:p w14:paraId="1896EC43" w14:textId="65D88BFD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Ежегодная акция «Собери ребенка в школу» – 1000 руб. родителям детей с 1-го по 4-й класс; </w:t>
      </w:r>
    </w:p>
    <w:p w14:paraId="70F28D98" w14:textId="69A8013B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>Льготный отдых на Черном море на базе СО</w:t>
      </w:r>
      <w:bookmarkStart w:id="0" w:name="_GoBack"/>
      <w:bookmarkEnd w:id="0"/>
      <w:r w:rsidRPr="007A3468">
        <w:rPr>
          <w:sz w:val="28"/>
          <w:szCs w:val="28"/>
        </w:rPr>
        <w:t xml:space="preserve">К «Радуга». </w:t>
      </w:r>
    </w:p>
    <w:p w14:paraId="242EF675" w14:textId="13C1A9CC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>Профсоюзная игротека – возможность бесплатно взять домой одну из настольных игр: «</w:t>
      </w:r>
      <w:proofErr w:type="spellStart"/>
      <w:r w:rsidRPr="007A3468">
        <w:rPr>
          <w:sz w:val="28"/>
          <w:szCs w:val="28"/>
        </w:rPr>
        <w:t>Каркасон</w:t>
      </w:r>
      <w:proofErr w:type="spellEnd"/>
      <w:r w:rsidRPr="007A3468">
        <w:rPr>
          <w:sz w:val="28"/>
          <w:szCs w:val="28"/>
        </w:rPr>
        <w:t>», «Монополию», «</w:t>
      </w:r>
      <w:proofErr w:type="spellStart"/>
      <w:r w:rsidRPr="007A3468">
        <w:rPr>
          <w:sz w:val="28"/>
          <w:szCs w:val="28"/>
        </w:rPr>
        <w:t>Активити</w:t>
      </w:r>
      <w:proofErr w:type="spellEnd"/>
      <w:r w:rsidRPr="007A3468">
        <w:rPr>
          <w:sz w:val="28"/>
          <w:szCs w:val="28"/>
        </w:rPr>
        <w:t>», «</w:t>
      </w:r>
      <w:proofErr w:type="spellStart"/>
      <w:r w:rsidRPr="007A3468">
        <w:rPr>
          <w:sz w:val="28"/>
          <w:szCs w:val="28"/>
        </w:rPr>
        <w:t>Румикуб</w:t>
      </w:r>
      <w:proofErr w:type="spellEnd"/>
      <w:r w:rsidRPr="007A3468">
        <w:rPr>
          <w:sz w:val="28"/>
          <w:szCs w:val="28"/>
        </w:rPr>
        <w:t xml:space="preserve">» и т. д.; </w:t>
      </w:r>
    </w:p>
    <w:p w14:paraId="38B1B242" w14:textId="799B91C8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Компенсация 30 % стоимости путевки в санаториях «Сосновый бор» и «Барнаульский». Компенсация 10 % стоимости путевки или курсовки в любых санаториях; </w:t>
      </w:r>
    </w:p>
    <w:p w14:paraId="141059F5" w14:textId="5EC5FAED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>В День защиты детей бесплатное посещение детского игрового комплекса «</w:t>
      </w:r>
      <w:proofErr w:type="spellStart"/>
      <w:r w:rsidRPr="007A3468">
        <w:rPr>
          <w:sz w:val="28"/>
          <w:szCs w:val="28"/>
        </w:rPr>
        <w:t>Веселкино</w:t>
      </w:r>
      <w:proofErr w:type="spellEnd"/>
      <w:r w:rsidRPr="007A3468">
        <w:rPr>
          <w:sz w:val="28"/>
          <w:szCs w:val="28"/>
        </w:rPr>
        <w:t xml:space="preserve">» для детей и их родителей; </w:t>
      </w:r>
    </w:p>
    <w:p w14:paraId="5257C686" w14:textId="44CA2262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Проведение бесплатных спортивных соревнований: боулинг, стрельба из лука и т.д. Призы победителям; </w:t>
      </w:r>
    </w:p>
    <w:p w14:paraId="0C67D734" w14:textId="2546431B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Новогодние подарки для детей от профкома; </w:t>
      </w:r>
    </w:p>
    <w:p w14:paraId="06B7952D" w14:textId="0FB262F8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Новогодний утренник для детей, новогодние конкурсы с призами и подарками; </w:t>
      </w:r>
    </w:p>
    <w:p w14:paraId="4BE28410" w14:textId="04CD80DB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Ценные подарки и премии к профессиональным праздникам; </w:t>
      </w:r>
    </w:p>
    <w:p w14:paraId="4BF133CD" w14:textId="38884371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Денежная премия в связи с юбилейной датой; </w:t>
      </w:r>
    </w:p>
    <w:p w14:paraId="7F5D1F14" w14:textId="5B663104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Материальная помощь для членов профсоюза; </w:t>
      </w:r>
    </w:p>
    <w:p w14:paraId="327E39C7" w14:textId="323711C4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Выдача беспроцентных займов на срок до 1 года; </w:t>
      </w:r>
    </w:p>
    <w:p w14:paraId="2F7B5658" w14:textId="7DEA309A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Бонусы в интернет-магазинах по закрытой программе ПРОФКАРДС – электронный профбилет (подробности в профкоме); </w:t>
      </w:r>
    </w:p>
    <w:p w14:paraId="29AC39A6" w14:textId="6275CE92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Бесплатные экскурсионные программы; </w:t>
      </w:r>
    </w:p>
    <w:p w14:paraId="4F2C5A50" w14:textId="19A92625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Питание в столовой Правительства Алтайского края (для преподавателей); </w:t>
      </w:r>
    </w:p>
    <w:p w14:paraId="73919410" w14:textId="06C78636" w:rsidR="007A3468" w:rsidRPr="007A3468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 xml:space="preserve">Акция «Комфортная среда» – гранты подразделениям на покупку воздухоочистителей, чайников, воды и всего, что может улучшить рабочую среду; </w:t>
      </w:r>
    </w:p>
    <w:p w14:paraId="7F738986" w14:textId="40EB86C7" w:rsidR="00200863" w:rsidRDefault="007A3468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7A3468">
        <w:rPr>
          <w:sz w:val="28"/>
          <w:szCs w:val="28"/>
        </w:rPr>
        <w:t>Защита при сокращении.</w:t>
      </w:r>
    </w:p>
    <w:p w14:paraId="269E5351" w14:textId="3294F7D2" w:rsidR="001B2597" w:rsidRDefault="001B2597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>
        <w:rPr>
          <w:sz w:val="28"/>
          <w:szCs w:val="28"/>
        </w:rPr>
        <w:t xml:space="preserve">Возможность посещать столовую при Администрации края. </w:t>
      </w:r>
      <w:r>
        <w:rPr>
          <w:sz w:val="28"/>
          <w:szCs w:val="28"/>
        </w:rPr>
        <w:br/>
        <w:t>(Списки обновляются в январе)</w:t>
      </w:r>
    </w:p>
    <w:p w14:paraId="7936FF93" w14:textId="0580C101" w:rsidR="001B2597" w:rsidRPr="007A3468" w:rsidRDefault="001B2597" w:rsidP="007A3468">
      <w:pPr>
        <w:pStyle w:val="a3"/>
        <w:numPr>
          <w:ilvl w:val="0"/>
          <w:numId w:val="2"/>
        </w:numPr>
        <w:spacing w:after="0"/>
        <w:ind w:left="856" w:hanging="646"/>
        <w:rPr>
          <w:sz w:val="28"/>
          <w:szCs w:val="28"/>
        </w:rPr>
      </w:pPr>
      <w:r w:rsidRPr="001B2597">
        <w:rPr>
          <w:sz w:val="28"/>
          <w:szCs w:val="28"/>
        </w:rPr>
        <w:t xml:space="preserve">Стоимость пребывания в местах традиционного отдыха (оз. </w:t>
      </w:r>
      <w:proofErr w:type="spellStart"/>
      <w:r w:rsidRPr="001B2597">
        <w:rPr>
          <w:sz w:val="28"/>
          <w:szCs w:val="28"/>
        </w:rPr>
        <w:t>Красилово</w:t>
      </w:r>
      <w:proofErr w:type="spellEnd"/>
      <w:r w:rsidRPr="001B2597">
        <w:rPr>
          <w:sz w:val="28"/>
          <w:szCs w:val="28"/>
        </w:rPr>
        <w:t xml:space="preserve">, р. Чарыш, </w:t>
      </w:r>
      <w:proofErr w:type="spellStart"/>
      <w:r w:rsidRPr="001B2597">
        <w:rPr>
          <w:sz w:val="28"/>
          <w:szCs w:val="28"/>
        </w:rPr>
        <w:t>Чемальский</w:t>
      </w:r>
      <w:proofErr w:type="spellEnd"/>
      <w:r w:rsidRPr="001B2597">
        <w:rPr>
          <w:sz w:val="28"/>
          <w:szCs w:val="28"/>
        </w:rPr>
        <w:t xml:space="preserve"> р-н), подведомственных Университету, указанных в п.7.9.6. Коллективного договора для членов Первичной профсоюзной организации работников ФГБОУ ВО «Алтайский государственный университет» и членов их семей (супруг, несовершеннолетние дети и внуки, родители) должна быть не выше 30% от общей стоимости путевки. (доп. соглашение от 15.12.2022)</w:t>
      </w:r>
    </w:p>
    <w:sectPr w:rsidR="001B2597" w:rsidRPr="007A3468" w:rsidSect="00EE191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43AB5"/>
    <w:multiLevelType w:val="hybridMultilevel"/>
    <w:tmpl w:val="C12C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A396D"/>
    <w:multiLevelType w:val="hybridMultilevel"/>
    <w:tmpl w:val="06E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87"/>
    <w:rsid w:val="001B2597"/>
    <w:rsid w:val="00200863"/>
    <w:rsid w:val="0038491F"/>
    <w:rsid w:val="003B38C7"/>
    <w:rsid w:val="00426BD7"/>
    <w:rsid w:val="005E16B6"/>
    <w:rsid w:val="007304D6"/>
    <w:rsid w:val="007A3468"/>
    <w:rsid w:val="007B5772"/>
    <w:rsid w:val="00887F29"/>
    <w:rsid w:val="009D097B"/>
    <w:rsid w:val="00A80FAA"/>
    <w:rsid w:val="00AE7F59"/>
    <w:rsid w:val="00DD4D87"/>
    <w:rsid w:val="00EE191E"/>
    <w:rsid w:val="00F51244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B389"/>
  <w15:chartTrackingRefBased/>
  <w15:docId w15:val="{079625F8-F523-48AF-BEC6-8D20376B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Терновой Олег Степанович</dc:creator>
  <cp:keywords/>
  <dc:description/>
  <cp:lastModifiedBy>Константинова Ольга Владимировна</cp:lastModifiedBy>
  <cp:revision>12</cp:revision>
  <dcterms:created xsi:type="dcterms:W3CDTF">2021-10-14T11:18:00Z</dcterms:created>
  <dcterms:modified xsi:type="dcterms:W3CDTF">2023-02-06T07:40:00Z</dcterms:modified>
</cp:coreProperties>
</file>