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AB8" w:rsidRPr="00963AB8" w:rsidRDefault="00963AB8" w:rsidP="00963AB8">
      <w:pPr>
        <w:shd w:val="clear" w:color="auto" w:fill="FFFFFF"/>
        <w:spacing w:before="450" w:after="450" w:line="240" w:lineRule="auto"/>
        <w:outlineLvl w:val="0"/>
        <w:rPr>
          <w:rFonts w:ascii="OrbiSans" w:eastAsia="Times New Roman" w:hAnsi="OrbiSans" w:cs="Times New Roman"/>
          <w:color w:val="0C54A0"/>
          <w:kern w:val="36"/>
          <w:sz w:val="39"/>
          <w:szCs w:val="39"/>
          <w:lang w:eastAsia="ru-RU"/>
        </w:rPr>
      </w:pPr>
      <w:r w:rsidRPr="00963AB8">
        <w:rPr>
          <w:rFonts w:ascii="OrbiSans" w:eastAsia="Times New Roman" w:hAnsi="OrbiSans" w:cs="Times New Roman"/>
          <w:color w:val="0C54A0"/>
          <w:kern w:val="36"/>
          <w:sz w:val="39"/>
          <w:szCs w:val="39"/>
          <w:lang w:eastAsia="ru-RU"/>
        </w:rPr>
        <w:t>Как оформить социальную стипендию дистанционно?</w:t>
      </w:r>
    </w:p>
    <w:p w:rsidR="00963AB8" w:rsidRPr="00963AB8" w:rsidRDefault="00963AB8" w:rsidP="00963AB8">
      <w:pPr>
        <w:shd w:val="clear" w:color="auto" w:fill="FFFFFF"/>
        <w:spacing w:after="0" w:line="315" w:lineRule="atLeast"/>
        <w:rPr>
          <w:rFonts w:ascii="Arial" w:eastAsia="Times New Roman" w:hAnsi="Arial" w:cs="Arial"/>
          <w:color w:val="000000"/>
          <w:sz w:val="21"/>
          <w:szCs w:val="21"/>
          <w:lang w:eastAsia="ru-RU"/>
        </w:rPr>
      </w:pPr>
      <w:proofErr w:type="gramStart"/>
      <w:r w:rsidRPr="00963AB8">
        <w:rPr>
          <w:rFonts w:ascii="Arial" w:eastAsia="Times New Roman" w:hAnsi="Arial" w:cs="Arial"/>
          <w:color w:val="000000"/>
          <w:sz w:val="21"/>
          <w:szCs w:val="21"/>
          <w:lang w:eastAsia="ru-RU"/>
        </w:rPr>
        <w:t>На основании приказа Министерства образования и науки РФ от 27.12.2016 № 1663 «Об утверждении порядка назначения государственной академической стипендии и (или) государственной социальной стипендии студентам, обучающимся по очной форме обучения за счет бюджетных ассигнований федерального бюджета, государственной стипендии аспирантам…» государственная социальная стипендия назначается следующей категории студентов, обучающихся по очной форме обучения, бюджетного набора:</w:t>
      </w:r>
      <w:proofErr w:type="gramEnd"/>
    </w:p>
    <w:p w:rsidR="00963AB8" w:rsidRPr="00963AB8" w:rsidRDefault="00963AB8" w:rsidP="00963AB8">
      <w:pPr>
        <w:shd w:val="clear" w:color="auto" w:fill="FFFFFF"/>
        <w:spacing w:before="300" w:after="300" w:line="315" w:lineRule="atLeast"/>
        <w:rPr>
          <w:rFonts w:ascii="Arial" w:eastAsia="Times New Roman" w:hAnsi="Arial" w:cs="Arial"/>
          <w:color w:val="000000"/>
          <w:sz w:val="21"/>
          <w:szCs w:val="21"/>
          <w:lang w:eastAsia="ru-RU"/>
        </w:rPr>
      </w:pPr>
      <w:proofErr w:type="gramStart"/>
      <w:r w:rsidRPr="00963AB8">
        <w:rPr>
          <w:rFonts w:ascii="Arial" w:eastAsia="Times New Roman" w:hAnsi="Arial" w:cs="Arial"/>
          <w:color w:val="000000"/>
          <w:sz w:val="21"/>
          <w:szCs w:val="21"/>
          <w:lang w:eastAsia="ru-RU"/>
        </w:rPr>
        <w:t>• дети-сироты и дети, оставшиеся без попечения родителей;</w:t>
      </w:r>
      <w:r w:rsidRPr="00963AB8">
        <w:rPr>
          <w:rFonts w:ascii="Arial" w:eastAsia="Times New Roman" w:hAnsi="Arial" w:cs="Arial"/>
          <w:color w:val="000000"/>
          <w:sz w:val="21"/>
          <w:szCs w:val="21"/>
          <w:lang w:eastAsia="ru-RU"/>
        </w:rPr>
        <w:br/>
        <w:t>• лица из числа детей-сирот и детей, оставшихся без попечения родителей;</w:t>
      </w:r>
      <w:r w:rsidRPr="00963AB8">
        <w:rPr>
          <w:rFonts w:ascii="Arial" w:eastAsia="Times New Roman" w:hAnsi="Arial" w:cs="Arial"/>
          <w:color w:val="000000"/>
          <w:sz w:val="21"/>
          <w:szCs w:val="21"/>
          <w:lang w:eastAsia="ru-RU"/>
        </w:rPr>
        <w:br/>
        <w:t>• дети-инвалиды, инвалиды 1,2 групп, инвалиды с детства;</w:t>
      </w:r>
      <w:r w:rsidRPr="00963AB8">
        <w:rPr>
          <w:rFonts w:ascii="Arial" w:eastAsia="Times New Roman" w:hAnsi="Arial" w:cs="Arial"/>
          <w:color w:val="000000"/>
          <w:sz w:val="21"/>
          <w:szCs w:val="21"/>
          <w:lang w:eastAsia="ru-RU"/>
        </w:rPr>
        <w:br/>
        <w:t>• подвергшиеся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w:t>
      </w:r>
      <w:r w:rsidRPr="00963AB8">
        <w:rPr>
          <w:rFonts w:ascii="Arial" w:eastAsia="Times New Roman" w:hAnsi="Arial" w:cs="Arial"/>
          <w:color w:val="000000"/>
          <w:sz w:val="21"/>
          <w:szCs w:val="21"/>
          <w:lang w:eastAsia="ru-RU"/>
        </w:rPr>
        <w:br/>
        <w:t>• инвалиды вследствие военной травмы или заболеваний, полученных в период прохождения военной службы;</w:t>
      </w:r>
      <w:proofErr w:type="gramEnd"/>
      <w:r w:rsidRPr="00963AB8">
        <w:rPr>
          <w:rFonts w:ascii="Arial" w:eastAsia="Times New Roman" w:hAnsi="Arial" w:cs="Arial"/>
          <w:color w:val="000000"/>
          <w:sz w:val="21"/>
          <w:szCs w:val="21"/>
          <w:lang w:eastAsia="ru-RU"/>
        </w:rPr>
        <w:br/>
        <w:t>• ветераны боевых действий;</w:t>
      </w:r>
      <w:r w:rsidRPr="00963AB8">
        <w:rPr>
          <w:rFonts w:ascii="Arial" w:eastAsia="Times New Roman" w:hAnsi="Arial" w:cs="Arial"/>
          <w:color w:val="000000"/>
          <w:sz w:val="21"/>
          <w:szCs w:val="21"/>
          <w:lang w:eastAsia="ru-RU"/>
        </w:rPr>
        <w:br/>
        <w:t>• получившие государственную социальную помощь;</w:t>
      </w:r>
      <w:r w:rsidRPr="00963AB8">
        <w:rPr>
          <w:rFonts w:ascii="Arial" w:eastAsia="Times New Roman" w:hAnsi="Arial" w:cs="Arial"/>
          <w:color w:val="000000"/>
          <w:sz w:val="21"/>
          <w:szCs w:val="21"/>
          <w:lang w:eastAsia="ru-RU"/>
        </w:rPr>
        <w:br/>
        <w:t xml:space="preserve">• </w:t>
      </w:r>
      <w:proofErr w:type="gramStart"/>
      <w:r w:rsidRPr="00963AB8">
        <w:rPr>
          <w:rFonts w:ascii="Arial" w:eastAsia="Times New Roman" w:hAnsi="Arial" w:cs="Arial"/>
          <w:color w:val="000000"/>
          <w:sz w:val="21"/>
          <w:szCs w:val="21"/>
          <w:lang w:eastAsia="ru-RU"/>
        </w:rPr>
        <w:t>лица из числа граждан, проходивших в течение не менее трех лет военную службу по контракту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 - "г" пункта 1, подпунктом "а" пункта 2 и подпунктами "а" - "в" пункта 3 статьи 51 Федерального закона от 28.03.1998 № 53-ФЗ «О воинской обязанности и военной службе</w:t>
      </w:r>
      <w:proofErr w:type="gramEnd"/>
      <w:r w:rsidRPr="00963AB8">
        <w:rPr>
          <w:rFonts w:ascii="Arial" w:eastAsia="Times New Roman" w:hAnsi="Arial" w:cs="Arial"/>
          <w:color w:val="000000"/>
          <w:sz w:val="21"/>
          <w:szCs w:val="21"/>
          <w:lang w:eastAsia="ru-RU"/>
        </w:rPr>
        <w:t>».</w:t>
      </w:r>
    </w:p>
    <w:p w:rsidR="00963AB8" w:rsidRPr="00963AB8" w:rsidRDefault="00963AB8" w:rsidP="00963AB8">
      <w:pPr>
        <w:shd w:val="clear" w:color="auto" w:fill="FFFFFF"/>
        <w:spacing w:after="0" w:line="315" w:lineRule="atLeast"/>
        <w:rPr>
          <w:rFonts w:ascii="Arial" w:eastAsia="Times New Roman" w:hAnsi="Arial" w:cs="Arial"/>
          <w:color w:val="000000"/>
          <w:sz w:val="21"/>
          <w:szCs w:val="21"/>
          <w:lang w:eastAsia="ru-RU"/>
        </w:rPr>
      </w:pPr>
      <w:r w:rsidRPr="00963AB8">
        <w:rPr>
          <w:rFonts w:ascii="Arial" w:eastAsia="Times New Roman" w:hAnsi="Arial" w:cs="Arial"/>
          <w:b/>
          <w:bCs/>
          <w:color w:val="000000"/>
          <w:sz w:val="21"/>
          <w:szCs w:val="21"/>
          <w:lang w:eastAsia="ru-RU"/>
        </w:rPr>
        <w:t>Алгоритм подачи заявления для назначения социальной стипендии дистанционно.</w:t>
      </w:r>
    </w:p>
    <w:p w:rsidR="00963AB8" w:rsidRPr="00963AB8" w:rsidRDefault="00963AB8" w:rsidP="00963AB8">
      <w:pPr>
        <w:shd w:val="clear" w:color="auto" w:fill="FFFFFF"/>
        <w:spacing w:before="300" w:after="300" w:line="315" w:lineRule="atLeast"/>
        <w:rPr>
          <w:rFonts w:ascii="Arial" w:eastAsia="Times New Roman" w:hAnsi="Arial" w:cs="Arial"/>
          <w:color w:val="000000"/>
          <w:sz w:val="21"/>
          <w:szCs w:val="21"/>
          <w:lang w:eastAsia="ru-RU"/>
        </w:rPr>
      </w:pPr>
      <w:r w:rsidRPr="00963AB8">
        <w:rPr>
          <w:rFonts w:ascii="Arial" w:eastAsia="Times New Roman" w:hAnsi="Arial" w:cs="Arial"/>
          <w:color w:val="000000"/>
          <w:sz w:val="21"/>
          <w:szCs w:val="21"/>
          <w:lang w:eastAsia="ru-RU"/>
        </w:rPr>
        <w:t>1. Написать заявление по установленной форме:</w:t>
      </w:r>
      <w:r w:rsidRPr="00963AB8">
        <w:rPr>
          <w:rFonts w:ascii="Arial" w:eastAsia="Times New Roman" w:hAnsi="Arial" w:cs="Arial"/>
          <w:color w:val="000000"/>
          <w:sz w:val="21"/>
          <w:szCs w:val="21"/>
          <w:lang w:eastAsia="ru-RU"/>
        </w:rPr>
        <w:br/>
        <w:t>• на социальную стипендию (</w:t>
      </w:r>
      <w:hyperlink r:id="rId6" w:history="1">
        <w:r w:rsidR="00E11068" w:rsidRPr="001E44AE">
          <w:rPr>
            <w:rStyle w:val="a3"/>
          </w:rPr>
          <w:t>https://www.asu.ru/search/documents/25339/</w:t>
        </w:r>
      </w:hyperlink>
      <w:proofErr w:type="gramStart"/>
      <w:r w:rsidR="00E11068">
        <w:t xml:space="preserve"> </w:t>
      </w:r>
      <w:r w:rsidRPr="00963AB8">
        <w:rPr>
          <w:rFonts w:ascii="Arial" w:eastAsia="Times New Roman" w:hAnsi="Arial" w:cs="Arial"/>
          <w:color w:val="000000"/>
          <w:sz w:val="21"/>
          <w:szCs w:val="21"/>
          <w:lang w:eastAsia="ru-RU"/>
        </w:rPr>
        <w:t>)</w:t>
      </w:r>
      <w:proofErr w:type="gramEnd"/>
      <w:r w:rsidRPr="00963AB8">
        <w:rPr>
          <w:rFonts w:ascii="Arial" w:eastAsia="Times New Roman" w:hAnsi="Arial" w:cs="Arial"/>
          <w:color w:val="000000"/>
          <w:sz w:val="21"/>
          <w:szCs w:val="21"/>
          <w:lang w:eastAsia="ru-RU"/>
        </w:rPr>
        <w:t>;</w:t>
      </w:r>
      <w:r w:rsidRPr="00963AB8">
        <w:rPr>
          <w:rFonts w:ascii="Arial" w:eastAsia="Times New Roman" w:hAnsi="Arial" w:cs="Arial"/>
          <w:color w:val="000000"/>
          <w:sz w:val="21"/>
          <w:szCs w:val="21"/>
          <w:lang w:eastAsia="ru-RU"/>
        </w:rPr>
        <w:br/>
        <w:t xml:space="preserve">• на социальную стипендию в повышенном размере для студентов 2 курса </w:t>
      </w:r>
      <w:proofErr w:type="spellStart"/>
      <w:r w:rsidRPr="00963AB8">
        <w:rPr>
          <w:rFonts w:ascii="Arial" w:eastAsia="Times New Roman" w:hAnsi="Arial" w:cs="Arial"/>
          <w:color w:val="000000"/>
          <w:sz w:val="21"/>
          <w:szCs w:val="21"/>
          <w:lang w:eastAsia="ru-RU"/>
        </w:rPr>
        <w:t>бакалавриата</w:t>
      </w:r>
      <w:proofErr w:type="spellEnd"/>
      <w:r w:rsidRPr="00963AB8">
        <w:rPr>
          <w:rFonts w:ascii="Arial" w:eastAsia="Times New Roman" w:hAnsi="Arial" w:cs="Arial"/>
          <w:color w:val="000000"/>
          <w:sz w:val="21"/>
          <w:szCs w:val="21"/>
          <w:lang w:eastAsia="ru-RU"/>
        </w:rPr>
        <w:t>/</w:t>
      </w:r>
      <w:proofErr w:type="spellStart"/>
      <w:r w:rsidRPr="00963AB8">
        <w:rPr>
          <w:rFonts w:ascii="Arial" w:eastAsia="Times New Roman" w:hAnsi="Arial" w:cs="Arial"/>
          <w:color w:val="000000"/>
          <w:sz w:val="21"/>
          <w:szCs w:val="21"/>
          <w:lang w:eastAsia="ru-RU"/>
        </w:rPr>
        <w:t>специалитета</w:t>
      </w:r>
      <w:proofErr w:type="spellEnd"/>
      <w:r w:rsidRPr="00963AB8">
        <w:rPr>
          <w:rFonts w:ascii="Arial" w:eastAsia="Times New Roman" w:hAnsi="Arial" w:cs="Arial"/>
          <w:color w:val="000000"/>
          <w:sz w:val="21"/>
          <w:szCs w:val="21"/>
          <w:lang w:eastAsia="ru-RU"/>
        </w:rPr>
        <w:t xml:space="preserve">, обучающихся на «хорошо» и «отлично» </w:t>
      </w:r>
      <w:bookmarkStart w:id="0" w:name="_GoBack"/>
      <w:bookmarkEnd w:id="0"/>
      <w:r w:rsidRPr="00963AB8">
        <w:rPr>
          <w:rFonts w:ascii="Arial" w:eastAsia="Times New Roman" w:hAnsi="Arial" w:cs="Arial"/>
          <w:color w:val="000000"/>
          <w:sz w:val="21"/>
          <w:szCs w:val="21"/>
          <w:lang w:eastAsia="ru-RU"/>
        </w:rPr>
        <w:t>(</w:t>
      </w:r>
      <w:hyperlink r:id="rId7" w:history="1">
        <w:r w:rsidR="00083AF5" w:rsidRPr="001E44AE">
          <w:rPr>
            <w:rStyle w:val="a3"/>
          </w:rPr>
          <w:t>https://www.asu.ru/university_life/scholarships/soc_stip_pow/documents/26328/</w:t>
        </w:r>
      </w:hyperlink>
      <w:r w:rsidR="00083AF5">
        <w:t xml:space="preserve"> </w:t>
      </w:r>
      <w:r w:rsidRPr="00963AB8">
        <w:rPr>
          <w:rFonts w:ascii="Arial" w:eastAsia="Times New Roman" w:hAnsi="Arial" w:cs="Arial"/>
          <w:color w:val="000000"/>
          <w:sz w:val="21"/>
          <w:szCs w:val="21"/>
          <w:lang w:eastAsia="ru-RU"/>
        </w:rPr>
        <w:t>).</w:t>
      </w:r>
      <w:r w:rsidRPr="00963AB8">
        <w:rPr>
          <w:rFonts w:ascii="Arial" w:eastAsia="Times New Roman" w:hAnsi="Arial" w:cs="Arial"/>
          <w:color w:val="000000"/>
          <w:sz w:val="21"/>
          <w:szCs w:val="21"/>
          <w:lang w:eastAsia="ru-RU"/>
        </w:rPr>
        <w:br/>
        <w:t>Датой назначения социальной стипендии является дата написания (отправления) заявления.</w:t>
      </w:r>
      <w:r w:rsidRPr="00963AB8">
        <w:rPr>
          <w:rFonts w:ascii="Arial" w:eastAsia="Times New Roman" w:hAnsi="Arial" w:cs="Arial"/>
          <w:color w:val="000000"/>
          <w:sz w:val="21"/>
          <w:szCs w:val="21"/>
          <w:lang w:eastAsia="ru-RU"/>
        </w:rPr>
        <w:br/>
        <w:t>2. Выслать на электронную почту </w:t>
      </w:r>
      <w:proofErr w:type="spellStart"/>
      <w:r>
        <w:rPr>
          <w:rFonts w:ascii="Arial" w:eastAsia="Times New Roman" w:hAnsi="Arial" w:cs="Arial"/>
          <w:color w:val="000000"/>
          <w:sz w:val="21"/>
          <w:szCs w:val="21"/>
          <w:lang w:val="en-US" w:eastAsia="ru-RU"/>
        </w:rPr>
        <w:t>nechunaeva</w:t>
      </w:r>
      <w:proofErr w:type="spellEnd"/>
      <w:r w:rsidRPr="00963AB8">
        <w:rPr>
          <w:rFonts w:ascii="Arial" w:eastAsia="Times New Roman" w:hAnsi="Arial" w:cs="Arial"/>
          <w:color w:val="000000"/>
          <w:sz w:val="21"/>
          <w:szCs w:val="21"/>
          <w:lang w:eastAsia="ru-RU"/>
        </w:rPr>
        <w:t>@</w:t>
      </w:r>
      <w:r>
        <w:rPr>
          <w:rFonts w:ascii="Arial" w:eastAsia="Times New Roman" w:hAnsi="Arial" w:cs="Arial"/>
          <w:color w:val="000000"/>
          <w:sz w:val="21"/>
          <w:szCs w:val="21"/>
          <w:lang w:val="en-US" w:eastAsia="ru-RU"/>
        </w:rPr>
        <w:t>mc</w:t>
      </w:r>
      <w:r w:rsidRPr="00963AB8">
        <w:rPr>
          <w:rFonts w:ascii="Arial" w:eastAsia="Times New Roman" w:hAnsi="Arial" w:cs="Arial"/>
          <w:color w:val="000000"/>
          <w:sz w:val="21"/>
          <w:szCs w:val="21"/>
          <w:lang w:eastAsia="ru-RU"/>
        </w:rPr>
        <w:t>.</w:t>
      </w:r>
      <w:proofErr w:type="spellStart"/>
      <w:r>
        <w:rPr>
          <w:rFonts w:ascii="Arial" w:eastAsia="Times New Roman" w:hAnsi="Arial" w:cs="Arial"/>
          <w:color w:val="000000"/>
          <w:sz w:val="21"/>
          <w:szCs w:val="21"/>
          <w:lang w:val="en-US" w:eastAsia="ru-RU"/>
        </w:rPr>
        <w:t>asu</w:t>
      </w:r>
      <w:proofErr w:type="spellEnd"/>
      <w:r w:rsidRPr="00963AB8">
        <w:rPr>
          <w:rFonts w:ascii="Arial" w:eastAsia="Times New Roman" w:hAnsi="Arial" w:cs="Arial"/>
          <w:color w:val="000000"/>
          <w:sz w:val="21"/>
          <w:szCs w:val="21"/>
          <w:lang w:eastAsia="ru-RU"/>
        </w:rPr>
        <w:t>.</w:t>
      </w:r>
      <w:proofErr w:type="spellStart"/>
      <w:r>
        <w:rPr>
          <w:rFonts w:ascii="Arial" w:eastAsia="Times New Roman" w:hAnsi="Arial" w:cs="Arial"/>
          <w:color w:val="000000"/>
          <w:sz w:val="21"/>
          <w:szCs w:val="21"/>
          <w:lang w:val="en-US" w:eastAsia="ru-RU"/>
        </w:rPr>
        <w:t>ru</w:t>
      </w:r>
      <w:proofErr w:type="spellEnd"/>
      <w:r w:rsidRPr="00963AB8">
        <w:rPr>
          <w:rFonts w:ascii="Arial" w:eastAsia="Times New Roman" w:hAnsi="Arial" w:cs="Arial"/>
          <w:b/>
          <w:bCs/>
          <w:color w:val="000000"/>
          <w:sz w:val="21"/>
          <w:szCs w:val="21"/>
          <w:lang w:eastAsia="ru-RU"/>
        </w:rPr>
        <w:t xml:space="preserve"> (</w:t>
      </w:r>
      <w:r>
        <w:rPr>
          <w:rFonts w:ascii="Arial" w:eastAsia="Times New Roman" w:hAnsi="Arial" w:cs="Arial"/>
          <w:b/>
          <w:bCs/>
          <w:color w:val="000000"/>
          <w:sz w:val="21"/>
          <w:szCs w:val="21"/>
          <w:lang w:eastAsia="ru-RU"/>
        </w:rPr>
        <w:t>Нечунаева Марина Николаевна</w:t>
      </w:r>
      <w:r w:rsidRPr="00963AB8">
        <w:rPr>
          <w:rFonts w:ascii="Arial" w:eastAsia="Times New Roman" w:hAnsi="Arial" w:cs="Arial"/>
          <w:b/>
          <w:bCs/>
          <w:color w:val="000000"/>
          <w:sz w:val="21"/>
          <w:szCs w:val="21"/>
          <w:lang w:eastAsia="ru-RU"/>
        </w:rPr>
        <w:t>)</w:t>
      </w:r>
      <w:r w:rsidRPr="00963AB8">
        <w:rPr>
          <w:rFonts w:ascii="Arial" w:eastAsia="Times New Roman" w:hAnsi="Arial" w:cs="Arial"/>
          <w:color w:val="000000"/>
          <w:sz w:val="21"/>
          <w:szCs w:val="21"/>
          <w:lang w:eastAsia="ru-RU"/>
        </w:rPr>
        <w:t> </w:t>
      </w:r>
      <w:proofErr w:type="gramStart"/>
      <w:r w:rsidRPr="00963AB8">
        <w:rPr>
          <w:rFonts w:ascii="Arial" w:eastAsia="Times New Roman" w:hAnsi="Arial" w:cs="Arial"/>
          <w:color w:val="000000"/>
          <w:sz w:val="21"/>
          <w:szCs w:val="21"/>
          <w:lang w:eastAsia="ru-RU"/>
        </w:rPr>
        <w:t>скан-копии</w:t>
      </w:r>
      <w:proofErr w:type="gramEnd"/>
      <w:r w:rsidRPr="00963AB8">
        <w:rPr>
          <w:rFonts w:ascii="Arial" w:eastAsia="Times New Roman" w:hAnsi="Arial" w:cs="Arial"/>
          <w:color w:val="000000"/>
          <w:sz w:val="21"/>
          <w:szCs w:val="21"/>
          <w:lang w:eastAsia="ru-RU"/>
        </w:rPr>
        <w:t xml:space="preserve"> / фото документов:</w:t>
      </w:r>
      <w:r w:rsidRPr="00963AB8">
        <w:rPr>
          <w:rFonts w:ascii="Arial" w:eastAsia="Times New Roman" w:hAnsi="Arial" w:cs="Arial"/>
          <w:color w:val="000000"/>
          <w:sz w:val="21"/>
          <w:szCs w:val="21"/>
          <w:lang w:eastAsia="ru-RU"/>
        </w:rPr>
        <w:br/>
        <w:t>• подписанное заявление;</w:t>
      </w:r>
      <w:r w:rsidRPr="00963AB8">
        <w:rPr>
          <w:rFonts w:ascii="Arial" w:eastAsia="Times New Roman" w:hAnsi="Arial" w:cs="Arial"/>
          <w:color w:val="000000"/>
          <w:sz w:val="21"/>
          <w:szCs w:val="21"/>
          <w:lang w:eastAsia="ru-RU"/>
        </w:rPr>
        <w:br/>
        <w:t>• документ, подтверждающий право на получение социальной стипендии (уведомление / справка о назначении государственной социальной помощи, справка МСЭ).</w:t>
      </w:r>
    </w:p>
    <w:p w:rsidR="00963AB8" w:rsidRPr="00963AB8" w:rsidRDefault="00963AB8" w:rsidP="00963AB8">
      <w:pPr>
        <w:shd w:val="clear" w:color="auto" w:fill="FFFFFF"/>
        <w:spacing w:after="0" w:line="315" w:lineRule="atLeast"/>
        <w:rPr>
          <w:rFonts w:ascii="Arial" w:eastAsia="Times New Roman" w:hAnsi="Arial" w:cs="Arial"/>
          <w:color w:val="000000"/>
          <w:sz w:val="21"/>
          <w:szCs w:val="21"/>
          <w:lang w:eastAsia="ru-RU"/>
        </w:rPr>
      </w:pPr>
      <w:r w:rsidRPr="00963AB8">
        <w:rPr>
          <w:rFonts w:ascii="Arial" w:eastAsia="Times New Roman" w:hAnsi="Arial" w:cs="Arial"/>
          <w:color w:val="000000"/>
          <w:sz w:val="21"/>
          <w:szCs w:val="21"/>
          <w:lang w:eastAsia="ru-RU"/>
        </w:rPr>
        <w:t>С полным перечнем документов, подтверждающих основание для назначения социальной стипендии, можно ознакомиться на сайте АлтГУ (</w:t>
      </w:r>
      <w:hyperlink r:id="rId8" w:history="1">
        <w:r w:rsidRPr="00963AB8">
          <w:rPr>
            <w:rFonts w:ascii="Arial" w:eastAsia="Times New Roman" w:hAnsi="Arial" w:cs="Arial"/>
            <w:color w:val="0C54A0"/>
            <w:sz w:val="21"/>
            <w:szCs w:val="21"/>
            <w:u w:val="single"/>
            <w:lang w:eastAsia="ru-RU"/>
          </w:rPr>
          <w:t>https://www.asu.ru/documents/19529</w:t>
        </w:r>
      </w:hyperlink>
      <w:r w:rsidRPr="00963AB8">
        <w:rPr>
          <w:rFonts w:ascii="Arial" w:eastAsia="Times New Roman" w:hAnsi="Arial" w:cs="Arial"/>
          <w:color w:val="000000"/>
          <w:sz w:val="21"/>
          <w:szCs w:val="21"/>
          <w:lang w:eastAsia="ru-RU"/>
        </w:rPr>
        <w:t>).</w:t>
      </w:r>
    </w:p>
    <w:p w:rsidR="00963AB8" w:rsidRPr="00963AB8" w:rsidRDefault="00963AB8" w:rsidP="00963AB8">
      <w:pPr>
        <w:shd w:val="clear" w:color="auto" w:fill="FFFFFF"/>
        <w:spacing w:before="300" w:after="300" w:line="315" w:lineRule="atLeast"/>
        <w:rPr>
          <w:rFonts w:ascii="Arial" w:eastAsia="Times New Roman" w:hAnsi="Arial" w:cs="Arial"/>
          <w:color w:val="000000"/>
          <w:sz w:val="21"/>
          <w:szCs w:val="21"/>
          <w:lang w:eastAsia="ru-RU"/>
        </w:rPr>
      </w:pPr>
      <w:r w:rsidRPr="00963AB8">
        <w:rPr>
          <w:rFonts w:ascii="Arial" w:eastAsia="Times New Roman" w:hAnsi="Arial" w:cs="Arial"/>
          <w:color w:val="000000"/>
          <w:sz w:val="21"/>
          <w:szCs w:val="21"/>
          <w:lang w:eastAsia="ru-RU"/>
        </w:rPr>
        <w:t>Важно! Дата написания заявления должна соответствовать дате его отправки специалисту!</w:t>
      </w:r>
      <w:r w:rsidRPr="00963AB8">
        <w:rPr>
          <w:rFonts w:ascii="Arial" w:eastAsia="Times New Roman" w:hAnsi="Arial" w:cs="Arial"/>
          <w:color w:val="000000"/>
          <w:sz w:val="21"/>
          <w:szCs w:val="21"/>
          <w:lang w:eastAsia="ru-RU"/>
        </w:rPr>
        <w:br/>
        <w:t>Все вопросы можно также задавать по электронной почте </w:t>
      </w:r>
      <w:proofErr w:type="spellStart"/>
      <w:r w:rsidRPr="00963AB8">
        <w:rPr>
          <w:rFonts w:ascii="Arial" w:eastAsia="Times New Roman" w:hAnsi="Arial" w:cs="Arial"/>
          <w:b/>
          <w:color w:val="000000"/>
          <w:sz w:val="21"/>
          <w:szCs w:val="21"/>
          <w:lang w:val="en-US" w:eastAsia="ru-RU"/>
        </w:rPr>
        <w:t>nechunaeva</w:t>
      </w:r>
      <w:proofErr w:type="spellEnd"/>
      <w:r w:rsidRPr="00963AB8">
        <w:rPr>
          <w:rFonts w:ascii="Arial" w:eastAsia="Times New Roman" w:hAnsi="Arial" w:cs="Arial"/>
          <w:b/>
          <w:color w:val="000000"/>
          <w:sz w:val="21"/>
          <w:szCs w:val="21"/>
          <w:lang w:eastAsia="ru-RU"/>
        </w:rPr>
        <w:t>@</w:t>
      </w:r>
      <w:r w:rsidRPr="00963AB8">
        <w:rPr>
          <w:rFonts w:ascii="Arial" w:eastAsia="Times New Roman" w:hAnsi="Arial" w:cs="Arial"/>
          <w:b/>
          <w:color w:val="000000"/>
          <w:sz w:val="21"/>
          <w:szCs w:val="21"/>
          <w:lang w:val="en-US" w:eastAsia="ru-RU"/>
        </w:rPr>
        <w:t>mc</w:t>
      </w:r>
      <w:r w:rsidRPr="00963AB8">
        <w:rPr>
          <w:rFonts w:ascii="Arial" w:eastAsia="Times New Roman" w:hAnsi="Arial" w:cs="Arial"/>
          <w:b/>
          <w:color w:val="000000"/>
          <w:sz w:val="21"/>
          <w:szCs w:val="21"/>
          <w:lang w:eastAsia="ru-RU"/>
        </w:rPr>
        <w:t>.</w:t>
      </w:r>
      <w:proofErr w:type="spellStart"/>
      <w:r w:rsidRPr="00963AB8">
        <w:rPr>
          <w:rFonts w:ascii="Arial" w:eastAsia="Times New Roman" w:hAnsi="Arial" w:cs="Arial"/>
          <w:b/>
          <w:color w:val="000000"/>
          <w:sz w:val="21"/>
          <w:szCs w:val="21"/>
          <w:lang w:val="en-US" w:eastAsia="ru-RU"/>
        </w:rPr>
        <w:t>asu</w:t>
      </w:r>
      <w:proofErr w:type="spellEnd"/>
      <w:r w:rsidRPr="00963AB8">
        <w:rPr>
          <w:rFonts w:ascii="Arial" w:eastAsia="Times New Roman" w:hAnsi="Arial" w:cs="Arial"/>
          <w:b/>
          <w:color w:val="000000"/>
          <w:sz w:val="21"/>
          <w:szCs w:val="21"/>
          <w:lang w:eastAsia="ru-RU"/>
        </w:rPr>
        <w:t>.</w:t>
      </w:r>
      <w:proofErr w:type="spellStart"/>
      <w:r w:rsidRPr="00963AB8">
        <w:rPr>
          <w:rFonts w:ascii="Arial" w:eastAsia="Times New Roman" w:hAnsi="Arial" w:cs="Arial"/>
          <w:b/>
          <w:color w:val="000000"/>
          <w:sz w:val="21"/>
          <w:szCs w:val="21"/>
          <w:lang w:val="en-US" w:eastAsia="ru-RU"/>
        </w:rPr>
        <w:t>ru</w:t>
      </w:r>
      <w:proofErr w:type="spellEnd"/>
      <w:r w:rsidRPr="00963AB8">
        <w:rPr>
          <w:rFonts w:ascii="Arial" w:eastAsia="Times New Roman" w:hAnsi="Arial" w:cs="Arial"/>
          <w:b/>
          <w:bCs/>
          <w:color w:val="000000"/>
          <w:sz w:val="21"/>
          <w:szCs w:val="21"/>
          <w:lang w:eastAsia="ru-RU"/>
        </w:rPr>
        <w:t xml:space="preserve"> </w:t>
      </w:r>
      <w:r w:rsidRPr="00963AB8">
        <w:rPr>
          <w:rFonts w:ascii="Arial" w:eastAsia="Times New Roman" w:hAnsi="Arial" w:cs="Arial"/>
          <w:color w:val="000000"/>
          <w:sz w:val="21"/>
          <w:szCs w:val="21"/>
          <w:lang w:eastAsia="ru-RU"/>
        </w:rPr>
        <w:lastRenderedPageBreak/>
        <w:t xml:space="preserve">специалисту по учебно-методической работе отдела студенческого контингента </w:t>
      </w:r>
      <w:proofErr w:type="spellStart"/>
      <w:r w:rsidRPr="00963AB8">
        <w:rPr>
          <w:rFonts w:ascii="Arial" w:eastAsia="Times New Roman" w:hAnsi="Arial" w:cs="Arial"/>
          <w:b/>
          <w:color w:val="000000"/>
          <w:sz w:val="21"/>
          <w:szCs w:val="21"/>
          <w:lang w:eastAsia="ru-RU"/>
        </w:rPr>
        <w:t>Нечунаевой</w:t>
      </w:r>
      <w:proofErr w:type="spellEnd"/>
      <w:r w:rsidRPr="00963AB8">
        <w:rPr>
          <w:rFonts w:ascii="Arial" w:eastAsia="Times New Roman" w:hAnsi="Arial" w:cs="Arial"/>
          <w:b/>
          <w:color w:val="000000"/>
          <w:sz w:val="21"/>
          <w:szCs w:val="21"/>
          <w:lang w:eastAsia="ru-RU"/>
        </w:rPr>
        <w:t xml:space="preserve"> Марине Николаевне</w:t>
      </w:r>
      <w:r w:rsidRPr="00963AB8">
        <w:rPr>
          <w:rFonts w:ascii="Arial" w:eastAsia="Times New Roman" w:hAnsi="Arial" w:cs="Arial"/>
          <w:color w:val="000000"/>
          <w:sz w:val="21"/>
          <w:szCs w:val="21"/>
          <w:lang w:eastAsia="ru-RU"/>
        </w:rPr>
        <w:t>.</w:t>
      </w:r>
    </w:p>
    <w:p w:rsidR="001A2091" w:rsidRDefault="001A2091"/>
    <w:sectPr w:rsidR="001A209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OrbiSans">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E776F"/>
    <w:multiLevelType w:val="multilevel"/>
    <w:tmpl w:val="4DDC8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891"/>
    <w:rsid w:val="00083AF5"/>
    <w:rsid w:val="001A2091"/>
    <w:rsid w:val="00711891"/>
    <w:rsid w:val="00746331"/>
    <w:rsid w:val="00963AB8"/>
    <w:rsid w:val="00CC6014"/>
    <w:rsid w:val="00E110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83AF5"/>
    <w:rPr>
      <w:color w:val="0000FF" w:themeColor="hyperlink"/>
      <w:u w:val="single"/>
    </w:rPr>
  </w:style>
  <w:style w:type="character" w:styleId="a4">
    <w:name w:val="FollowedHyperlink"/>
    <w:basedOn w:val="a0"/>
    <w:uiPriority w:val="99"/>
    <w:semiHidden/>
    <w:unhideWhenUsed/>
    <w:rsid w:val="00083AF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83AF5"/>
    <w:rPr>
      <w:color w:val="0000FF" w:themeColor="hyperlink"/>
      <w:u w:val="single"/>
    </w:rPr>
  </w:style>
  <w:style w:type="character" w:styleId="a4">
    <w:name w:val="FollowedHyperlink"/>
    <w:basedOn w:val="a0"/>
    <w:uiPriority w:val="99"/>
    <w:semiHidden/>
    <w:unhideWhenUsed/>
    <w:rsid w:val="00083AF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279278">
      <w:bodyDiv w:val="1"/>
      <w:marLeft w:val="0"/>
      <w:marRight w:val="0"/>
      <w:marTop w:val="0"/>
      <w:marBottom w:val="0"/>
      <w:divBdr>
        <w:top w:val="none" w:sz="0" w:space="0" w:color="auto"/>
        <w:left w:val="none" w:sz="0" w:space="0" w:color="auto"/>
        <w:bottom w:val="none" w:sz="0" w:space="0" w:color="auto"/>
        <w:right w:val="none" w:sz="0" w:space="0" w:color="auto"/>
      </w:divBdr>
      <w:divsChild>
        <w:div w:id="1080756985">
          <w:marLeft w:val="0"/>
          <w:marRight w:val="0"/>
          <w:marTop w:val="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su.ru/documents/19529" TargetMode="External"/><Relationship Id="rId3" Type="http://schemas.microsoft.com/office/2007/relationships/stylesWithEffects" Target="stylesWithEffects.xml"/><Relationship Id="rId7" Type="http://schemas.openxmlformats.org/officeDocument/2006/relationships/hyperlink" Target="https://www.asu.ru/university_life/scholarships/soc_stip_pow/documents/2632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su.ru/search/documents/25339/"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433</Words>
  <Characters>2471</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Нечунаева Марина Николаевна</dc:creator>
  <cp:lastModifiedBy>Нечунаева Марина Николаевна</cp:lastModifiedBy>
  <cp:revision>2</cp:revision>
  <dcterms:created xsi:type="dcterms:W3CDTF">2022-06-28T08:08:00Z</dcterms:created>
  <dcterms:modified xsi:type="dcterms:W3CDTF">2022-06-28T08:08:00Z</dcterms:modified>
</cp:coreProperties>
</file>