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AA" w:rsidRDefault="009200AA" w:rsidP="009200AA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9200AA" w:rsidRDefault="009200AA" w:rsidP="009200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9200AA" w:rsidRDefault="009200AA" w:rsidP="009200AA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сторожа-дворника</w:t>
      </w: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(№44</w:t>
      </w:r>
      <w:r w:rsidR="00E065F7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Default="009200AA" w:rsidP="009200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00AA" w:rsidRPr="009200AA" w:rsidRDefault="009200AA" w:rsidP="009200AA">
      <w:pPr>
        <w:pStyle w:val="a4"/>
        <w:jc w:val="center"/>
        <w:rPr>
          <w:lang w:val="ru-RU"/>
        </w:rPr>
      </w:pPr>
      <w:r w:rsidRPr="009200AA">
        <w:rPr>
          <w:lang w:val="ru-RU"/>
        </w:rPr>
        <w:t>Барнаул 2022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1.1. К самостоятельной работе сторожем-дворником допускаются лица в возрасте не моложе 18 лет, прошедшие соответствующую подготовку, инструктаж по охране труда, медицинский осмотр и имеющие противопоказаний по состоянию здоровья.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1.2. При работе сторожем-дворником соблюдать правила внутреннего трудового распорядка, утверждённый график дежурств, установленные режимы труда и отдыха.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1.3. При работе сторожем-дворником возможно воздействие на работающих следующих опасных производственных факторов:</w:t>
      </w:r>
    </w:p>
    <w:p w:rsidR="00F41DE9" w:rsidRPr="001976F7" w:rsidRDefault="001976F7" w:rsidP="00AE0753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травмы при работе неисправным инструментом и приспособлениями;</w:t>
      </w:r>
    </w:p>
    <w:p w:rsidR="00F41DE9" w:rsidRPr="001976F7" w:rsidRDefault="001976F7" w:rsidP="00AE0753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травмы при падении на скользких пешеходных дорожках и обледеневших ступенях лестниц в зимнее время;</w:t>
      </w:r>
    </w:p>
    <w:p w:rsidR="00F41DE9" w:rsidRPr="001976F7" w:rsidRDefault="001976F7" w:rsidP="00AE0753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возникновение пожара при пользовании открытым огнём и при сжигании мусора на территории учреждения.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1.4. При работе сторожем-дворником должна использоваться следующая спецодежда:</w:t>
      </w:r>
    </w:p>
    <w:p w:rsidR="00F41DE9" w:rsidRPr="001976F7" w:rsidRDefault="001976F7" w:rsidP="00AE0753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976F7">
        <w:rPr>
          <w:rFonts w:cstheme="minorHAnsi"/>
          <w:color w:val="000000"/>
          <w:sz w:val="24"/>
          <w:szCs w:val="24"/>
        </w:rPr>
        <w:t>костюм</w:t>
      </w:r>
      <w:proofErr w:type="spellEnd"/>
      <w:r w:rsidRPr="001976F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976F7">
        <w:rPr>
          <w:rFonts w:cstheme="minorHAnsi"/>
          <w:color w:val="000000"/>
          <w:sz w:val="24"/>
          <w:szCs w:val="24"/>
        </w:rPr>
        <w:t>хлопчатобумажный</w:t>
      </w:r>
      <w:proofErr w:type="spellEnd"/>
      <w:r w:rsidRPr="001976F7">
        <w:rPr>
          <w:rFonts w:cstheme="minorHAnsi"/>
          <w:color w:val="000000"/>
          <w:sz w:val="24"/>
          <w:szCs w:val="24"/>
        </w:rPr>
        <w:t>;</w:t>
      </w:r>
    </w:p>
    <w:p w:rsidR="00F41DE9" w:rsidRPr="001976F7" w:rsidRDefault="001976F7" w:rsidP="00AE0753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</w:rPr>
      </w:pPr>
      <w:r w:rsidRPr="001976F7">
        <w:rPr>
          <w:rFonts w:cstheme="minorHAnsi"/>
          <w:color w:val="000000"/>
          <w:sz w:val="24"/>
          <w:szCs w:val="24"/>
        </w:rPr>
        <w:t>фартук с нагрудником хлопчатобумажный;</w:t>
      </w:r>
    </w:p>
    <w:p w:rsidR="00F41DE9" w:rsidRPr="001976F7" w:rsidRDefault="001976F7" w:rsidP="00AE0753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</w:rPr>
      </w:pPr>
      <w:r w:rsidRPr="001976F7">
        <w:rPr>
          <w:rFonts w:cstheme="minorHAnsi"/>
          <w:color w:val="000000"/>
          <w:sz w:val="24"/>
          <w:szCs w:val="24"/>
        </w:rPr>
        <w:t xml:space="preserve">рукавицы; </w:t>
      </w:r>
    </w:p>
    <w:p w:rsidR="00F41DE9" w:rsidRPr="001976F7" w:rsidRDefault="001976F7" w:rsidP="00AE0753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</w:rPr>
      </w:pPr>
      <w:r w:rsidRPr="001976F7">
        <w:rPr>
          <w:rFonts w:cstheme="minorHAnsi"/>
          <w:color w:val="000000"/>
          <w:sz w:val="24"/>
          <w:szCs w:val="24"/>
        </w:rPr>
        <w:t>куртка ватная;</w:t>
      </w:r>
    </w:p>
    <w:p w:rsidR="00F41DE9" w:rsidRPr="001976F7" w:rsidRDefault="001976F7" w:rsidP="00AE0753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</w:rPr>
      </w:pPr>
      <w:r w:rsidRPr="001976F7">
        <w:rPr>
          <w:rFonts w:cstheme="minorHAnsi"/>
          <w:color w:val="000000"/>
          <w:sz w:val="24"/>
          <w:szCs w:val="24"/>
        </w:rPr>
        <w:t>плащ.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1.5. При работе сторожем-дворником соблюдать правила пожарной безопасности, знать места расположения первичных средств пожаротушения.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1.6. При несчастном случае пострадавший или очевидец несчастного случая должен сообщить администрации учреждения.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1.7. В процессе работы соблюдать правила ношения спецодежды, правила личной гигиены, содержать в чистоте рабочее место.</w:t>
      </w:r>
    </w:p>
    <w:p w:rsidR="00F41DE9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AE0753" w:rsidRDefault="00AE0753" w:rsidP="00AE0753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1.9.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AE0753" w:rsidRDefault="00AE0753" w:rsidP="00AE0753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AE0753" w:rsidRDefault="00AE0753" w:rsidP="00AE0753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AE0753" w:rsidRDefault="00AE0753" w:rsidP="00AE0753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AE0753" w:rsidRDefault="00AE0753" w:rsidP="00AE0753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AE0753" w:rsidRDefault="00AE0753" w:rsidP="00AE0753">
      <w:pPr>
        <w:pStyle w:val="a3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 xml:space="preserve">2.1. Осмотреть и надеть спецодежду и </w:t>
      </w:r>
      <w:proofErr w:type="spellStart"/>
      <w:r w:rsidRPr="001976F7">
        <w:rPr>
          <w:rFonts w:cstheme="minorHAnsi"/>
          <w:color w:val="000000"/>
          <w:sz w:val="24"/>
          <w:szCs w:val="24"/>
          <w:lang w:val="ru-RU"/>
        </w:rPr>
        <w:t>спецобувь</w:t>
      </w:r>
      <w:proofErr w:type="spellEnd"/>
      <w:r w:rsidRPr="001976F7">
        <w:rPr>
          <w:rFonts w:cstheme="minorHAnsi"/>
          <w:color w:val="000000"/>
          <w:sz w:val="24"/>
          <w:szCs w:val="24"/>
          <w:lang w:val="ru-RU"/>
        </w:rPr>
        <w:t xml:space="preserve"> установленного образца. Не закалывать одежду булавками, иголками, не держать в карманах одежды острые, бьющиеся предметы.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2.2. Убедиться в исправности рабочего инструмента и приспособлений.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2.3. Осмотреть рабочее место, определить объём и вид работ.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2.4. Убедиться в исправности освещения территории учреждения, а также дежурного освещения в здании, наличии электрических фонарей.</w:t>
      </w:r>
    </w:p>
    <w:p w:rsid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3.1. Следить за противопожарным состоянием здания, не пользоваться электронагревательными приборами, электрокипятильником и открытым огнём.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3.2. Уборку территории учреждения проводить ежедневно за 1-2 часа до прихода детей.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lastRenderedPageBreak/>
        <w:t>3.3. В зимнее время своевременно очищать от снега и льда ступени лестниц, пешеходные дорожки и посыпать их песком.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3.4. Во избежание травм не класть грабли, скребки, мотыги и другой инструмент заострённой частью вверх.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3.5. Перед поливкой газонов, клумб, дорожек убедиться в исправности поливочного шланга и мест его соединения.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3.6. Во время полива вблизи электролиний не направлять струю воды вверх, не допускать попадания струи воды на электропроводку.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3.7. Не проводить какие-либо работы вблизи находящихся под напряжением кабелей, оголённых проводов и контактов.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3.8. Не собирать мусор, битые стёкла и другие острые предметы не защищёнными руками, использовать для этих целей рукавицы.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3.9. Для предупреждения пожара не сжигать мусор, сухую траву и листья на территории учреждения, собирать и выносить или вывозить их за территорию.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 xml:space="preserve">3.10. Промывку урн проводить с обязательной дезинфекцией </w:t>
      </w:r>
      <w:proofErr w:type="spellStart"/>
      <w:r w:rsidRPr="001976F7">
        <w:rPr>
          <w:rFonts w:cstheme="minorHAnsi"/>
          <w:color w:val="000000"/>
          <w:sz w:val="24"/>
          <w:szCs w:val="24"/>
          <w:lang w:val="ru-RU"/>
        </w:rPr>
        <w:t>дезрастворами</w:t>
      </w:r>
      <w:proofErr w:type="spellEnd"/>
      <w:r w:rsidRPr="001976F7">
        <w:rPr>
          <w:rFonts w:cstheme="minorHAnsi"/>
          <w:color w:val="000000"/>
          <w:sz w:val="24"/>
          <w:szCs w:val="24"/>
          <w:lang w:val="ru-RU"/>
        </w:rPr>
        <w:t>, используя для этого резиновые перчатки.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3.11. Смену песка в песочных ящиках проводить не реже одного раза в месяц, а на ночь песочные ящики закрывать крышками.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3.12. Работу по обрезке кустарников проводить в рукавицах и защитных очках. Обрезку высоких кустарников проводить с лестниц-стремянок с металлическими наконечниками на ножках. Не приставлять лестницу к веткам деревьев и кустарников.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3.13. Перед закрытием помещений убедиться в их пожарной безопасности, отключении всех электрических приборов и выключить свет.</w:t>
      </w:r>
    </w:p>
    <w:p w:rsid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4.1. При пожаре: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принять меры по эвакуации людей, а при условии отсутствия угрозы жизни и здоровью людей – меры по тушению пожара в начальной стадии; приступить к тушению пожара имеющимися средствами пожаротушения; при обнаружении возгорания немедленно сообщить об этом</w:t>
      </w:r>
      <w:r w:rsidRPr="001976F7">
        <w:rPr>
          <w:rFonts w:cstheme="minorHAnsi"/>
          <w:color w:val="000000"/>
          <w:sz w:val="24"/>
          <w:szCs w:val="24"/>
        </w:rPr>
        <w:t> </w:t>
      </w:r>
      <w:r w:rsidRPr="001976F7">
        <w:rPr>
          <w:rFonts w:cstheme="minorHAnsi"/>
          <w:color w:val="000000"/>
          <w:sz w:val="24"/>
          <w:szCs w:val="24"/>
          <w:lang w:val="ru-RU"/>
        </w:rPr>
        <w:t>непосредственному руководителю работ;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запрещено использовать для эвакуации лифт;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при невозможности самостоятельной эвакуации обозначить свое местоположение;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вывесив из окна белую простыню или любого подходящего материала;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</w:t>
      </w:r>
      <w:r w:rsidRPr="001976F7">
        <w:rPr>
          <w:rFonts w:cstheme="minorHAnsi"/>
          <w:color w:val="000000"/>
          <w:sz w:val="24"/>
          <w:szCs w:val="24"/>
        </w:rPr>
        <w:t> </w:t>
      </w:r>
      <w:r w:rsidRPr="001976F7">
        <w:rPr>
          <w:rFonts w:cstheme="minorHAnsi"/>
          <w:color w:val="000000"/>
          <w:sz w:val="24"/>
          <w:szCs w:val="24"/>
          <w:lang w:val="ru-RU"/>
        </w:rPr>
        <w:t>и т. д.;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</w:t>
      </w:r>
      <w:r w:rsidRPr="001976F7">
        <w:rPr>
          <w:rFonts w:cstheme="minorHAnsi"/>
          <w:color w:val="000000"/>
          <w:sz w:val="24"/>
          <w:szCs w:val="24"/>
        </w:rPr>
        <w:t> </w:t>
      </w:r>
      <w:r w:rsidRPr="001976F7">
        <w:rPr>
          <w:rFonts w:cstheme="minorHAnsi"/>
          <w:color w:val="000000"/>
          <w:sz w:val="24"/>
          <w:szCs w:val="24"/>
          <w:lang w:val="ru-RU"/>
        </w:rPr>
        <w:t>пространстве чистый воздух сохраняется дольше;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не открывать окна, так как с поступлением кислорода огонь горит сильнее;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976F7">
        <w:rPr>
          <w:rFonts w:cstheme="minorHAnsi"/>
          <w:color w:val="000000"/>
          <w:sz w:val="24"/>
          <w:szCs w:val="24"/>
        </w:rPr>
        <w:t>отыскивая</w:t>
      </w:r>
      <w:proofErr w:type="spellEnd"/>
      <w:r w:rsidRPr="001976F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976F7">
        <w:rPr>
          <w:rFonts w:cstheme="minorHAnsi"/>
          <w:color w:val="000000"/>
          <w:sz w:val="24"/>
          <w:szCs w:val="24"/>
        </w:rPr>
        <w:t>пострадавших</w:t>
      </w:r>
      <w:proofErr w:type="spellEnd"/>
      <w:r w:rsidRPr="001976F7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1976F7">
        <w:rPr>
          <w:rFonts w:cstheme="minorHAnsi"/>
          <w:color w:val="000000"/>
          <w:sz w:val="24"/>
          <w:szCs w:val="24"/>
        </w:rPr>
        <w:t>окликать</w:t>
      </w:r>
      <w:proofErr w:type="spellEnd"/>
      <w:r w:rsidRPr="001976F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976F7">
        <w:rPr>
          <w:rFonts w:cstheme="minorHAnsi"/>
          <w:color w:val="000000"/>
          <w:sz w:val="24"/>
          <w:szCs w:val="24"/>
        </w:rPr>
        <w:t>их</w:t>
      </w:r>
      <w:proofErr w:type="spellEnd"/>
      <w:r w:rsidRPr="001976F7">
        <w:rPr>
          <w:rFonts w:cstheme="minorHAnsi"/>
          <w:color w:val="000000"/>
          <w:sz w:val="24"/>
          <w:szCs w:val="24"/>
        </w:rPr>
        <w:t>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если на человеке загорелась одежда, помочь сбросить ее</w:t>
      </w:r>
      <w:r w:rsidRPr="001976F7">
        <w:rPr>
          <w:rFonts w:cstheme="minorHAnsi"/>
          <w:color w:val="000000"/>
          <w:sz w:val="24"/>
          <w:szCs w:val="24"/>
        </w:rPr>
        <w:t> </w:t>
      </w:r>
      <w:r w:rsidRPr="001976F7">
        <w:rPr>
          <w:rFonts w:cstheme="minorHAnsi"/>
          <w:color w:val="000000"/>
          <w:sz w:val="24"/>
          <w:szCs w:val="24"/>
          <w:lang w:val="ru-RU"/>
        </w:rPr>
        <w:t xml:space="preserve">либо накинуть на горящего любое полотно и прижать его; когда доступ воздуха ограничен, горение </w:t>
      </w:r>
      <w:r w:rsidRPr="001976F7">
        <w:rPr>
          <w:rFonts w:cstheme="minorHAnsi"/>
          <w:color w:val="000000"/>
          <w:sz w:val="24"/>
          <w:szCs w:val="24"/>
          <w:lang w:val="ru-RU"/>
        </w:rPr>
        <w:lastRenderedPageBreak/>
        <w:t>быстро прекратится. Не давать человеку в горящей одежде бежать. Можно облить его водой;</w:t>
      </w:r>
    </w:p>
    <w:p w:rsidR="00F41DE9" w:rsidRPr="001976F7" w:rsidRDefault="001976F7" w:rsidP="00AE0753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 w:rsidR="00F41DE9" w:rsidRPr="001976F7" w:rsidRDefault="001976F7" w:rsidP="00AE0753">
      <w:pPr>
        <w:tabs>
          <w:tab w:val="num" w:pos="993"/>
        </w:tabs>
        <w:spacing w:before="0" w:beforeAutospacing="0" w:after="0" w:afterAutospacing="0"/>
        <w:ind w:left="142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4.2. Целесообразные действия при взрыве (угрозе взрыва):</w:t>
      </w:r>
    </w:p>
    <w:p w:rsidR="00F41DE9" w:rsidRPr="001976F7" w:rsidRDefault="001976F7" w:rsidP="00AE075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не подходить к взрывоопасным предметам и не трогать их;</w:t>
      </w:r>
    </w:p>
    <w:p w:rsidR="00F41DE9" w:rsidRPr="001976F7" w:rsidRDefault="001976F7" w:rsidP="00AE075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при угрозе взрыва лечь на живот, защищая голову руками, дальше от окон, застекленных дверей, проходов, лестниц;</w:t>
      </w:r>
    </w:p>
    <w:p w:rsidR="00F41DE9" w:rsidRPr="001976F7" w:rsidRDefault="001976F7" w:rsidP="00AE075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если произошел взрыв, принять меры к предотвращению пожара и паники, оказать первую помощь пострадавшим;</w:t>
      </w:r>
    </w:p>
    <w:p w:rsidR="00F41DE9" w:rsidRPr="001976F7" w:rsidRDefault="001976F7" w:rsidP="00AE075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при повреждении здания пожаром или взрывом запрещается в него входить;</w:t>
      </w:r>
    </w:p>
    <w:p w:rsidR="00F41DE9" w:rsidRPr="001976F7" w:rsidRDefault="001976F7" w:rsidP="00AE0753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142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4.3. При возникновении /обнаружении несчастного случая для оказания первой помощи необходимо следовать следующему алгоритму: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мероприятия по оценке обстановки и обеспечению безопасных условий для оказания первой помощи;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вызов скорой медицинской помощи по телефону 103 или 112;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определение наличия сознания у пострадавшего;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мероприятия по восстановлению проходимости дыхательных путей и определению признаков жизни у пострадавшего;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мероприятия по проведению сердечно-легочной реанимации до появления признаков жизни;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мероприятия по поддержанию проходимости дыхательных путей;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мероприятия по обзорному осмотру пострадавшего и временной остановке наружного кровотечения;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придание пострадавшему оптимального положения тела;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контроль состояния пострадавшего (сознание, дыхание, кровообращение) и оказание психологической поддержки;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 w:rsidR="00F41DE9" w:rsidRPr="001976F7" w:rsidRDefault="001976F7" w:rsidP="00AE0753">
      <w:pPr>
        <w:numPr>
          <w:ilvl w:val="0"/>
          <w:numId w:val="8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по возможности место происшествия оставить в первоначальном виде.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4.4. Работы по ликвидации аварийных ситуаций должны проводиться в соответствии с разработанным планом организации работ.</w:t>
      </w:r>
    </w:p>
    <w:p w:rsid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b/>
          <w:color w:val="000000"/>
          <w:sz w:val="24"/>
          <w:szCs w:val="24"/>
          <w:lang w:val="ru-RU"/>
        </w:rPr>
      </w:pP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b/>
          <w:color w:val="000000"/>
          <w:sz w:val="24"/>
          <w:szCs w:val="24"/>
          <w:lang w:val="ru-RU"/>
        </w:rPr>
      </w:pPr>
      <w:r w:rsidRPr="001976F7">
        <w:rPr>
          <w:rFonts w:cstheme="minorHAnsi"/>
          <w:b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5.1. Привести в порядок рабочий инструмент и убрать его в кладовую.</w:t>
      </w:r>
    </w:p>
    <w:p w:rsidR="00F41DE9" w:rsidRPr="001976F7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5.2. Снять спецодежду и тщательно вымыть руки с мылом.</w:t>
      </w:r>
    </w:p>
    <w:p w:rsidR="00F41DE9" w:rsidRDefault="001976F7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976F7">
        <w:rPr>
          <w:rFonts w:cstheme="minorHAnsi"/>
          <w:color w:val="000000"/>
          <w:sz w:val="24"/>
          <w:szCs w:val="24"/>
          <w:lang w:val="ru-RU"/>
        </w:rPr>
        <w:t>5.3. Проверить противопожарное состояние всех помещений, отключение электрических приборов, выключить свет и закрыть помещение на замок.</w:t>
      </w:r>
    </w:p>
    <w:p w:rsidR="009200AA" w:rsidRDefault="009200AA" w:rsidP="00AE075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20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20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9200AA" w:rsidRPr="009200AA" w:rsidRDefault="009200AA" w:rsidP="009200AA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200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9200AA" w:rsidRDefault="009200AA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br w:type="page"/>
      </w:r>
    </w:p>
    <w:p w:rsidR="009200AA" w:rsidRDefault="009200AA" w:rsidP="009200AA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9200AA" w:rsidRPr="00E065F7" w:rsidTr="009200AA">
        <w:trPr>
          <w:gridAfter w:val="1"/>
          <w:wAfter w:w="191" w:type="dxa"/>
        </w:trPr>
        <w:tc>
          <w:tcPr>
            <w:tcW w:w="8944" w:type="dxa"/>
            <w:gridSpan w:val="5"/>
          </w:tcPr>
          <w:p w:rsidR="009200AA" w:rsidRDefault="009200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9200AA" w:rsidRDefault="009200AA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9200AA" w:rsidTr="009200AA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00AA" w:rsidTr="009200AA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 w:rsidP="009200AA">
            <w:pPr>
              <w:widowControl w:val="0"/>
              <w:numPr>
                <w:ilvl w:val="0"/>
                <w:numId w:val="10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0AA" w:rsidRDefault="009200A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00AA" w:rsidRDefault="009200AA" w:rsidP="009200AA">
      <w:pPr>
        <w:rPr>
          <w:rFonts w:hAnsi="Times New Roman" w:cs="Times New Roman"/>
          <w:color w:val="000000"/>
          <w:sz w:val="24"/>
          <w:szCs w:val="24"/>
        </w:rPr>
      </w:pPr>
    </w:p>
    <w:sectPr w:rsidR="009200AA" w:rsidSect="00AE075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2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C17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A7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B46B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64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C7B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50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976F7"/>
    <w:rsid w:val="002D33B1"/>
    <w:rsid w:val="002D3591"/>
    <w:rsid w:val="003514A0"/>
    <w:rsid w:val="004F7E17"/>
    <w:rsid w:val="005A05CE"/>
    <w:rsid w:val="00653AF6"/>
    <w:rsid w:val="009200AA"/>
    <w:rsid w:val="00AE0753"/>
    <w:rsid w:val="00B73A5A"/>
    <w:rsid w:val="00E065F7"/>
    <w:rsid w:val="00E438A1"/>
    <w:rsid w:val="00F01E19"/>
    <w:rsid w:val="00F4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AF68"/>
  <w15:docId w15:val="{2128DAAA-37C5-4CE1-A9B1-CB04EB54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E0753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9200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2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2022-02-21T08:22:00Z</dcterms:created>
  <dcterms:modified xsi:type="dcterms:W3CDTF">2022-03-01T08:39:00Z</dcterms:modified>
</cp:coreProperties>
</file>