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A2" w:rsidRDefault="005A1AA2" w:rsidP="005A1AA2">
      <w:pPr>
        <w:spacing w:line="360" w:lineRule="auto"/>
        <w:jc w:val="right"/>
        <w:rPr>
          <w:rFonts w:ascii="Times New Roman" w:hAnsi="Times New Roman"/>
          <w:sz w:val="24"/>
          <w:szCs w:val="24"/>
          <w:lang w:val="ru-RU"/>
        </w:rPr>
      </w:pPr>
      <w:r>
        <w:rPr>
          <w:rFonts w:ascii="Times New Roman" w:hAnsi="Times New Roman"/>
          <w:sz w:val="24"/>
          <w:szCs w:val="24"/>
          <w:lang w:val="ru-RU"/>
        </w:rPr>
        <w:t>Утверждено приказом ректора от ____________№_________</w:t>
      </w:r>
    </w:p>
    <w:p w:rsidR="005A1AA2" w:rsidRDefault="005A1AA2" w:rsidP="005A1AA2">
      <w:pPr>
        <w:rPr>
          <w:rFonts w:hAnsi="Times New Roman" w:cs="Times New Roman"/>
          <w:color w:val="000000"/>
          <w:sz w:val="24"/>
          <w:szCs w:val="24"/>
          <w:lang w:val="ru-RU"/>
        </w:rPr>
      </w:pPr>
    </w:p>
    <w:p w:rsidR="005A1AA2" w:rsidRDefault="005A1AA2" w:rsidP="005A1AA2">
      <w:pPr>
        <w:rPr>
          <w:rFonts w:hAnsi="Times New Roman" w:cs="Times New Roman"/>
          <w:color w:val="000000"/>
          <w:sz w:val="24"/>
          <w:szCs w:val="24"/>
          <w:lang w:val="ru-RU"/>
        </w:rPr>
      </w:pPr>
    </w:p>
    <w:p w:rsidR="005A1AA2" w:rsidRDefault="005A1AA2" w:rsidP="005A1AA2">
      <w:pPr>
        <w:rPr>
          <w:rFonts w:hAnsi="Times New Roman" w:cs="Times New Roman"/>
          <w:color w:val="000000"/>
          <w:sz w:val="24"/>
          <w:szCs w:val="24"/>
          <w:lang w:val="ru-RU"/>
        </w:rPr>
      </w:pPr>
    </w:p>
    <w:p w:rsidR="005A1AA2" w:rsidRDefault="005A1AA2" w:rsidP="005A1AA2">
      <w:pP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spacing w:before="0" w:beforeAutospacing="0" w:after="0" w:afterAutospacing="0" w:line="360" w:lineRule="auto"/>
        <w:jc w:val="center"/>
        <w:rPr>
          <w:rFonts w:hAnsi="Times New Roman" w:cs="Times New Roman"/>
          <w:color w:val="000000"/>
          <w:sz w:val="24"/>
          <w:szCs w:val="28"/>
          <w:lang w:val="ru-RU"/>
        </w:rPr>
      </w:pPr>
      <w:r>
        <w:rPr>
          <w:rFonts w:hAnsi="Times New Roman" w:cs="Times New Roman"/>
          <w:color w:val="000000"/>
          <w:sz w:val="24"/>
          <w:szCs w:val="28"/>
          <w:lang w:val="ru-RU"/>
        </w:rPr>
        <w:t>Инструкция</w:t>
      </w:r>
    </w:p>
    <w:p w:rsidR="005A1AA2" w:rsidRDefault="005A1AA2" w:rsidP="005A1AA2">
      <w:pPr>
        <w:spacing w:before="0" w:beforeAutospacing="0" w:after="0" w:afterAutospacing="0" w:line="360" w:lineRule="auto"/>
        <w:jc w:val="center"/>
        <w:rPr>
          <w:rFonts w:hAnsi="Times New Roman" w:cs="Times New Roman"/>
          <w:color w:val="000000"/>
          <w:sz w:val="24"/>
          <w:szCs w:val="28"/>
          <w:lang w:val="ru-RU"/>
        </w:rPr>
      </w:pPr>
      <w:r>
        <w:rPr>
          <w:rFonts w:hAnsi="Times New Roman" w:cs="Times New Roman"/>
          <w:color w:val="000000"/>
          <w:sz w:val="24"/>
          <w:szCs w:val="28"/>
          <w:lang w:val="ru-RU"/>
        </w:rPr>
        <w:t>по охране труда при уборке снега снегоуборочной машиной</w:t>
      </w:r>
    </w:p>
    <w:p w:rsidR="005A1AA2" w:rsidRDefault="005A1AA2" w:rsidP="005A1AA2">
      <w:pPr>
        <w:jc w:val="center"/>
        <w:rPr>
          <w:rFonts w:hAnsi="Times New Roman" w:cs="Times New Roman"/>
          <w:color w:val="000000"/>
          <w:sz w:val="24"/>
          <w:szCs w:val="28"/>
          <w:lang w:val="ru-RU"/>
        </w:rPr>
      </w:pPr>
      <w:r>
        <w:rPr>
          <w:rFonts w:hAnsi="Times New Roman" w:cs="Times New Roman"/>
          <w:color w:val="000000"/>
          <w:sz w:val="24"/>
          <w:szCs w:val="28"/>
          <w:lang w:val="ru-RU"/>
        </w:rPr>
        <w:t>(№56</w:t>
      </w:r>
      <w:r w:rsidR="00F61AC3" w:rsidRPr="003D64AE">
        <w:rPr>
          <w:rFonts w:hAnsi="Times New Roman" w:cs="Times New Roman"/>
          <w:color w:val="000000"/>
          <w:sz w:val="24"/>
          <w:szCs w:val="28"/>
          <w:lang w:val="ru-RU"/>
        </w:rPr>
        <w:t>/2022</w:t>
      </w:r>
      <w:r>
        <w:rPr>
          <w:rFonts w:hAnsi="Times New Roman" w:cs="Times New Roman"/>
          <w:color w:val="000000"/>
          <w:sz w:val="24"/>
          <w:szCs w:val="28"/>
          <w:lang w:val="ru-RU"/>
        </w:rPr>
        <w:t>)</w:t>
      </w: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Default="005A1AA2" w:rsidP="005A1AA2">
      <w:pPr>
        <w:jc w:val="center"/>
        <w:rPr>
          <w:rFonts w:hAnsi="Times New Roman" w:cs="Times New Roman"/>
          <w:color w:val="000000"/>
          <w:sz w:val="24"/>
          <w:szCs w:val="24"/>
          <w:lang w:val="ru-RU"/>
        </w:rPr>
      </w:pPr>
    </w:p>
    <w:p w:rsidR="005A1AA2" w:rsidRPr="005A1AA2" w:rsidRDefault="005A1AA2" w:rsidP="005A1AA2">
      <w:pPr>
        <w:pStyle w:val="a5"/>
        <w:jc w:val="center"/>
        <w:rPr>
          <w:lang w:val="ru-RU"/>
        </w:rPr>
      </w:pPr>
      <w:r w:rsidRPr="005A1AA2">
        <w:rPr>
          <w:lang w:val="ru-RU"/>
        </w:rPr>
        <w:t>Барнаул 2022</w:t>
      </w:r>
    </w:p>
    <w:p w:rsidR="0082613E" w:rsidRPr="000B08C3" w:rsidRDefault="00794986" w:rsidP="00DD14D3">
      <w:pPr>
        <w:spacing w:before="0" w:beforeAutospacing="0" w:after="0" w:afterAutospacing="0"/>
        <w:ind w:firstLine="709"/>
        <w:jc w:val="both"/>
        <w:rPr>
          <w:rFonts w:ascii="Times New Roman" w:hAnsi="Times New Roman" w:cs="Times New Roman"/>
          <w:b/>
          <w:bCs/>
          <w:color w:val="252525"/>
          <w:spacing w:val="-2"/>
          <w:sz w:val="24"/>
          <w:szCs w:val="24"/>
          <w:lang w:val="ru-RU"/>
        </w:rPr>
      </w:pPr>
      <w:r w:rsidRPr="000B08C3">
        <w:rPr>
          <w:rFonts w:ascii="Times New Roman" w:hAnsi="Times New Roman" w:cs="Times New Roman"/>
          <w:b/>
          <w:bCs/>
          <w:color w:val="252525"/>
          <w:spacing w:val="-2"/>
          <w:sz w:val="24"/>
          <w:szCs w:val="24"/>
          <w:lang w:val="ru-RU"/>
        </w:rPr>
        <w:lastRenderedPageBreak/>
        <w:t>1. Общие требования охраны труда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1.1. К самостоятельной работе со снегоуборочной машиной допускаются</w:t>
      </w:r>
      <w:r w:rsidRPr="000B08C3">
        <w:rPr>
          <w:rFonts w:ascii="Times New Roman" w:hAnsi="Times New Roman" w:cs="Times New Roman"/>
          <w:color w:val="000000"/>
          <w:sz w:val="24"/>
          <w:szCs w:val="24"/>
        </w:rPr>
        <w:t> </w:t>
      </w:r>
      <w:r w:rsidRPr="000B08C3">
        <w:rPr>
          <w:rFonts w:ascii="Times New Roman" w:hAnsi="Times New Roman" w:cs="Times New Roman"/>
          <w:color w:val="000000"/>
          <w:sz w:val="24"/>
          <w:szCs w:val="24"/>
          <w:lang w:val="ru-RU"/>
        </w:rPr>
        <w:t>работники не моложе 18 лет, прошедшие предварительный медицинский осмотр (при поступлении на работу) с целью определения соответствия состояния здоровья работника поручаемой ему работе,</w:t>
      </w:r>
      <w:r w:rsidRPr="000B08C3">
        <w:rPr>
          <w:rFonts w:ascii="Times New Roman" w:hAnsi="Times New Roman" w:cs="Times New Roman"/>
          <w:color w:val="000000"/>
          <w:sz w:val="24"/>
          <w:szCs w:val="24"/>
        </w:rPr>
        <w:t> </w:t>
      </w:r>
      <w:r w:rsidRPr="000B08C3">
        <w:rPr>
          <w:rFonts w:ascii="Times New Roman" w:hAnsi="Times New Roman" w:cs="Times New Roman"/>
          <w:color w:val="000000"/>
          <w:sz w:val="24"/>
          <w:szCs w:val="24"/>
          <w:lang w:val="ru-RU"/>
        </w:rPr>
        <w:t>периодические медицинские осмотры (в процессе трудовой деятельности) с целью наблюдения за состоянием здоровья работника и своевременного выявления ранних признаков воздействия вредных производственных факторов на состояние здоровья работников, вводный инструктаж, первичный инструктаж на рабочем месте и стажировку в течение 2–14 смен под руководством лица, назначенного приказом по предприятию или распоряжением по подразделению, прошедшие обучение безопасным приемам и методам выполнения работ, оказанию помощи при несчастных случаях, прошедшие инструктаж по электробезопасности (если в процессе работы они могут контактировать с электрооборудованием, электроинструментом).</w:t>
      </w:r>
      <w:r w:rsidRPr="000B08C3">
        <w:rPr>
          <w:rFonts w:ascii="Times New Roman" w:hAnsi="Times New Roman" w:cs="Times New Roman"/>
          <w:sz w:val="24"/>
          <w:szCs w:val="24"/>
          <w:lang w:val="ru-RU"/>
        </w:rPr>
        <w:br/>
      </w:r>
      <w:r w:rsidRPr="000B08C3">
        <w:rPr>
          <w:rFonts w:ascii="Times New Roman" w:hAnsi="Times New Roman" w:cs="Times New Roman"/>
          <w:color w:val="000000"/>
          <w:sz w:val="24"/>
          <w:szCs w:val="24"/>
          <w:lang w:val="ru-RU"/>
        </w:rPr>
        <w:t>Допуск к самостоятельному выполнению рабо</w:t>
      </w:r>
      <w:r w:rsidR="000B08C3">
        <w:rPr>
          <w:rFonts w:ascii="Times New Roman" w:hAnsi="Times New Roman" w:cs="Times New Roman"/>
          <w:color w:val="000000"/>
          <w:sz w:val="24"/>
          <w:szCs w:val="24"/>
          <w:lang w:val="ru-RU"/>
        </w:rPr>
        <w:t xml:space="preserve">т оформляется записью в журнале </w:t>
      </w:r>
      <w:r w:rsidRPr="000B08C3">
        <w:rPr>
          <w:rFonts w:ascii="Times New Roman" w:hAnsi="Times New Roman" w:cs="Times New Roman"/>
          <w:color w:val="000000"/>
          <w:sz w:val="24"/>
          <w:szCs w:val="24"/>
          <w:lang w:val="ru-RU"/>
        </w:rPr>
        <w:t>регистрации инструктажа на рабочем месте.</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1.2. Не реже одного раза в три месяца работник должен проходить повторный инструктаж по программе первичного инструктажа на рабочем месте.</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1.3. Лица, не прошедшие ежегодную проверку знаний требований охраны труда, безопасных приемов и методов выполнения работ, по оказанию помощи при несчастных случаях, к самостоятельной работе не допускаются.</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1.4. При нарушении работником требований охраны труда, если эти нарушения создали реальную угрозу наступления тяжких последствий (несчастный случай на производстве, авария и т. п.), а также при изменении технологических процессов, замене или модернизации оборудования, приспособлений, инструмента, при перерывах в работе более двух месяцев или внесении изменений в настоящую инструкцию работник подлежит прохождению внепланового инструктажа.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1.5. При привлечении работника к выполнению разовых работ, не входящих в его обязанности, он должен пройти целевой инструктаж по данному виду работ.</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1.6. Работник обязан соблюдать трудовую дисциплину, Правила внутреннего трудового распорядка.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1.7. Работник обязан:</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соблюдать требования охраны труда;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правильно применять средства индивидуальной и коллективной защиты;</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проходить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1.8. Во время работы на работника могут воздействовать следующие опасные и вредные факторы производственной среды:</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вращающиеся механизмы, незащищенные подвижные части оборудования;</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повышенная загазованность воздуха рабочей зоны;</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повышенная температура поверхностей оборудования;</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повышенный уровень шума;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повышенный уровень вибраций.</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lastRenderedPageBreak/>
        <w:t>1.9. Для защиты от воздействия опасных и вредных производственных факторов</w:t>
      </w:r>
      <w:r w:rsidRPr="000B08C3">
        <w:rPr>
          <w:rFonts w:ascii="Times New Roman" w:hAnsi="Times New Roman" w:cs="Times New Roman"/>
          <w:color w:val="000000"/>
          <w:sz w:val="24"/>
          <w:szCs w:val="24"/>
        </w:rPr>
        <w:t> </w:t>
      </w:r>
      <w:r w:rsidRPr="000B08C3">
        <w:rPr>
          <w:rFonts w:ascii="Times New Roman" w:hAnsi="Times New Roman" w:cs="Times New Roman"/>
          <w:color w:val="000000"/>
          <w:sz w:val="24"/>
          <w:szCs w:val="24"/>
          <w:lang w:val="ru-RU"/>
        </w:rPr>
        <w:t xml:space="preserve">работник должен быть обеспечен зимней спецодеждой, </w:t>
      </w:r>
      <w:proofErr w:type="spellStart"/>
      <w:r w:rsidRPr="000B08C3">
        <w:rPr>
          <w:rFonts w:ascii="Times New Roman" w:hAnsi="Times New Roman" w:cs="Times New Roman"/>
          <w:color w:val="000000"/>
          <w:sz w:val="24"/>
          <w:szCs w:val="24"/>
          <w:lang w:val="ru-RU"/>
        </w:rPr>
        <w:t>спецобувью</w:t>
      </w:r>
      <w:proofErr w:type="spellEnd"/>
      <w:r w:rsidRPr="000B08C3">
        <w:rPr>
          <w:rFonts w:ascii="Times New Roman" w:hAnsi="Times New Roman" w:cs="Times New Roman"/>
          <w:color w:val="000000"/>
          <w:sz w:val="24"/>
          <w:szCs w:val="24"/>
          <w:lang w:val="ru-RU"/>
        </w:rPr>
        <w:t>, исключающей скольжение.</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1.10. При работе и ремонте снегоуборочной машины работнику должны быть выданы защитные очки.</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1.11. Одежда работника должна соответствовать погодным условиям. Запрещается надевать длинную, широкую одежду, которая может попасть в движущиеся части снегоуборочной машины.</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1.12. Продолжительность рабочего времени работника не может превышать 40 часов в неделю. Продолжительность ежедневной работы (смены) определяется Правилами внутреннего трудового распорядка или графиком сменности.</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1.13. В течение рабочей смены работнику должен быть предоставлен перерыв для приема пищи</w:t>
      </w:r>
      <w:r w:rsidRPr="000B08C3">
        <w:rPr>
          <w:rFonts w:ascii="Times New Roman" w:hAnsi="Times New Roman" w:cs="Times New Roman"/>
          <w:color w:val="000000"/>
          <w:sz w:val="24"/>
          <w:szCs w:val="24"/>
        </w:rPr>
        <w:t> </w:t>
      </w:r>
      <w:r w:rsidRPr="000B08C3">
        <w:rPr>
          <w:rFonts w:ascii="Times New Roman" w:hAnsi="Times New Roman" w:cs="Times New Roman"/>
          <w:color w:val="000000"/>
          <w:sz w:val="24"/>
          <w:szCs w:val="24"/>
          <w:lang w:val="ru-RU"/>
        </w:rPr>
        <w:t>продолжительностью не более 2 часов и не менее 30 минут. Время начала и окончания перерыва определяется Правилами внутреннего трудового распорядка.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1.14. Работник должен уметь оказывать первую помощь пострадавшему в объеме инструкции по оказанию первой помощи пострадавшим, знать места расположения аптечки по оказанию первой помощи при несчастных случаях и правила пользования ею.</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1.15. При обнаружении нарушений требований безопасности, правил и норм по охране труда и пожарной безопасности</w:t>
      </w:r>
      <w:r w:rsidRPr="000B08C3">
        <w:rPr>
          <w:rFonts w:ascii="Times New Roman" w:hAnsi="Times New Roman" w:cs="Times New Roman"/>
          <w:color w:val="000000"/>
          <w:sz w:val="24"/>
          <w:szCs w:val="24"/>
        </w:rPr>
        <w:t> </w:t>
      </w:r>
      <w:r w:rsidRPr="000B08C3">
        <w:rPr>
          <w:rFonts w:ascii="Times New Roman" w:hAnsi="Times New Roman" w:cs="Times New Roman"/>
          <w:color w:val="000000"/>
          <w:sz w:val="24"/>
          <w:szCs w:val="24"/>
          <w:lang w:val="ru-RU"/>
        </w:rPr>
        <w:t>сообщить об этом своему непосредственному руководителю.</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1.16. Выполняя трудовые обязанности, работник обязан соблюдать следующие требования:</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ходить по установленным проходам, переходным мостикам и площадкам;</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переходить автомобильные дороги в установленных местах;</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при выходе из здания убедиться в отсутствии движущегося транспорта;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не садиться и не облокачиваться на случайные предметы и ограждения;</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не подниматься и не спускаться бегом по лестничным маршам и переходным мостикам;</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не прикасаться к электрическим проводам, кабелям электротехнических установок;</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не устранять неисправности в осветительной и силовой сети, а также пусковых устройствах.</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1.17. В целях предотвращения пожара необходимо соблюдать следующие требования:</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курить только в специально отведенных, оборудованных местах;</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запрещается пользоваться открытым огнем вблизи мест заправки снегоуборочной машины, мест хранения топлива;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xml:space="preserve">— не производить сушку спецодежды и </w:t>
      </w:r>
      <w:proofErr w:type="spellStart"/>
      <w:r w:rsidRPr="000B08C3">
        <w:rPr>
          <w:rFonts w:ascii="Times New Roman" w:hAnsi="Times New Roman" w:cs="Times New Roman"/>
          <w:color w:val="000000"/>
          <w:sz w:val="24"/>
          <w:szCs w:val="24"/>
          <w:lang w:val="ru-RU"/>
        </w:rPr>
        <w:t>спецобуви</w:t>
      </w:r>
      <w:proofErr w:type="spellEnd"/>
      <w:r w:rsidRPr="000B08C3">
        <w:rPr>
          <w:rFonts w:ascii="Times New Roman" w:hAnsi="Times New Roman" w:cs="Times New Roman"/>
          <w:color w:val="000000"/>
          <w:sz w:val="24"/>
          <w:szCs w:val="24"/>
          <w:lang w:val="ru-RU"/>
        </w:rPr>
        <w:t xml:space="preserve"> на нагревательных (отопительных) приборах;</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запас горючих материалов, ЛВЖ и ГСМ, используемых в работе, должен храниться в закрытой таре (тара должна иметь бирки – ярлыки с точным наименованием вещества) и не превышать сменной потребности;</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использованные обтирочные материалы, промасленную ветошь складывать в металлические ящики с плотно закрывающейся крышкой</w:t>
      </w:r>
      <w:r w:rsidRPr="000B08C3">
        <w:rPr>
          <w:rFonts w:ascii="Times New Roman" w:hAnsi="Times New Roman" w:cs="Times New Roman"/>
          <w:color w:val="000000"/>
          <w:sz w:val="24"/>
          <w:szCs w:val="24"/>
        </w:rPr>
        <w:t> </w:t>
      </w:r>
      <w:r w:rsidRPr="000B08C3">
        <w:rPr>
          <w:rFonts w:ascii="Times New Roman" w:hAnsi="Times New Roman" w:cs="Times New Roman"/>
          <w:color w:val="000000"/>
          <w:sz w:val="24"/>
          <w:szCs w:val="24"/>
          <w:lang w:val="ru-RU"/>
        </w:rPr>
        <w:t>и после окончания смены выносить их в отведенное и безопасное в пожарном отношении место.</w:t>
      </w:r>
    </w:p>
    <w:p w:rsidR="000B08C3" w:rsidRDefault="000B08C3" w:rsidP="00DD14D3">
      <w:pPr>
        <w:spacing w:before="0" w:beforeAutospacing="0" w:after="0" w:afterAutospacing="0"/>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w:t>
      </w:r>
      <w:r w:rsidR="00794986" w:rsidRPr="000B08C3">
        <w:rPr>
          <w:rFonts w:ascii="Times New Roman" w:hAnsi="Times New Roman" w:cs="Times New Roman"/>
          <w:color w:val="000000"/>
          <w:sz w:val="24"/>
          <w:szCs w:val="24"/>
          <w:lang w:val="ru-RU"/>
        </w:rPr>
        <w:t>.18. В случае недомогания или получения производственной травмы работу следует прекратить и известить о случившемся своего непосредственного руководителя работ. В случае получения травмы обстановку несчастного случая сохранить, если это не угрожает жизни и здоровью работников и не приведет к аварии, а затем обратиться за помощью в медицинское учреждение.</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lastRenderedPageBreak/>
        <w:t>1.19. Работник должен соблюдать правила личной гигиены: перед приемом пищи и после окончания работы мыть руки теплой водой с мылом. Принимать пищу, курить, отдыхать разрешается только в специально отведенных для этого помещениях и местах. Пить воду только из специально предназначенных для этого установок (кулеров).</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1.20. Не допускается выполнять работу, находясь в состоянии алкогольного опьянения либо в состоянии, вызванном потреблением наркотических средств, психотропных, токсических или других одурманивающих веществ, а также распивать спиртные напитки, употреблять наркотические средства, психотропные, токсические или другие одурманивающие вещества на рабочем месте или в рабочее время.</w:t>
      </w:r>
    </w:p>
    <w:p w:rsidR="0082613E" w:rsidRPr="000B08C3" w:rsidRDefault="00794986" w:rsidP="00DD14D3">
      <w:pPr>
        <w:spacing w:before="0" w:beforeAutospacing="0" w:after="0" w:afterAutospacing="0"/>
        <w:ind w:firstLine="709"/>
        <w:jc w:val="both"/>
        <w:rPr>
          <w:rFonts w:ascii="Times New Roman" w:hAnsi="Times New Roman" w:cs="Times New Roman"/>
          <w:color w:val="000000"/>
          <w:sz w:val="24"/>
          <w:szCs w:val="24"/>
          <w:lang w:val="ru-RU"/>
        </w:rPr>
      </w:pPr>
      <w:r w:rsidRPr="000B08C3">
        <w:rPr>
          <w:rFonts w:ascii="Times New Roman" w:hAnsi="Times New Roman" w:cs="Times New Roman"/>
          <w:color w:val="000000"/>
          <w:sz w:val="24"/>
          <w:szCs w:val="24"/>
          <w:lang w:val="ru-RU"/>
        </w:rPr>
        <w:t>1.21. Работник, допустивший нарушение или невыполнение требований настоящей инструкции по охране труда, рассматривается</w:t>
      </w:r>
      <w:r w:rsidRPr="000B08C3">
        <w:rPr>
          <w:rFonts w:ascii="Times New Roman" w:hAnsi="Times New Roman" w:cs="Times New Roman"/>
          <w:color w:val="000000"/>
          <w:sz w:val="24"/>
          <w:szCs w:val="24"/>
        </w:rPr>
        <w:t> </w:t>
      </w:r>
      <w:r w:rsidRPr="000B08C3">
        <w:rPr>
          <w:rFonts w:ascii="Times New Roman" w:hAnsi="Times New Roman" w:cs="Times New Roman"/>
          <w:color w:val="000000"/>
          <w:sz w:val="24"/>
          <w:szCs w:val="24"/>
          <w:lang w:val="ru-RU"/>
        </w:rPr>
        <w:t>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rsidR="000B08C3" w:rsidRDefault="000B08C3" w:rsidP="00DD14D3">
      <w:pPr>
        <w:spacing w:before="0" w:beforeAutospacing="0" w:after="0" w:afterAutospacing="0"/>
        <w:ind w:firstLine="709"/>
        <w:jc w:val="both"/>
        <w:rPr>
          <w:rFonts w:ascii="Times New Roman" w:hAnsi="Times New Roman" w:cs="Times New Roman"/>
          <w:b/>
          <w:bCs/>
          <w:color w:val="252525"/>
          <w:spacing w:val="-2"/>
          <w:sz w:val="24"/>
          <w:szCs w:val="24"/>
          <w:lang w:val="ru-RU"/>
        </w:rPr>
      </w:pPr>
    </w:p>
    <w:p w:rsidR="000B08C3" w:rsidRDefault="000B08C3" w:rsidP="00DD14D3">
      <w:pPr>
        <w:spacing w:before="0" w:beforeAutospacing="0" w:after="0" w:afterAutospacing="0"/>
        <w:ind w:firstLine="709"/>
        <w:jc w:val="both"/>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2. Требования охраны труда перед началом работы</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2.1. Осмотреть, привести в порядок и надеть положенные средства индивидуальной защиты, застегнуть или обвязать манжеты рукавов, заправить спецодежду так, чтобы не было свисающих концов. Спецодежда должна быть соответствующего размера и не должна стеснять движения работника.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2.2. Если по условиям работы требуется применение средств индивидуальной защиты и предохранительных приспособлений, то необходимо проверить их комплектность и исправность.</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2.3. Тщательно обследовать территорию, на которой предполагается использование техники, и убрать все посторонние предметы (шины, доски и т. д.).</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2.4. Проверить достаточность освещения рабочего места.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2.5. Перед запуском снегоуборочной машины необходимо:</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ослабить ручку привода шнека, ручку привода колес, установить ручку скорости в нейтральное положение;</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проверить целостность колес;</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проверить тормозную систему (для моделей с тормозом).</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2.6. Запрещается запускать двигатель внутри помещения, кроме случаев ввоза и вывоза машины из помещения. После этого помещение необходимо проветрить, так как выхлопные газы содержат окись углерода и опасны для жизни.</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2.7. При обращении с топливом следует проявлять осторожность:</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не заполнять топливный бак при работающем дв</w:t>
      </w:r>
      <w:r w:rsidR="000B08C3">
        <w:rPr>
          <w:rFonts w:ascii="Times New Roman" w:hAnsi="Times New Roman" w:cs="Times New Roman"/>
          <w:color w:val="000000"/>
          <w:sz w:val="24"/>
          <w:szCs w:val="24"/>
          <w:lang w:val="ru-RU"/>
        </w:rPr>
        <w:t xml:space="preserve">игателе, если машина нагрелась </w:t>
      </w:r>
      <w:r w:rsidRPr="000B08C3">
        <w:rPr>
          <w:rFonts w:ascii="Times New Roman" w:hAnsi="Times New Roman" w:cs="Times New Roman"/>
          <w:color w:val="000000"/>
          <w:sz w:val="24"/>
          <w:szCs w:val="24"/>
          <w:lang w:val="ru-RU"/>
        </w:rPr>
        <w:t>или находится в закрытом помещении;</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держаться вдали от открытого пламени или электрических искр. При заполнении топливного бака курение запрещено;</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не следует заполнять бак полностью. Наполните бак до уровня 1–2 см ниже верха, тем самым</w:t>
      </w:r>
      <w:r w:rsidRPr="000B08C3">
        <w:rPr>
          <w:rFonts w:ascii="Times New Roman" w:hAnsi="Times New Roman" w:cs="Times New Roman"/>
          <w:color w:val="000000"/>
          <w:sz w:val="24"/>
          <w:szCs w:val="24"/>
        </w:rPr>
        <w:t> </w:t>
      </w:r>
      <w:r w:rsidRPr="000B08C3">
        <w:rPr>
          <w:rFonts w:ascii="Times New Roman" w:hAnsi="Times New Roman" w:cs="Times New Roman"/>
          <w:color w:val="000000"/>
          <w:sz w:val="24"/>
          <w:szCs w:val="24"/>
          <w:lang w:val="ru-RU"/>
        </w:rPr>
        <w:t>обеспечив свободным пространством для расширения топлива;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заполнять топливный бак следует на улице, используя воронку;</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xml:space="preserve">— перед запуском двигателя необходимо удалить остатки разбрызганного топлива (ветошь, посыпать </w:t>
      </w:r>
      <w:proofErr w:type="spellStart"/>
      <w:r w:rsidRPr="000B08C3">
        <w:rPr>
          <w:rFonts w:ascii="Times New Roman" w:hAnsi="Times New Roman" w:cs="Times New Roman"/>
          <w:color w:val="000000"/>
          <w:sz w:val="24"/>
          <w:szCs w:val="24"/>
          <w:lang w:val="ru-RU"/>
        </w:rPr>
        <w:t>опилом</w:t>
      </w:r>
      <w:proofErr w:type="spellEnd"/>
      <w:r w:rsidRPr="000B08C3">
        <w:rPr>
          <w:rFonts w:ascii="Times New Roman" w:hAnsi="Times New Roman" w:cs="Times New Roman"/>
          <w:color w:val="000000"/>
          <w:sz w:val="24"/>
          <w:szCs w:val="24"/>
          <w:lang w:val="ru-RU"/>
        </w:rPr>
        <w:t>, песком, абсорбентом);</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хранить бензин в соответствующей канистре. Канистра с бензином должна быть чистой; недопустимо попадание ржавчины или иных посторонних частиц в канистру.</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xml:space="preserve">2.8. При использовании снегоуборочной машины на гравийных и щебеночных поверхностях необходимо отрегулировать лезвие шнека так, </w:t>
      </w:r>
      <w:proofErr w:type="gramStart"/>
      <w:r w:rsidRPr="000B08C3">
        <w:rPr>
          <w:rFonts w:ascii="Times New Roman" w:hAnsi="Times New Roman" w:cs="Times New Roman"/>
          <w:color w:val="000000"/>
          <w:sz w:val="24"/>
          <w:szCs w:val="24"/>
          <w:lang w:val="ru-RU"/>
        </w:rPr>
        <w:t>что бы оно не соприкасалось</w:t>
      </w:r>
      <w:proofErr w:type="gramEnd"/>
      <w:r w:rsidRPr="000B08C3">
        <w:rPr>
          <w:rFonts w:ascii="Times New Roman" w:hAnsi="Times New Roman" w:cs="Times New Roman"/>
          <w:color w:val="000000"/>
          <w:sz w:val="24"/>
          <w:szCs w:val="24"/>
          <w:lang w:val="ru-RU"/>
        </w:rPr>
        <w:t xml:space="preserve"> с рабочей поверхностью.</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2.9. Работник не должен приступать к выполнению работ:</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lastRenderedPageBreak/>
        <w:t>— при неисправности оборудования, технологической оснастки;</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при отсутствии средств защиты;</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при недостаточной видимости и слабом освещении.</w:t>
      </w:r>
    </w:p>
    <w:p w:rsidR="0082613E" w:rsidRDefault="00794986" w:rsidP="00DD14D3">
      <w:pPr>
        <w:spacing w:before="0" w:beforeAutospacing="0" w:after="0" w:afterAutospacing="0"/>
        <w:ind w:firstLine="709"/>
        <w:jc w:val="both"/>
        <w:rPr>
          <w:rFonts w:ascii="Times New Roman" w:hAnsi="Times New Roman" w:cs="Times New Roman"/>
          <w:color w:val="000000"/>
          <w:sz w:val="24"/>
          <w:szCs w:val="24"/>
          <w:lang w:val="ru-RU"/>
        </w:rPr>
      </w:pPr>
      <w:r w:rsidRPr="000B08C3">
        <w:rPr>
          <w:rFonts w:ascii="Times New Roman" w:hAnsi="Times New Roman" w:cs="Times New Roman"/>
          <w:color w:val="000000"/>
          <w:sz w:val="24"/>
          <w:szCs w:val="24"/>
          <w:lang w:val="ru-RU"/>
        </w:rPr>
        <w:t>2.10. Обо всех замечаниях и нарушениях, обнаруженных перед началом работы, сообщить своему непосредственному руководителю для принятия мер по их устранению.</w:t>
      </w:r>
    </w:p>
    <w:p w:rsidR="000B08C3" w:rsidRPr="000B08C3" w:rsidRDefault="000B08C3" w:rsidP="00DD14D3">
      <w:pPr>
        <w:spacing w:before="0" w:beforeAutospacing="0" w:after="0" w:afterAutospacing="0"/>
        <w:ind w:firstLine="709"/>
        <w:jc w:val="both"/>
        <w:rPr>
          <w:rFonts w:ascii="Times New Roman" w:hAnsi="Times New Roman" w:cs="Times New Roman"/>
          <w:color w:val="000000"/>
          <w:sz w:val="24"/>
          <w:szCs w:val="24"/>
          <w:lang w:val="ru-RU"/>
        </w:rPr>
      </w:pPr>
    </w:p>
    <w:p w:rsidR="0082613E" w:rsidRPr="000B08C3" w:rsidRDefault="000B08C3" w:rsidP="00DD14D3">
      <w:pPr>
        <w:spacing w:before="0" w:beforeAutospacing="0" w:after="0" w:afterAutospacing="0"/>
        <w:ind w:firstLine="709"/>
        <w:jc w:val="both"/>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3. Требования охраны труда во время работы</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3.2. При работе со снегоуборочной машиной соблюдать требования безопасности, изложенные в эксплуатационной документации завода-изготовителя.</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3.3. Не допускать к своей работе необученных и посторонних лиц.</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3.4. Быть внимательным, осторожным и не отвлекаться на посторонние дела и разговоры, не отвлекать других.</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3.5. При совместной работе согласовывать свои действия с действиями других работников.</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3.6. Не помещать руки или ноги около или под вращающиеся элементы машины. Постоянно содержать свободным от снега разгрузочное отверстие машины.</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3.7. Соблюдать меры повышенной безопасности при работе или пересечении гравийных, пешеходных дорог и шоссе.</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3.8. При очистке, ремонте или осмотре снегоуборочной машины удостовериться, что шнек/импеллер и все вращающиеся элементы остановлены. Отсоедините провод от свечи зажигания и держите его вдали от самой свечи во избежание случайного пуска.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3.9. Не использовать снегоуборочную машину на чрезмерно крутых склонах. Будьте осторожны при изменении направления работы на склонах. Не пытайтесь счищать снег с крутых склонов.</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3.10. Запрещается работать со снегоуборочной машиной без надлежащих ограждений, панелей или иных защитных приспособлений.</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3.11. Запрещается использовать снегоуборочную машину вблизи стеклянных ограждений, автомобилей, застекленных лестничных клеток, выходов и т. д. без надлежащей регулировки угла отбрасывания снега.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3.12. Не следует перегружать машину, пытаясь убирать снег слишком быстро.</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3.13. Запрещается работать со снегоуборочной машиной при высоких транспортных скоростях на скользких поверхностях.</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3.14. Во время работы запрещается направлять отбрасываемый снег на стоящих поблизости людей.</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3.15. Использовать только рекомендуемые изготовителем приспособления и запасные части к снегоуборочной машине.</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3.16. Запрещается работать со снегоуборочной машиной при плохой видимости или плохом освещении.</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3.17. При эксплуатации снегоуборочной машины следует твердо стоять на ногах и держаться за рукоятки. Не допускается переходить на бег.</w:t>
      </w:r>
    </w:p>
    <w:p w:rsidR="0082613E" w:rsidRPr="000B08C3" w:rsidRDefault="00794986" w:rsidP="00DD14D3">
      <w:pPr>
        <w:spacing w:before="0" w:beforeAutospacing="0" w:after="0" w:afterAutospacing="0"/>
        <w:ind w:firstLine="709"/>
        <w:jc w:val="both"/>
        <w:rPr>
          <w:rFonts w:ascii="Times New Roman" w:hAnsi="Times New Roman" w:cs="Times New Roman"/>
          <w:color w:val="000000"/>
          <w:sz w:val="24"/>
          <w:szCs w:val="24"/>
          <w:lang w:val="ru-RU"/>
        </w:rPr>
      </w:pPr>
      <w:r w:rsidRPr="000B08C3">
        <w:rPr>
          <w:rFonts w:ascii="Times New Roman" w:hAnsi="Times New Roman" w:cs="Times New Roman"/>
          <w:color w:val="000000"/>
          <w:sz w:val="24"/>
          <w:szCs w:val="24"/>
          <w:lang w:val="ru-RU"/>
        </w:rPr>
        <w:t>3.18. Запрещается использовать снегоуборочную машину для уборки снега на крышах домов, гаражей и других зданий.</w:t>
      </w:r>
    </w:p>
    <w:p w:rsidR="000B08C3" w:rsidRDefault="000B08C3" w:rsidP="00DD14D3">
      <w:pPr>
        <w:spacing w:before="0" w:beforeAutospacing="0" w:after="0" w:afterAutospacing="0"/>
        <w:ind w:firstLine="709"/>
        <w:jc w:val="both"/>
        <w:rPr>
          <w:rFonts w:ascii="Times New Roman" w:hAnsi="Times New Roman" w:cs="Times New Roman"/>
          <w:b/>
          <w:bCs/>
          <w:color w:val="252525"/>
          <w:spacing w:val="-2"/>
          <w:sz w:val="24"/>
          <w:szCs w:val="24"/>
          <w:lang w:val="ru-RU"/>
        </w:rPr>
      </w:pPr>
    </w:p>
    <w:p w:rsidR="0082613E" w:rsidRPr="000B08C3" w:rsidRDefault="000B08C3" w:rsidP="00DD14D3">
      <w:pPr>
        <w:spacing w:before="0" w:beforeAutospacing="0" w:after="0" w:afterAutospacing="0"/>
        <w:ind w:firstLine="709"/>
        <w:jc w:val="both"/>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4. Требования охраны труда в аварийных ситуациях</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4.1. При поражении электрическим током необходимо освободить пострадавшего от действия электрического тока, соблюдая меры безопасности, оказать ему первую помощь и обратиться за помощью в ближайшее медицинское учреждение или вызвать скорую медицинскую помощь.</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lastRenderedPageBreak/>
        <w:t>4.2. При появлении стука, вибрации, изменении характера шума, перегреве двигателя</w:t>
      </w:r>
      <w:r w:rsidRPr="000B08C3">
        <w:rPr>
          <w:rFonts w:ascii="Times New Roman" w:hAnsi="Times New Roman" w:cs="Times New Roman"/>
          <w:color w:val="000000"/>
          <w:sz w:val="24"/>
          <w:szCs w:val="24"/>
        </w:rPr>
        <w:t> </w:t>
      </w:r>
      <w:r w:rsidRPr="000B08C3">
        <w:rPr>
          <w:rFonts w:ascii="Times New Roman" w:hAnsi="Times New Roman" w:cs="Times New Roman"/>
          <w:color w:val="000000"/>
          <w:sz w:val="24"/>
          <w:szCs w:val="24"/>
          <w:lang w:val="ru-RU"/>
        </w:rPr>
        <w:t>следует выключить двигатель, отсоединить высоковольтный провод от свечи зажигания, осмотреть машину на предмет повреждений. Устраните все повреждения и только после этого приступайте к работе.</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4.3. При обнаружении дыма и возникновении возгорания, пожара немедленно объявить пожарную тревогу, принять меры к ликвидации пожара с помощью имеющихся первичных средств пожаротушения, поставить в известность непосредственного или вышестоящего руководителя. При необходимости вызвать пожарную бригаду по телефону 101 или 112.</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4.4. При несчастном случае немедленно освободить пострадавшего от действия травмирующего фактора, соблюдая собственную безопасность, оказать пострадавшему первую помощь, при необходимости вызвать бригаду скорой помощи по телефону 103 или 112. По возможности сохранить обстановку, при которой произошел несчастный случай, если это не угрожает жизни и здоровью окружающих и не нарушает технологического процесса, для проведения расследования причин возникновения несчастного случая</w:t>
      </w:r>
      <w:r w:rsidRPr="000B08C3">
        <w:rPr>
          <w:rFonts w:ascii="Times New Roman" w:hAnsi="Times New Roman" w:cs="Times New Roman"/>
          <w:color w:val="000000"/>
          <w:sz w:val="24"/>
          <w:szCs w:val="24"/>
        </w:rPr>
        <w:t> </w:t>
      </w:r>
      <w:r w:rsidRPr="000B08C3">
        <w:rPr>
          <w:rFonts w:ascii="Times New Roman" w:hAnsi="Times New Roman" w:cs="Times New Roman"/>
          <w:color w:val="000000"/>
          <w:sz w:val="24"/>
          <w:szCs w:val="24"/>
          <w:lang w:val="ru-RU"/>
        </w:rPr>
        <w:t>или зафиксировать на фото или видео. Сообщить непосредственному или вышестоящему руководителю.</w:t>
      </w:r>
    </w:p>
    <w:p w:rsidR="0082613E" w:rsidRPr="000B08C3" w:rsidRDefault="00794986" w:rsidP="00DD14D3">
      <w:pPr>
        <w:spacing w:before="0" w:beforeAutospacing="0" w:after="0" w:afterAutospacing="0"/>
        <w:ind w:firstLine="709"/>
        <w:jc w:val="both"/>
        <w:rPr>
          <w:rFonts w:ascii="Times New Roman" w:hAnsi="Times New Roman" w:cs="Times New Roman"/>
          <w:color w:val="000000"/>
          <w:sz w:val="24"/>
          <w:szCs w:val="24"/>
          <w:lang w:val="ru-RU"/>
        </w:rPr>
      </w:pPr>
      <w:r w:rsidRPr="000B08C3">
        <w:rPr>
          <w:rFonts w:ascii="Times New Roman" w:hAnsi="Times New Roman" w:cs="Times New Roman"/>
          <w:color w:val="000000"/>
          <w:sz w:val="24"/>
          <w:szCs w:val="24"/>
          <w:lang w:val="ru-RU"/>
        </w:rPr>
        <w:t>4.5. В случае получения травмы работник должен прекратить работу, по возможности оказать себе первую помощь и поставить в известность непосредственного или вышестоящего руководителя вне зависимости от времени суток и дня недели</w:t>
      </w:r>
      <w:r w:rsidRPr="000B08C3">
        <w:rPr>
          <w:rFonts w:ascii="Times New Roman" w:hAnsi="Times New Roman" w:cs="Times New Roman"/>
          <w:color w:val="000000"/>
          <w:sz w:val="24"/>
          <w:szCs w:val="24"/>
        </w:rPr>
        <w:t> </w:t>
      </w:r>
      <w:r w:rsidRPr="000B08C3">
        <w:rPr>
          <w:rFonts w:ascii="Times New Roman" w:hAnsi="Times New Roman" w:cs="Times New Roman"/>
          <w:color w:val="000000"/>
          <w:sz w:val="24"/>
          <w:szCs w:val="24"/>
          <w:lang w:val="ru-RU"/>
        </w:rPr>
        <w:t>или попросить сделать это окружающих, при необходимости обратиться в медицинское учреждение.</w:t>
      </w:r>
    </w:p>
    <w:p w:rsidR="000B08C3" w:rsidRDefault="000B08C3" w:rsidP="00DD14D3">
      <w:pPr>
        <w:spacing w:before="0" w:beforeAutospacing="0" w:after="0" w:afterAutospacing="0"/>
        <w:ind w:firstLine="709"/>
        <w:jc w:val="both"/>
        <w:rPr>
          <w:rFonts w:ascii="Times New Roman" w:hAnsi="Times New Roman" w:cs="Times New Roman"/>
          <w:b/>
          <w:bCs/>
          <w:color w:val="252525"/>
          <w:spacing w:val="-2"/>
          <w:sz w:val="24"/>
          <w:szCs w:val="24"/>
          <w:lang w:val="ru-RU"/>
        </w:rPr>
      </w:pPr>
    </w:p>
    <w:p w:rsidR="000B08C3" w:rsidRDefault="000B08C3" w:rsidP="00DD14D3">
      <w:pPr>
        <w:spacing w:before="0" w:beforeAutospacing="0" w:after="0" w:afterAutospacing="0"/>
        <w:ind w:firstLine="709"/>
        <w:jc w:val="both"/>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5. Требования охраны труда по окончании работы</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5.1. Перед остановкой снегоуборочной машины следует убедиться, что двигатель выключен, ключ вынут из замка зажигания.</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5.2. Очистить снегоуборочную машину.</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5.3. Проверить исправность оборудования, инструмента.</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5.4. Привести в порядок рабочее место.</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 xml:space="preserve">5.5. Снять спецодежду, </w:t>
      </w:r>
      <w:proofErr w:type="spellStart"/>
      <w:r w:rsidRPr="000B08C3">
        <w:rPr>
          <w:rFonts w:ascii="Times New Roman" w:hAnsi="Times New Roman" w:cs="Times New Roman"/>
          <w:color w:val="000000"/>
          <w:sz w:val="24"/>
          <w:szCs w:val="24"/>
          <w:lang w:val="ru-RU"/>
        </w:rPr>
        <w:t>спецобувь</w:t>
      </w:r>
      <w:proofErr w:type="spellEnd"/>
      <w:r w:rsidRPr="000B08C3">
        <w:rPr>
          <w:rFonts w:ascii="Times New Roman" w:hAnsi="Times New Roman" w:cs="Times New Roman"/>
          <w:color w:val="000000"/>
          <w:sz w:val="24"/>
          <w:szCs w:val="24"/>
          <w:lang w:val="ru-RU"/>
        </w:rPr>
        <w:t xml:space="preserve"> и другие средства индивидуальной защиты и убрать их в установленное место хранения, при необходимости – сдать в стирку, чистку.</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5.6. При хранении снегоуборочной машины на срок 30 дней и более</w:t>
      </w:r>
      <w:r w:rsidRPr="000B08C3">
        <w:rPr>
          <w:rFonts w:ascii="Times New Roman" w:hAnsi="Times New Roman" w:cs="Times New Roman"/>
          <w:color w:val="000000"/>
          <w:sz w:val="24"/>
          <w:szCs w:val="24"/>
        </w:rPr>
        <w:t> </w:t>
      </w:r>
      <w:r w:rsidRPr="000B08C3">
        <w:rPr>
          <w:rFonts w:ascii="Times New Roman" w:hAnsi="Times New Roman" w:cs="Times New Roman"/>
          <w:color w:val="000000"/>
          <w:sz w:val="24"/>
          <w:szCs w:val="24"/>
          <w:lang w:val="ru-RU"/>
        </w:rPr>
        <w:t>необходимо слить топливо из топливного бака. Запустить двигатель и дать двигателю поработать, пока все топливо не израсходуется. Слить остатки бензина из поплавковой камеры.</w:t>
      </w:r>
    </w:p>
    <w:p w:rsidR="000B08C3" w:rsidRDefault="00794986" w:rsidP="00DD14D3">
      <w:pPr>
        <w:spacing w:before="0" w:beforeAutospacing="0" w:after="0" w:afterAutospacing="0"/>
        <w:ind w:firstLine="709"/>
        <w:jc w:val="both"/>
        <w:rPr>
          <w:rFonts w:ascii="Times New Roman" w:hAnsi="Times New Roman" w:cs="Times New Roman"/>
          <w:sz w:val="24"/>
          <w:szCs w:val="24"/>
          <w:lang w:val="ru-RU"/>
        </w:rPr>
      </w:pPr>
      <w:r w:rsidRPr="000B08C3">
        <w:rPr>
          <w:rFonts w:ascii="Times New Roman" w:hAnsi="Times New Roman" w:cs="Times New Roman"/>
          <w:color w:val="000000"/>
          <w:sz w:val="24"/>
          <w:szCs w:val="24"/>
          <w:lang w:val="ru-RU"/>
        </w:rPr>
        <w:t>5.7. По окончании работы следует тщательно вы</w:t>
      </w:r>
      <w:r w:rsidR="005A1AA2">
        <w:rPr>
          <w:rFonts w:ascii="Times New Roman" w:hAnsi="Times New Roman" w:cs="Times New Roman"/>
          <w:color w:val="000000"/>
          <w:sz w:val="24"/>
          <w:szCs w:val="24"/>
          <w:lang w:val="ru-RU"/>
        </w:rPr>
        <w:t>мыть руки теплой водой с мылом.</w:t>
      </w:r>
    </w:p>
    <w:p w:rsidR="0082613E" w:rsidRDefault="00794986" w:rsidP="00DD14D3">
      <w:pPr>
        <w:spacing w:before="0" w:beforeAutospacing="0" w:after="0" w:afterAutospacing="0"/>
        <w:ind w:firstLine="709"/>
        <w:jc w:val="both"/>
        <w:rPr>
          <w:rFonts w:ascii="Times New Roman" w:hAnsi="Times New Roman" w:cs="Times New Roman"/>
          <w:color w:val="000000"/>
          <w:sz w:val="24"/>
          <w:szCs w:val="24"/>
          <w:lang w:val="ru-RU"/>
        </w:rPr>
      </w:pPr>
      <w:r w:rsidRPr="000B08C3">
        <w:rPr>
          <w:rFonts w:ascii="Times New Roman" w:hAnsi="Times New Roman" w:cs="Times New Roman"/>
          <w:color w:val="000000"/>
          <w:sz w:val="24"/>
          <w:szCs w:val="24"/>
          <w:lang w:val="ru-RU"/>
        </w:rPr>
        <w:t>5.8. Обо всех замеченных в процессе работы неполадках и других нарушениях требований охраны труда необходимо сообщить своему непосредственному руководителю.</w:t>
      </w:r>
    </w:p>
    <w:p w:rsidR="005A1AA2" w:rsidRDefault="005A1AA2" w:rsidP="00DD14D3">
      <w:pPr>
        <w:spacing w:before="0" w:beforeAutospacing="0" w:after="0" w:afterAutospacing="0"/>
        <w:ind w:firstLine="709"/>
        <w:jc w:val="both"/>
        <w:rPr>
          <w:rFonts w:ascii="Times New Roman" w:hAnsi="Times New Roman" w:cs="Times New Roman"/>
          <w:color w:val="000000"/>
          <w:sz w:val="24"/>
          <w:szCs w:val="24"/>
          <w:lang w:val="ru-RU"/>
        </w:rPr>
      </w:pPr>
    </w:p>
    <w:p w:rsidR="005A1AA2" w:rsidRPr="005A1AA2" w:rsidRDefault="005A1AA2" w:rsidP="005A1AA2">
      <w:pPr>
        <w:spacing w:before="0" w:beforeAutospacing="0" w:after="0" w:afterAutospacing="0"/>
        <w:ind w:firstLine="709"/>
        <w:jc w:val="both"/>
        <w:rPr>
          <w:rFonts w:ascii="Times New Roman" w:eastAsia="Times New Roman" w:hAnsi="Times New Roman" w:cs="Times New Roman"/>
          <w:b/>
          <w:color w:val="000000"/>
          <w:sz w:val="24"/>
          <w:szCs w:val="24"/>
          <w:lang w:val="ru-RU" w:eastAsia="ru-RU"/>
        </w:rPr>
      </w:pPr>
      <w:r w:rsidRPr="005A1AA2">
        <w:rPr>
          <w:rFonts w:ascii="Times New Roman" w:eastAsia="Times New Roman" w:hAnsi="Times New Roman" w:cs="Times New Roman"/>
          <w:b/>
          <w:color w:val="000000"/>
          <w:sz w:val="24"/>
          <w:szCs w:val="24"/>
          <w:lang w:val="ru-RU" w:eastAsia="ru-RU"/>
        </w:rPr>
        <w:t>Разработал:</w:t>
      </w:r>
    </w:p>
    <w:p w:rsidR="005A1AA2" w:rsidRPr="005A1AA2" w:rsidRDefault="005A1AA2" w:rsidP="005A1AA2">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sidRPr="005A1AA2">
        <w:rPr>
          <w:rFonts w:ascii="Times New Roman" w:eastAsia="Times New Roman" w:hAnsi="Times New Roman" w:cs="Times New Roman"/>
          <w:color w:val="000000"/>
          <w:sz w:val="24"/>
          <w:szCs w:val="24"/>
          <w:lang w:val="ru-RU" w:eastAsia="ru-RU"/>
        </w:rPr>
        <w:t>Специалист по охране труда                                                                К.И. Блошкина</w:t>
      </w:r>
    </w:p>
    <w:p w:rsidR="005A1AA2" w:rsidRPr="005A1AA2" w:rsidRDefault="005A1AA2" w:rsidP="005A1AA2">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rsidR="005A1AA2" w:rsidRPr="005A1AA2" w:rsidRDefault="005A1AA2" w:rsidP="005A1AA2">
      <w:pPr>
        <w:spacing w:before="0" w:beforeAutospacing="0" w:after="0" w:afterAutospacing="0"/>
        <w:ind w:firstLine="709"/>
        <w:jc w:val="both"/>
        <w:rPr>
          <w:rFonts w:ascii="Times New Roman" w:eastAsia="Times New Roman" w:hAnsi="Times New Roman" w:cs="Times New Roman"/>
          <w:b/>
          <w:color w:val="000000"/>
          <w:sz w:val="24"/>
          <w:szCs w:val="24"/>
          <w:lang w:val="ru-RU" w:eastAsia="ru-RU"/>
        </w:rPr>
      </w:pPr>
      <w:r w:rsidRPr="005A1AA2">
        <w:rPr>
          <w:rFonts w:ascii="Times New Roman" w:eastAsia="Times New Roman" w:hAnsi="Times New Roman" w:cs="Times New Roman"/>
          <w:b/>
          <w:color w:val="000000"/>
          <w:sz w:val="24"/>
          <w:szCs w:val="24"/>
          <w:lang w:val="ru-RU" w:eastAsia="ru-RU"/>
        </w:rPr>
        <w:t>Согласовано:</w:t>
      </w:r>
    </w:p>
    <w:p w:rsidR="005A1AA2" w:rsidRPr="005A1AA2" w:rsidRDefault="005A1AA2" w:rsidP="005A1AA2">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sidRPr="005A1AA2">
        <w:rPr>
          <w:rFonts w:ascii="Times New Roman" w:eastAsia="Times New Roman" w:hAnsi="Times New Roman" w:cs="Times New Roman"/>
          <w:color w:val="000000"/>
          <w:sz w:val="24"/>
          <w:szCs w:val="24"/>
          <w:lang w:val="ru-RU" w:eastAsia="ru-RU"/>
        </w:rPr>
        <w:t>Проректор по</w:t>
      </w:r>
      <w:proofErr w:type="gramStart"/>
      <w:r w:rsidRPr="005A1AA2">
        <w:rPr>
          <w:rFonts w:ascii="Times New Roman" w:eastAsia="Times New Roman" w:hAnsi="Times New Roman" w:cs="Times New Roman"/>
          <w:color w:val="000000"/>
          <w:sz w:val="24"/>
          <w:szCs w:val="24"/>
          <w:lang w:val="ru-RU" w:eastAsia="ru-RU"/>
        </w:rPr>
        <w:t xml:space="preserve"> Б</w:t>
      </w:r>
      <w:proofErr w:type="gramEnd"/>
      <w:r w:rsidRPr="005A1AA2">
        <w:rPr>
          <w:rFonts w:ascii="Times New Roman" w:eastAsia="Times New Roman" w:hAnsi="Times New Roman" w:cs="Times New Roman"/>
          <w:color w:val="000000"/>
          <w:sz w:val="24"/>
          <w:szCs w:val="24"/>
          <w:lang w:val="ru-RU" w:eastAsia="ru-RU"/>
        </w:rPr>
        <w:t xml:space="preserve"> и ОВ                                                                              О.Ю. Ильиных</w:t>
      </w:r>
    </w:p>
    <w:p w:rsidR="005A1AA2" w:rsidRPr="005A1AA2" w:rsidRDefault="005A1AA2" w:rsidP="005A1AA2">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rsidR="005A1AA2" w:rsidRPr="005A1AA2" w:rsidRDefault="005A1AA2" w:rsidP="005A1AA2">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sidRPr="005A1AA2">
        <w:rPr>
          <w:rFonts w:ascii="Times New Roman" w:eastAsia="Times New Roman" w:hAnsi="Times New Roman" w:cs="Times New Roman"/>
          <w:color w:val="000000"/>
          <w:sz w:val="24"/>
          <w:szCs w:val="24"/>
          <w:lang w:val="ru-RU" w:eastAsia="ru-RU"/>
        </w:rPr>
        <w:t xml:space="preserve">Начальник УКБ                                                                                      Г.Л. Белозёров     </w:t>
      </w:r>
    </w:p>
    <w:p w:rsidR="005A1AA2" w:rsidRPr="005A1AA2" w:rsidRDefault="005A1AA2" w:rsidP="005A1AA2">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rsidR="005A1AA2" w:rsidRPr="005A1AA2" w:rsidRDefault="005A1AA2" w:rsidP="005A1AA2">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sidRPr="005A1AA2">
        <w:rPr>
          <w:rFonts w:ascii="Times New Roman" w:eastAsia="Times New Roman" w:hAnsi="Times New Roman" w:cs="Times New Roman"/>
          <w:color w:val="000000"/>
          <w:sz w:val="24"/>
          <w:szCs w:val="24"/>
          <w:lang w:val="ru-RU" w:eastAsia="ru-RU"/>
        </w:rPr>
        <w:t xml:space="preserve">Начальник ООТ, ПБ, </w:t>
      </w:r>
      <w:proofErr w:type="spellStart"/>
      <w:r w:rsidRPr="005A1AA2">
        <w:rPr>
          <w:rFonts w:ascii="Times New Roman" w:eastAsia="Times New Roman" w:hAnsi="Times New Roman" w:cs="Times New Roman"/>
          <w:color w:val="000000"/>
          <w:sz w:val="24"/>
          <w:szCs w:val="24"/>
          <w:lang w:val="ru-RU" w:eastAsia="ru-RU"/>
        </w:rPr>
        <w:t>ГОиЧС</w:t>
      </w:r>
      <w:proofErr w:type="spellEnd"/>
      <w:r w:rsidRPr="005A1AA2">
        <w:rPr>
          <w:rFonts w:ascii="Times New Roman" w:eastAsia="Times New Roman" w:hAnsi="Times New Roman" w:cs="Times New Roman"/>
          <w:color w:val="000000"/>
          <w:sz w:val="24"/>
          <w:szCs w:val="24"/>
          <w:lang w:val="ru-RU" w:eastAsia="ru-RU"/>
        </w:rPr>
        <w:t xml:space="preserve">                                                                А.В. </w:t>
      </w:r>
      <w:proofErr w:type="spellStart"/>
      <w:r w:rsidRPr="005A1AA2">
        <w:rPr>
          <w:rFonts w:ascii="Times New Roman" w:eastAsia="Times New Roman" w:hAnsi="Times New Roman" w:cs="Times New Roman"/>
          <w:color w:val="000000"/>
          <w:sz w:val="24"/>
          <w:szCs w:val="24"/>
          <w:lang w:val="ru-RU" w:eastAsia="ru-RU"/>
        </w:rPr>
        <w:t>Чупин</w:t>
      </w:r>
      <w:proofErr w:type="spellEnd"/>
      <w:r w:rsidRPr="005A1AA2">
        <w:rPr>
          <w:rFonts w:ascii="Times New Roman" w:eastAsia="Times New Roman" w:hAnsi="Times New Roman" w:cs="Times New Roman"/>
          <w:color w:val="000000"/>
          <w:sz w:val="24"/>
          <w:szCs w:val="24"/>
          <w:lang w:val="ru-RU" w:eastAsia="ru-RU"/>
        </w:rPr>
        <w:t xml:space="preserve">     </w:t>
      </w:r>
    </w:p>
    <w:p w:rsidR="005A1AA2" w:rsidRPr="005A1AA2" w:rsidRDefault="005A1AA2" w:rsidP="005A1AA2">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rsidR="005A1AA2" w:rsidRPr="005A1AA2" w:rsidRDefault="005A1AA2" w:rsidP="005A1AA2">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sidRPr="005A1AA2">
        <w:rPr>
          <w:rFonts w:ascii="Times New Roman" w:eastAsia="Times New Roman" w:hAnsi="Times New Roman" w:cs="Times New Roman"/>
          <w:color w:val="000000"/>
          <w:sz w:val="24"/>
          <w:szCs w:val="24"/>
          <w:lang w:val="ru-RU" w:eastAsia="ru-RU"/>
        </w:rPr>
        <w:t xml:space="preserve">Председатель первичной </w:t>
      </w:r>
    </w:p>
    <w:p w:rsidR="003D64AE" w:rsidRDefault="005A1AA2" w:rsidP="003D64AE">
      <w:pPr>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sidRPr="005A1AA2">
        <w:rPr>
          <w:rFonts w:ascii="Times New Roman" w:eastAsia="Times New Roman" w:hAnsi="Times New Roman" w:cs="Times New Roman"/>
          <w:color w:val="000000"/>
          <w:sz w:val="24"/>
          <w:szCs w:val="24"/>
          <w:lang w:val="ru-RU" w:eastAsia="ru-RU"/>
        </w:rPr>
        <w:t>профсоюзной организации                                                                  О.С. Терновой</w:t>
      </w:r>
    </w:p>
    <w:p w:rsidR="005A1AA2" w:rsidRDefault="005A1AA2" w:rsidP="003D64AE">
      <w:pPr>
        <w:spacing w:before="0" w:beforeAutospacing="0" w:after="0" w:afterAutospacing="0"/>
        <w:ind w:firstLine="709"/>
        <w:jc w:val="center"/>
        <w:rPr>
          <w:rFonts w:ascii="Times New Roman" w:hAnsi="Times New Roman"/>
          <w:b/>
          <w:sz w:val="24"/>
          <w:szCs w:val="24"/>
          <w:lang w:val="ru-RU" w:eastAsia="ru-RU"/>
        </w:rPr>
      </w:pPr>
      <w:bookmarkStart w:id="0" w:name="_GoBack"/>
      <w:bookmarkEnd w:id="0"/>
      <w:r>
        <w:rPr>
          <w:rFonts w:ascii="Times New Roman" w:hAnsi="Times New Roman"/>
          <w:b/>
          <w:sz w:val="24"/>
          <w:szCs w:val="24"/>
          <w:lang w:val="ru-RU" w:eastAsia="ru-RU"/>
        </w:rPr>
        <w:lastRenderedPageBreak/>
        <w:t>ЛИСТ ОЗНАКОМЛЕНИЯ</w:t>
      </w:r>
    </w:p>
    <w:tbl>
      <w:tblPr>
        <w:tblW w:w="0" w:type="auto"/>
        <w:tblInd w:w="108" w:type="dxa"/>
        <w:tblLook w:val="00A0" w:firstRow="1" w:lastRow="0" w:firstColumn="1" w:lastColumn="0" w:noHBand="0" w:noVBand="0"/>
      </w:tblPr>
      <w:tblGrid>
        <w:gridCol w:w="589"/>
        <w:gridCol w:w="3480"/>
        <w:gridCol w:w="2137"/>
        <w:gridCol w:w="1435"/>
        <w:gridCol w:w="1303"/>
        <w:gridCol w:w="191"/>
      </w:tblGrid>
      <w:tr w:rsidR="005A1AA2" w:rsidRPr="003D64AE" w:rsidTr="005A1AA2">
        <w:trPr>
          <w:gridAfter w:val="1"/>
          <w:wAfter w:w="191" w:type="dxa"/>
        </w:trPr>
        <w:tc>
          <w:tcPr>
            <w:tcW w:w="8944" w:type="dxa"/>
            <w:gridSpan w:val="5"/>
          </w:tcPr>
          <w:p w:rsidR="005A1AA2" w:rsidRDefault="005A1AA2">
            <w:pPr>
              <w:autoSpaceDE w:val="0"/>
              <w:autoSpaceDN w:val="0"/>
              <w:adjustRightInd w:val="0"/>
              <w:spacing w:before="0" w:beforeAutospacing="0" w:after="0" w:afterAutospacing="0"/>
              <w:jc w:val="both"/>
              <w:rPr>
                <w:rFonts w:ascii="Times New Roman" w:hAnsi="Times New Roman"/>
                <w:sz w:val="24"/>
                <w:szCs w:val="24"/>
                <w:lang w:val="ru-RU" w:eastAsia="ru-RU"/>
              </w:rPr>
            </w:pPr>
            <w:r>
              <w:rPr>
                <w:rFonts w:ascii="Times New Roman" w:hAnsi="Times New Roman"/>
                <w:sz w:val="24"/>
                <w:szCs w:val="24"/>
                <w:lang w:val="ru-RU" w:eastAsia="ru-RU"/>
              </w:rPr>
              <w:t>Инструкцию изучил и обязуюсь выполнять:</w:t>
            </w:r>
          </w:p>
          <w:p w:rsidR="005A1AA2" w:rsidRDefault="005A1AA2">
            <w:pPr>
              <w:autoSpaceDE w:val="0"/>
              <w:autoSpaceDN w:val="0"/>
              <w:adjustRightInd w:val="0"/>
              <w:spacing w:before="0" w:beforeAutospacing="0" w:after="0" w:afterAutospacing="0"/>
              <w:jc w:val="both"/>
              <w:rPr>
                <w:rFonts w:ascii="Times New Roman" w:hAnsi="Times New Roman"/>
                <w:sz w:val="24"/>
                <w:szCs w:val="24"/>
                <w:lang w:val="ru-RU" w:eastAsia="ru-RU"/>
              </w:rPr>
            </w:pPr>
          </w:p>
        </w:tc>
      </w:tr>
      <w:tr w:rsidR="005A1AA2" w:rsidTr="005A1AA2">
        <w:tc>
          <w:tcPr>
            <w:tcW w:w="589" w:type="dxa"/>
            <w:tcBorders>
              <w:top w:val="single" w:sz="4" w:space="0" w:color="auto"/>
              <w:left w:val="single" w:sz="4" w:space="0" w:color="auto"/>
              <w:bottom w:val="single" w:sz="4" w:space="0" w:color="auto"/>
              <w:right w:val="single" w:sz="4" w:space="0" w:color="auto"/>
            </w:tcBorders>
            <w:vAlign w:val="center"/>
            <w:hideMark/>
          </w:tcPr>
          <w:p w:rsidR="005A1AA2" w:rsidRDefault="005A1AA2">
            <w:pPr>
              <w:overflowPunct w:val="0"/>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п/п</w:t>
            </w:r>
          </w:p>
        </w:tc>
        <w:tc>
          <w:tcPr>
            <w:tcW w:w="3480" w:type="dxa"/>
            <w:tcBorders>
              <w:top w:val="single" w:sz="4" w:space="0" w:color="auto"/>
              <w:left w:val="single" w:sz="4" w:space="0" w:color="auto"/>
              <w:bottom w:val="single" w:sz="4" w:space="0" w:color="auto"/>
              <w:right w:val="single" w:sz="4" w:space="0" w:color="auto"/>
            </w:tcBorders>
            <w:vAlign w:val="center"/>
            <w:hideMark/>
          </w:tcPr>
          <w:p w:rsidR="005A1AA2" w:rsidRDefault="005A1AA2">
            <w:pPr>
              <w:overflowPunct w:val="0"/>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Ф.И.О.</w:t>
            </w:r>
          </w:p>
        </w:tc>
        <w:tc>
          <w:tcPr>
            <w:tcW w:w="2137" w:type="dxa"/>
            <w:tcBorders>
              <w:top w:val="single" w:sz="4" w:space="0" w:color="auto"/>
              <w:left w:val="single" w:sz="4" w:space="0" w:color="auto"/>
              <w:bottom w:val="single" w:sz="4" w:space="0" w:color="auto"/>
              <w:right w:val="single" w:sz="4" w:space="0" w:color="auto"/>
            </w:tcBorders>
            <w:vAlign w:val="center"/>
            <w:hideMark/>
          </w:tcPr>
          <w:p w:rsidR="005A1AA2" w:rsidRDefault="005A1AA2">
            <w:pPr>
              <w:overflowPunct w:val="0"/>
              <w:autoSpaceDE w:val="0"/>
              <w:autoSpaceDN w:val="0"/>
              <w:adjustRightInd w:val="0"/>
              <w:jc w:val="center"/>
              <w:rPr>
                <w:rFonts w:ascii="Times New Roman" w:hAnsi="Times New Roman"/>
                <w:sz w:val="24"/>
                <w:szCs w:val="24"/>
                <w:lang w:eastAsia="ru-RU"/>
              </w:rPr>
            </w:pPr>
            <w:proofErr w:type="spellStart"/>
            <w:r>
              <w:rPr>
                <w:rFonts w:ascii="Times New Roman" w:hAnsi="Times New Roman"/>
                <w:sz w:val="24"/>
                <w:szCs w:val="24"/>
                <w:lang w:eastAsia="ru-RU"/>
              </w:rPr>
              <w:t>Должность</w:t>
            </w:r>
            <w:proofErr w:type="spellEnd"/>
          </w:p>
        </w:tc>
        <w:tc>
          <w:tcPr>
            <w:tcW w:w="1435" w:type="dxa"/>
            <w:tcBorders>
              <w:top w:val="single" w:sz="4" w:space="0" w:color="auto"/>
              <w:left w:val="single" w:sz="4" w:space="0" w:color="auto"/>
              <w:bottom w:val="single" w:sz="4" w:space="0" w:color="auto"/>
              <w:right w:val="single" w:sz="4" w:space="0" w:color="auto"/>
            </w:tcBorders>
            <w:vAlign w:val="center"/>
            <w:hideMark/>
          </w:tcPr>
          <w:p w:rsidR="005A1AA2" w:rsidRDefault="005A1AA2">
            <w:pPr>
              <w:overflowPunct w:val="0"/>
              <w:autoSpaceDE w:val="0"/>
              <w:autoSpaceDN w:val="0"/>
              <w:adjustRightInd w:val="0"/>
              <w:jc w:val="center"/>
              <w:rPr>
                <w:rFonts w:ascii="Times New Roman" w:hAnsi="Times New Roman"/>
                <w:sz w:val="24"/>
                <w:szCs w:val="24"/>
                <w:lang w:eastAsia="ru-RU"/>
              </w:rPr>
            </w:pPr>
            <w:proofErr w:type="spellStart"/>
            <w:r>
              <w:rPr>
                <w:rFonts w:ascii="Times New Roman" w:hAnsi="Times New Roman"/>
                <w:sz w:val="24"/>
                <w:szCs w:val="24"/>
                <w:lang w:eastAsia="ru-RU"/>
              </w:rPr>
              <w:t>Дата</w:t>
            </w:r>
            <w:proofErr w:type="spellEnd"/>
          </w:p>
        </w:tc>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5A1AA2" w:rsidRDefault="005A1AA2">
            <w:pPr>
              <w:overflowPunct w:val="0"/>
              <w:autoSpaceDE w:val="0"/>
              <w:autoSpaceDN w:val="0"/>
              <w:adjustRightInd w:val="0"/>
              <w:jc w:val="center"/>
              <w:rPr>
                <w:rFonts w:ascii="Times New Roman" w:hAnsi="Times New Roman"/>
                <w:sz w:val="24"/>
                <w:szCs w:val="24"/>
                <w:lang w:eastAsia="ru-RU"/>
              </w:rPr>
            </w:pPr>
            <w:proofErr w:type="spellStart"/>
            <w:r>
              <w:rPr>
                <w:rFonts w:ascii="Times New Roman" w:hAnsi="Times New Roman"/>
                <w:sz w:val="24"/>
                <w:szCs w:val="24"/>
                <w:lang w:eastAsia="ru-RU"/>
              </w:rPr>
              <w:t>Подпись</w:t>
            </w:r>
            <w:proofErr w:type="spellEnd"/>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both"/>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r w:rsidR="005A1AA2" w:rsidTr="005A1AA2">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5A1AA2" w:rsidRDefault="005A1AA2" w:rsidP="00256AC9">
            <w:pPr>
              <w:widowControl w:val="0"/>
              <w:numPr>
                <w:ilvl w:val="0"/>
                <w:numId w:val="1"/>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5A1AA2" w:rsidRDefault="005A1AA2">
            <w:pPr>
              <w:overflowPunct w:val="0"/>
              <w:autoSpaceDE w:val="0"/>
              <w:autoSpaceDN w:val="0"/>
              <w:adjustRightInd w:val="0"/>
              <w:rPr>
                <w:rFonts w:ascii="Times New Roman" w:hAnsi="Times New Roman"/>
                <w:sz w:val="24"/>
                <w:szCs w:val="24"/>
                <w:lang w:eastAsia="ru-RU"/>
              </w:rPr>
            </w:pPr>
          </w:p>
        </w:tc>
      </w:tr>
    </w:tbl>
    <w:p w:rsidR="005A1AA2" w:rsidRDefault="005A1AA2" w:rsidP="005A1AA2">
      <w:pPr>
        <w:rPr>
          <w:rFonts w:hAnsi="Times New Roman" w:cs="Times New Roman"/>
          <w:color w:val="000000"/>
          <w:sz w:val="24"/>
          <w:szCs w:val="24"/>
        </w:rPr>
      </w:pPr>
    </w:p>
    <w:sectPr w:rsidR="005A1AA2" w:rsidSect="003D64AE">
      <w:headerReference w:type="even" r:id="rId8"/>
      <w:headerReference w:type="default" r:id="rId9"/>
      <w:footerReference w:type="even" r:id="rId10"/>
      <w:footerReference w:type="default" r:id="rId11"/>
      <w:headerReference w:type="first" r:id="rId12"/>
      <w:footerReference w:type="first" r:id="rId13"/>
      <w:pgSz w:w="11907" w:h="16839"/>
      <w:pgMar w:top="1134" w:right="850" w:bottom="568"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63E" w:rsidRDefault="00AB663E" w:rsidP="000B08C3">
      <w:pPr>
        <w:spacing w:before="0" w:after="0"/>
      </w:pPr>
      <w:r>
        <w:separator/>
      </w:r>
    </w:p>
  </w:endnote>
  <w:endnote w:type="continuationSeparator" w:id="0">
    <w:p w:rsidR="00AB663E" w:rsidRDefault="00AB663E" w:rsidP="000B08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8C3" w:rsidRDefault="000B08C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8C3" w:rsidRDefault="000B08C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8C3" w:rsidRDefault="000B08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63E" w:rsidRDefault="00AB663E" w:rsidP="000B08C3">
      <w:pPr>
        <w:spacing w:before="0" w:after="0"/>
      </w:pPr>
      <w:r>
        <w:separator/>
      </w:r>
    </w:p>
  </w:footnote>
  <w:footnote w:type="continuationSeparator" w:id="0">
    <w:p w:rsidR="00AB663E" w:rsidRDefault="00AB663E" w:rsidP="000B08C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8C3" w:rsidRDefault="000B08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8C3" w:rsidRDefault="000B08C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8C3" w:rsidRDefault="000B08C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95F26"/>
    <w:multiLevelType w:val="hybridMultilevel"/>
    <w:tmpl w:val="24DA1DEE"/>
    <w:lvl w:ilvl="0" w:tplc="1BEC8CB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71C80"/>
    <w:rsid w:val="000B08C3"/>
    <w:rsid w:val="002D33B1"/>
    <w:rsid w:val="002D3591"/>
    <w:rsid w:val="003514A0"/>
    <w:rsid w:val="003D64AE"/>
    <w:rsid w:val="004F7E17"/>
    <w:rsid w:val="005A05CE"/>
    <w:rsid w:val="005A1AA2"/>
    <w:rsid w:val="00653AF6"/>
    <w:rsid w:val="00794986"/>
    <w:rsid w:val="0082613E"/>
    <w:rsid w:val="009716E8"/>
    <w:rsid w:val="00AB663E"/>
    <w:rsid w:val="00B73A5A"/>
    <w:rsid w:val="00DD14D3"/>
    <w:rsid w:val="00E438A1"/>
    <w:rsid w:val="00F01E19"/>
    <w:rsid w:val="00F61AC3"/>
    <w:rsid w:val="00F8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0B08C3"/>
    <w:pPr>
      <w:tabs>
        <w:tab w:val="center" w:pos="4677"/>
        <w:tab w:val="right" w:pos="9355"/>
      </w:tabs>
      <w:spacing w:before="0" w:after="0"/>
    </w:pPr>
  </w:style>
  <w:style w:type="character" w:customStyle="1" w:styleId="a4">
    <w:name w:val="Верхний колонтитул Знак"/>
    <w:basedOn w:val="a0"/>
    <w:link w:val="a3"/>
    <w:uiPriority w:val="99"/>
    <w:rsid w:val="000B08C3"/>
  </w:style>
  <w:style w:type="paragraph" w:styleId="a5">
    <w:name w:val="footer"/>
    <w:basedOn w:val="a"/>
    <w:link w:val="a6"/>
    <w:uiPriority w:val="99"/>
    <w:unhideWhenUsed/>
    <w:rsid w:val="000B08C3"/>
    <w:pPr>
      <w:tabs>
        <w:tab w:val="center" w:pos="4677"/>
        <w:tab w:val="right" w:pos="9355"/>
      </w:tabs>
      <w:spacing w:before="0" w:after="0"/>
    </w:pPr>
  </w:style>
  <w:style w:type="character" w:customStyle="1" w:styleId="a6">
    <w:name w:val="Нижний колонтитул Знак"/>
    <w:basedOn w:val="a0"/>
    <w:link w:val="a5"/>
    <w:uiPriority w:val="99"/>
    <w:rsid w:val="000B08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0B08C3"/>
    <w:pPr>
      <w:tabs>
        <w:tab w:val="center" w:pos="4677"/>
        <w:tab w:val="right" w:pos="9355"/>
      </w:tabs>
      <w:spacing w:before="0" w:after="0"/>
    </w:pPr>
  </w:style>
  <w:style w:type="character" w:customStyle="1" w:styleId="a4">
    <w:name w:val="Верхний колонтитул Знак"/>
    <w:basedOn w:val="a0"/>
    <w:link w:val="a3"/>
    <w:uiPriority w:val="99"/>
    <w:rsid w:val="000B08C3"/>
  </w:style>
  <w:style w:type="paragraph" w:styleId="a5">
    <w:name w:val="footer"/>
    <w:basedOn w:val="a"/>
    <w:link w:val="a6"/>
    <w:uiPriority w:val="99"/>
    <w:unhideWhenUsed/>
    <w:rsid w:val="000B08C3"/>
    <w:pPr>
      <w:tabs>
        <w:tab w:val="center" w:pos="4677"/>
        <w:tab w:val="right" w:pos="9355"/>
      </w:tabs>
      <w:spacing w:before="0" w:after="0"/>
    </w:pPr>
  </w:style>
  <w:style w:type="character" w:customStyle="1" w:styleId="a6">
    <w:name w:val="Нижний колонтитул Знак"/>
    <w:basedOn w:val="a0"/>
    <w:link w:val="a5"/>
    <w:uiPriority w:val="99"/>
    <w:rsid w:val="000B0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2334">
      <w:bodyDiv w:val="1"/>
      <w:marLeft w:val="0"/>
      <w:marRight w:val="0"/>
      <w:marTop w:val="0"/>
      <w:marBottom w:val="0"/>
      <w:divBdr>
        <w:top w:val="none" w:sz="0" w:space="0" w:color="auto"/>
        <w:left w:val="none" w:sz="0" w:space="0" w:color="auto"/>
        <w:bottom w:val="none" w:sz="0" w:space="0" w:color="auto"/>
        <w:right w:val="none" w:sz="0" w:space="0" w:color="auto"/>
      </w:divBdr>
    </w:div>
    <w:div w:id="737047066">
      <w:bodyDiv w:val="1"/>
      <w:marLeft w:val="0"/>
      <w:marRight w:val="0"/>
      <w:marTop w:val="0"/>
      <w:marBottom w:val="0"/>
      <w:divBdr>
        <w:top w:val="none" w:sz="0" w:space="0" w:color="auto"/>
        <w:left w:val="none" w:sz="0" w:space="0" w:color="auto"/>
        <w:bottom w:val="none" w:sz="0" w:space="0" w:color="auto"/>
        <w:right w:val="none" w:sz="0" w:space="0" w:color="auto"/>
      </w:divBdr>
    </w:div>
    <w:div w:id="933169517">
      <w:bodyDiv w:val="1"/>
      <w:marLeft w:val="0"/>
      <w:marRight w:val="0"/>
      <w:marTop w:val="0"/>
      <w:marBottom w:val="0"/>
      <w:divBdr>
        <w:top w:val="none" w:sz="0" w:space="0" w:color="auto"/>
        <w:left w:val="none" w:sz="0" w:space="0" w:color="auto"/>
        <w:bottom w:val="none" w:sz="0" w:space="0" w:color="auto"/>
        <w:right w:val="none" w:sz="0" w:space="0" w:color="auto"/>
      </w:divBdr>
    </w:div>
    <w:div w:id="157138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2375</Words>
  <Characters>13542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Блошкина Ксения Ивановна</dc:creator>
  <dc:description>Подготовлено экспертами Актион-МЦФЭР</dc:description>
  <cp:lastModifiedBy>Чупин Андрей Владимирович</cp:lastModifiedBy>
  <cp:revision>5</cp:revision>
  <cp:lastPrinted>2022-03-01T10:04:00Z</cp:lastPrinted>
  <dcterms:created xsi:type="dcterms:W3CDTF">2022-02-21T08:49:00Z</dcterms:created>
  <dcterms:modified xsi:type="dcterms:W3CDTF">2022-03-01T10:04:00Z</dcterms:modified>
</cp:coreProperties>
</file>