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1EB" w:rsidRDefault="002D41E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D41EB" w:rsidRDefault="002D41EB">
      <w:pPr>
        <w:pStyle w:val="ConsPlusNormal"/>
        <w:jc w:val="both"/>
        <w:outlineLvl w:val="0"/>
      </w:pPr>
    </w:p>
    <w:p w:rsidR="002D41EB" w:rsidRDefault="002D41E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D41EB" w:rsidRDefault="002D41EB">
      <w:pPr>
        <w:pStyle w:val="ConsPlusTitle"/>
        <w:jc w:val="center"/>
      </w:pPr>
    </w:p>
    <w:p w:rsidR="002D41EB" w:rsidRDefault="002D41EB">
      <w:pPr>
        <w:pStyle w:val="ConsPlusTitle"/>
        <w:jc w:val="center"/>
      </w:pPr>
      <w:r>
        <w:t>ПОСТАНОВЛЕНИЕ</w:t>
      </w:r>
    </w:p>
    <w:p w:rsidR="002D41EB" w:rsidRDefault="002D41EB">
      <w:pPr>
        <w:pStyle w:val="ConsPlusTitle"/>
        <w:jc w:val="center"/>
      </w:pPr>
      <w:r>
        <w:t>от 29 августа 2001 г. N 633</w:t>
      </w:r>
    </w:p>
    <w:p w:rsidR="002D41EB" w:rsidRDefault="002D41EB">
      <w:pPr>
        <w:pStyle w:val="ConsPlusTitle"/>
        <w:jc w:val="center"/>
      </w:pPr>
    </w:p>
    <w:p w:rsidR="002D41EB" w:rsidRDefault="002D41EB">
      <w:pPr>
        <w:pStyle w:val="ConsPlusTitle"/>
        <w:jc w:val="center"/>
      </w:pPr>
      <w:bookmarkStart w:id="0" w:name="_GoBack"/>
      <w:r>
        <w:t>О ПОРЯДКЕ РАЗМЕЩЕНИЯ И ИСПОЛЬЗОВАНИЯ</w:t>
      </w:r>
    </w:p>
    <w:p w:rsidR="002D41EB" w:rsidRDefault="002D41EB">
      <w:pPr>
        <w:pStyle w:val="ConsPlusTitle"/>
        <w:jc w:val="center"/>
      </w:pPr>
      <w:r>
        <w:t>НА ТЕРРИТОРИИ РОССИЙСКОЙ ФЕДЕРАЦИИ, НА КОНТИНЕНТАЛЬНОМ</w:t>
      </w:r>
    </w:p>
    <w:p w:rsidR="002D41EB" w:rsidRDefault="002D41EB">
      <w:pPr>
        <w:pStyle w:val="ConsPlusTitle"/>
        <w:jc w:val="center"/>
      </w:pPr>
      <w:r>
        <w:t>ШЕЛЬФЕ И В ИСКЛЮЧИТЕЛЬНОЙ ЭКОНОМИЧЕСКОЙ ЗОНЕ</w:t>
      </w:r>
    </w:p>
    <w:p w:rsidR="002D41EB" w:rsidRDefault="002D41EB">
      <w:pPr>
        <w:pStyle w:val="ConsPlusTitle"/>
        <w:jc w:val="center"/>
      </w:pPr>
      <w:r>
        <w:t>РОССИЙСКОЙ ФЕДЕРАЦИИ ИНОСТРАННЫХ ТЕХНИЧЕСКИХ</w:t>
      </w:r>
    </w:p>
    <w:p w:rsidR="002D41EB" w:rsidRDefault="002D41EB">
      <w:pPr>
        <w:pStyle w:val="ConsPlusTitle"/>
        <w:jc w:val="center"/>
      </w:pPr>
      <w:r>
        <w:t>СРЕДСТВ НАБЛЮДЕНИЯ И КОНТРОЛЯ</w:t>
      </w:r>
    </w:p>
    <w:bookmarkEnd w:id="0"/>
    <w:p w:rsidR="002D41EB" w:rsidRDefault="002D41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D41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EB" w:rsidRDefault="002D41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EB" w:rsidRDefault="002D41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41EB" w:rsidRDefault="002D41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1EB" w:rsidRDefault="002D41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23.05.2005 </w:t>
            </w:r>
            <w:hyperlink r:id="rId5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>,</w:t>
            </w:r>
          </w:p>
          <w:p w:rsidR="002D41EB" w:rsidRDefault="002D4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04.05.2017 </w:t>
            </w:r>
            <w:hyperlink r:id="rId6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EB" w:rsidRDefault="002D41EB">
            <w:pPr>
              <w:pStyle w:val="ConsPlusNormal"/>
            </w:pPr>
          </w:p>
        </w:tc>
      </w:tr>
    </w:tbl>
    <w:p w:rsidR="002D41EB" w:rsidRDefault="002D41EB">
      <w:pPr>
        <w:pStyle w:val="ConsPlusNormal"/>
        <w:jc w:val="center"/>
      </w:pPr>
    </w:p>
    <w:p w:rsidR="002D41EB" w:rsidRDefault="002D41EB">
      <w:pPr>
        <w:pStyle w:val="ConsPlusNormal"/>
        <w:ind w:firstLine="540"/>
        <w:jc w:val="both"/>
      </w:pPr>
      <w:r>
        <w:t>В целях обеспечения национальной безопасности Российской Федерации и в соответствии с Указом Президента Российской Федерации от 23 апреля 2001 г. N 458 "О некоторых мерах государственного регулирования размещения и использования иностранных технических средств наблюдения и контроля в ходе реализации международных договоров Российской Федерации и иных программ и проектов на территории Российской Федерации, на континентальном шельфе и в исключительной экономической зоне Российской Федерации" Правительство Российской Федерации постановляет: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3">
        <w:r>
          <w:rPr>
            <w:color w:val="0000FF"/>
          </w:rPr>
          <w:t>Положение</w:t>
        </w:r>
      </w:hyperlink>
      <w:r>
        <w:t xml:space="preserve"> о размещении и использовании на территории Российской Федерации, на континентальном шельфе и в исключительной экономической зоне Российской Федерации иностранных технических средств наблюдения и контроля.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>2. Федеральным органам исполнительной власти, органам исполнительной власти субъектов Российской Федерации и организациям, участвующим в заключенных (подписанных) до принятия настоящего Постановления международных научных и научно-технических программах и проектах, в ходе реализации которых поставлены или поставляются, размещаются или уже размещены и используются на территории Российской Федерации иностранные технические средства наблюдения и контроля, представить в 3-месячный срок в Государственную техническую комиссию при Президенте Российской Федерации предложения о целесообразности дальнейшего размещения и использования этих средств.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>Организации, подведомственные федеральным органам исполнительной власти и органам исполнительной власти субъектов Российской Федерации, представляют указанные предложения через эти органы.</w:t>
      </w:r>
    </w:p>
    <w:p w:rsidR="002D41EB" w:rsidRDefault="002D41EB">
      <w:pPr>
        <w:pStyle w:val="ConsPlusNormal"/>
      </w:pPr>
    </w:p>
    <w:p w:rsidR="002D41EB" w:rsidRDefault="002D41EB">
      <w:pPr>
        <w:pStyle w:val="ConsPlusNormal"/>
        <w:jc w:val="right"/>
      </w:pPr>
      <w:r>
        <w:t>Председатель Правительства</w:t>
      </w:r>
    </w:p>
    <w:p w:rsidR="002D41EB" w:rsidRDefault="002D41EB">
      <w:pPr>
        <w:pStyle w:val="ConsPlusNormal"/>
        <w:jc w:val="right"/>
      </w:pPr>
      <w:r>
        <w:t>Российской Федерации</w:t>
      </w:r>
    </w:p>
    <w:p w:rsidR="002D41EB" w:rsidRDefault="002D41EB">
      <w:pPr>
        <w:pStyle w:val="ConsPlusNormal"/>
        <w:jc w:val="right"/>
      </w:pPr>
      <w:r>
        <w:t>М.КАСЬЯНОВ</w:t>
      </w:r>
    </w:p>
    <w:p w:rsidR="002D41EB" w:rsidRDefault="002D41EB">
      <w:pPr>
        <w:pStyle w:val="ConsPlusNormal"/>
      </w:pPr>
    </w:p>
    <w:p w:rsidR="002D41EB" w:rsidRDefault="002D41EB">
      <w:pPr>
        <w:pStyle w:val="ConsPlusNormal"/>
      </w:pPr>
    </w:p>
    <w:p w:rsidR="002D41EB" w:rsidRDefault="002D41EB">
      <w:pPr>
        <w:pStyle w:val="ConsPlusNormal"/>
      </w:pPr>
    </w:p>
    <w:p w:rsidR="002D41EB" w:rsidRDefault="002D41EB">
      <w:pPr>
        <w:pStyle w:val="ConsPlusNormal"/>
      </w:pPr>
    </w:p>
    <w:p w:rsidR="002D41EB" w:rsidRDefault="002D41EB">
      <w:pPr>
        <w:pStyle w:val="ConsPlusNormal"/>
      </w:pPr>
    </w:p>
    <w:p w:rsidR="002D41EB" w:rsidRDefault="002D41EB">
      <w:pPr>
        <w:pStyle w:val="ConsPlusNormal"/>
        <w:jc w:val="right"/>
        <w:outlineLvl w:val="0"/>
      </w:pPr>
      <w:r>
        <w:t>Утверждено</w:t>
      </w:r>
    </w:p>
    <w:p w:rsidR="002D41EB" w:rsidRDefault="002D41EB">
      <w:pPr>
        <w:pStyle w:val="ConsPlusNormal"/>
        <w:jc w:val="right"/>
      </w:pPr>
      <w:r>
        <w:t>Постановлением Правительства</w:t>
      </w:r>
    </w:p>
    <w:p w:rsidR="002D41EB" w:rsidRDefault="002D41EB">
      <w:pPr>
        <w:pStyle w:val="ConsPlusNormal"/>
        <w:jc w:val="right"/>
      </w:pPr>
      <w:r>
        <w:t>Российской Федерации</w:t>
      </w:r>
    </w:p>
    <w:p w:rsidR="002D41EB" w:rsidRDefault="002D41EB">
      <w:pPr>
        <w:pStyle w:val="ConsPlusNormal"/>
        <w:jc w:val="right"/>
      </w:pPr>
      <w:r>
        <w:t>от 29 августа 2001 г. N 633</w:t>
      </w:r>
    </w:p>
    <w:p w:rsidR="002D41EB" w:rsidRDefault="002D41EB">
      <w:pPr>
        <w:pStyle w:val="ConsPlusNormal"/>
      </w:pPr>
    </w:p>
    <w:p w:rsidR="002D41EB" w:rsidRDefault="002D41EB">
      <w:pPr>
        <w:pStyle w:val="ConsPlusTitle"/>
        <w:jc w:val="center"/>
      </w:pPr>
      <w:bookmarkStart w:id="1" w:name="P33"/>
      <w:bookmarkEnd w:id="1"/>
      <w:r>
        <w:t>ПОЛОЖЕНИЕ</w:t>
      </w:r>
    </w:p>
    <w:p w:rsidR="002D41EB" w:rsidRDefault="002D41EB">
      <w:pPr>
        <w:pStyle w:val="ConsPlusTitle"/>
        <w:jc w:val="center"/>
      </w:pPr>
      <w:r>
        <w:t>О РАЗМЕЩЕНИИ И ИСПОЛЬЗОВАНИИ НА ТЕРРИТОРИИ</w:t>
      </w:r>
    </w:p>
    <w:p w:rsidR="002D41EB" w:rsidRDefault="002D41EB">
      <w:pPr>
        <w:pStyle w:val="ConsPlusTitle"/>
        <w:jc w:val="center"/>
      </w:pPr>
      <w:r>
        <w:t>РОССИЙСКОЙ ФЕДЕРАЦИИ, НА КОНТИНЕНТАЛЬНОМ ШЕЛЬФЕ</w:t>
      </w:r>
    </w:p>
    <w:p w:rsidR="002D41EB" w:rsidRDefault="002D41EB">
      <w:pPr>
        <w:pStyle w:val="ConsPlusTitle"/>
        <w:jc w:val="center"/>
      </w:pPr>
      <w:r>
        <w:t>И В ИСКЛЮЧИТЕЛЬНОЙ ЭКОНОМИЧЕСКОЙ ЗОНЕ РОССИЙСКОЙ</w:t>
      </w:r>
    </w:p>
    <w:p w:rsidR="002D41EB" w:rsidRDefault="002D41EB">
      <w:pPr>
        <w:pStyle w:val="ConsPlusTitle"/>
        <w:jc w:val="center"/>
      </w:pPr>
      <w:r>
        <w:t>ФЕДЕРАЦИИ ИНОСТРАННЫХ ТЕХНИЧЕСКИХ СРЕДСТВ</w:t>
      </w:r>
    </w:p>
    <w:p w:rsidR="002D41EB" w:rsidRDefault="002D41EB">
      <w:pPr>
        <w:pStyle w:val="ConsPlusTitle"/>
        <w:jc w:val="center"/>
      </w:pPr>
      <w:r>
        <w:t>НАБЛЮДЕНИЯ И КОНТРОЛЯ</w:t>
      </w:r>
    </w:p>
    <w:p w:rsidR="002D41EB" w:rsidRDefault="002D41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D41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EB" w:rsidRDefault="002D41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EB" w:rsidRDefault="002D41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41EB" w:rsidRDefault="002D41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1EB" w:rsidRDefault="002D41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23.05.2005 </w:t>
            </w:r>
            <w:hyperlink r:id="rId7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>,</w:t>
            </w:r>
          </w:p>
          <w:p w:rsidR="002D41EB" w:rsidRDefault="002D4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04.05.2017 </w:t>
            </w:r>
            <w:hyperlink r:id="rId8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EB" w:rsidRDefault="002D41EB">
            <w:pPr>
              <w:pStyle w:val="ConsPlusNormal"/>
            </w:pPr>
          </w:p>
        </w:tc>
      </w:tr>
    </w:tbl>
    <w:p w:rsidR="002D41EB" w:rsidRDefault="002D41EB">
      <w:pPr>
        <w:pStyle w:val="ConsPlusNormal"/>
      </w:pPr>
    </w:p>
    <w:p w:rsidR="002D41EB" w:rsidRDefault="002D41EB">
      <w:pPr>
        <w:pStyle w:val="ConsPlusNormal"/>
        <w:jc w:val="center"/>
        <w:outlineLvl w:val="1"/>
      </w:pPr>
      <w:r>
        <w:t>I. Общие положения</w:t>
      </w:r>
    </w:p>
    <w:p w:rsidR="002D41EB" w:rsidRDefault="002D41EB">
      <w:pPr>
        <w:pStyle w:val="ConsPlusNormal"/>
      </w:pPr>
    </w:p>
    <w:p w:rsidR="002D41EB" w:rsidRDefault="002D41EB">
      <w:pPr>
        <w:pStyle w:val="ConsPlusNormal"/>
        <w:ind w:firstLine="540"/>
        <w:jc w:val="both"/>
      </w:pPr>
      <w:r>
        <w:t xml:space="preserve">1. Настоящее Положение определяет порядок размещения и использования на территории Российской Федерации, на континентальном шельфе и в исключительной экономической зоне Российской Федерации иностранных </w:t>
      </w:r>
      <w:hyperlink r:id="rId9">
        <w:r>
          <w:rPr>
            <w:color w:val="0000FF"/>
          </w:rPr>
          <w:t>технических средств</w:t>
        </w:r>
      </w:hyperlink>
      <w:r>
        <w:t xml:space="preserve"> наблюдения и контроля, поставляемых иностранной стороной в ходе реализации международных научных и научно-технических программ и проектов (далее именуются - иностранные технические средства наблюдения и контроля).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>2. В настоящем Положении под иностранными техническими средствами наблюдения и контроля понимаются технические средства иностранного производства либо технические средства российского производства, доработанные с участием представителей иностранной стороны, предназначенные для проведения измерений и регистрации различных параметров в физических средах, проведения химических и биологических исследований, определения местоположения или идентификации объектов, а также средства обработки и передачи результатов измерений и регистрации.</w:t>
      </w:r>
    </w:p>
    <w:p w:rsidR="002D41EB" w:rsidRDefault="002D41EB">
      <w:pPr>
        <w:pStyle w:val="ConsPlusNormal"/>
      </w:pPr>
    </w:p>
    <w:p w:rsidR="002D41EB" w:rsidRDefault="002D41EB">
      <w:pPr>
        <w:pStyle w:val="ConsPlusNormal"/>
        <w:jc w:val="center"/>
        <w:outlineLvl w:val="1"/>
      </w:pPr>
      <w:r>
        <w:t>II. Размещение и использование</w:t>
      </w:r>
    </w:p>
    <w:p w:rsidR="002D41EB" w:rsidRDefault="002D41EB">
      <w:pPr>
        <w:pStyle w:val="ConsPlusNormal"/>
        <w:jc w:val="center"/>
      </w:pPr>
      <w:r>
        <w:t>иностранных технических средств наблюдения и контроля</w:t>
      </w:r>
    </w:p>
    <w:p w:rsidR="002D41EB" w:rsidRDefault="002D41EB">
      <w:pPr>
        <w:pStyle w:val="ConsPlusNormal"/>
        <w:jc w:val="center"/>
      </w:pPr>
      <w:r>
        <w:t>на сухопутной территории Российской Федерации</w:t>
      </w:r>
    </w:p>
    <w:p w:rsidR="002D41EB" w:rsidRDefault="002D41EB">
      <w:pPr>
        <w:pStyle w:val="ConsPlusNormal"/>
      </w:pPr>
    </w:p>
    <w:p w:rsidR="002D41EB" w:rsidRDefault="002D41EB">
      <w:pPr>
        <w:pStyle w:val="ConsPlusNormal"/>
        <w:ind w:firstLine="540"/>
        <w:jc w:val="both"/>
      </w:pPr>
      <w:r>
        <w:t xml:space="preserve">3. Размещение и использование иностранных технических средств наблюдения и контроля на сухопутной территории Российской Федерации производится при наличии соответствующего </w:t>
      </w:r>
      <w:hyperlink w:anchor="P253">
        <w:r>
          <w:rPr>
            <w:color w:val="0000FF"/>
          </w:rPr>
          <w:t>заключения</w:t>
        </w:r>
      </w:hyperlink>
      <w:r>
        <w:t xml:space="preserve"> Федеральной службы по техническому и экспортному контролю и после выполнения условий и требований, содержащихся в этом заключении.</w:t>
      </w:r>
    </w:p>
    <w:p w:rsidR="002D41EB" w:rsidRDefault="002D41EB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23.05.2005 N 322)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 xml:space="preserve">4. Федеральные органы исполнительной власти, органы исполнительной власти субъектов Российской Федерации и организации (если научная и (или) научно-техническая деятельность предусмотрена их учредительными документами), а также граждане Российской Федерации (далее именуются - заявители) на этапе подготовки международных научных и научно-технических программ (проектов), в рамках которых планируется размещение и использование на территории Российской Федерации иностранных технических средств наблюдения и контроля, но не позднее чем за 6 месяцев до начала выполнения указанных программ (проектов) направляют в Федеральную службу по техническому и экспортному контролю запрос по форме согласно </w:t>
      </w:r>
      <w:hyperlink w:anchor="P130">
        <w:r>
          <w:rPr>
            <w:color w:val="0000FF"/>
          </w:rPr>
          <w:t>приложению N 1</w:t>
        </w:r>
      </w:hyperlink>
      <w:r>
        <w:t xml:space="preserve"> (далее именуется - запрос). По каждому проекту международной научной или научно-технической программы (проекта) запрос представляется в 5 экземплярах.</w:t>
      </w:r>
    </w:p>
    <w:p w:rsidR="002D41EB" w:rsidRDefault="002D41EB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23.05.2005 N 322)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>5. Федеральная служба по техническому и экспортному контролю в течение 10 дней проверяет соответствие запроса требованиям настоящего Положения, направляет заявителю уведомление о получении запроса, а копии запроса - в Министерство обороны Российской Федерации, Федеральную службу безопасности Российской Федерации и другие заинтересованные федеральные органы исполнительной власти.</w:t>
      </w:r>
    </w:p>
    <w:p w:rsidR="002D41EB" w:rsidRDefault="002D41EB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23.05.2005 N 322)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 xml:space="preserve">Федеральные органы исполнительной власти направляют в Федеральную службу по техническому и экспортному контролю не позднее 60 дней с даты получения ими копии запроса экспертные заключения о возможности размещения и использования на территории Российской Федерации иностранных технических средств наблюдения и контроля, с учетом которых Служба готовит заключение Федеральной службы по техническому и экспортному контролю о возможности размещения и использования на территории Российской Федерации иностранных технических средств наблюдения и контроля, составленное по форме согласно приложению </w:t>
      </w:r>
      <w:hyperlink w:anchor="P253">
        <w:r>
          <w:rPr>
            <w:color w:val="0000FF"/>
          </w:rPr>
          <w:t>N 2</w:t>
        </w:r>
      </w:hyperlink>
      <w:r>
        <w:t xml:space="preserve"> (далее именуется - заключение).</w:t>
      </w:r>
    </w:p>
    <w:p w:rsidR="002D41EB" w:rsidRDefault="002D41EB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23.05.2005 N 322)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 xml:space="preserve">6. В случае несоответствия информации, изложенной в запросе, характеру, целям и методам проведения научных исследований Федеральная служба по техническому и экспортному контролю вправе потребовать от заявителя представления дополнительной информации относительно </w:t>
      </w:r>
      <w:r>
        <w:lastRenderedPageBreak/>
        <w:t>международной научной или научно-технической программы (проекта).</w:t>
      </w:r>
    </w:p>
    <w:p w:rsidR="002D41EB" w:rsidRDefault="002D41E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23.05.2005 N 322)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>При представлении заявителем по требованию Федеральной службы по техническому и экспортному контролю или по собственной инициативе дополнительной информации срок рассмотрения запроса исчисляется со дня получения этой информации.</w:t>
      </w:r>
    </w:p>
    <w:p w:rsidR="002D41EB" w:rsidRDefault="002D41EB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23.05.2005 N 322)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>7. Заключение либо уведомление об отказе в выдаче заключения направляется заявителю в течение 4 месяцев со дня получения запроса.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>8. Копия заключения или уведомления об отказе в выдаче заключения направляется в заинтересованные федеральные органы исполнительной власти и организации.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>9. Федеральная служба по техническому и экспортному контролю ведет реестр заключений.</w:t>
      </w:r>
    </w:p>
    <w:p w:rsidR="002D41EB" w:rsidRDefault="002D41EB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23.05.2005 N 322)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>10. В заключении могут быть установлены дополнительные условия и требования, предусматривающие: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>а) проведение обязательной технической экспертизы иностранных технических средств наблюдения и контроля после поставки их в Российскую Федерацию;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>б) изменение сроков использования иностранных технических средств наблюдения и контроля, их состава, комплектации и мест размещения;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>в) проведение дополнительной технической экспертизы иностранных технических средств наблюдения и контроля, учитывающей условия их размещения;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>г) способы обработки и передачи иностранной стороне результатов проведенных измерений и регистрации;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>д) порядок проведения контроля за размещением и использованием иностранных технических средств наблюдения и контроля.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>11. Федеральная служба по техническому и экспортному контролю в целях проведения обязательной и дополнительной технических экспертиз иностранных технических средств наблюдения и контроля может создавать межведомственные экспертные группы с привлечением на договорной основе специализированных государственных и негосударственных организаций и независимых экспертов.</w:t>
      </w:r>
    </w:p>
    <w:p w:rsidR="002D41EB" w:rsidRDefault="002D41EB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23.05.2005 N 322)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>Финансирование работ по проведению технических экспертиз осуществляется за счет средств, предусмотренных на реализацию соответствующих международных научных и научно-технических программ (проектов).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>12. Любые изменения в размещении и использовании иностранных технических средств наблюдения и контроля на территории Российской Федерации подлежат согласованию в порядке, установленном настоящим Положением.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>13. В размещении и использовании на территории Российской Федерации иностранных технических средств наблюдения и контроля заявителю может быть отказано в случае, когда: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>а) реализация международных научных и научно-технических программ (проектов) создает или может создать угрозу безопасности Российской Федерации;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>б) информация, представленная заявителем, не соответствует действительности;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>в) не выполнены (не выполняются) условия и требования, предусмотренные в заключении;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>г) выявлены в ходе обязательной или дополнительной технической экспертизы иностранных технических средств наблюдения и контроля их возможности и технические характеристики, не указанные в запросе.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>14. Заявитель, получивший заключение, обязан: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lastRenderedPageBreak/>
        <w:t>а) исполнять международные договоры Российской Федерации, требования законодательства Российской Федерации и настоящего Положения;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>б) исполнять условия и требования, предусмотренные в заключении;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>в) обеспечивать беспрепятственный доступ уполномоченных должностных лиц федеральных органов исполнительной власти, осуществляющих контроль за выполнением настоящего Положения, к месту проведения работ и обработки результатов, полученных в ходе реализации международных научных и научно-технических программ (проектов), а также к иностранным техническим средствам наблюдения и контроля;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>г) исполнять требования уполномоченных должностных лиц федеральных органов исполнительной власти, осуществляющих контроль за выполнением настоящего Положения, о немедленном прекращении использования иностранных технических средств наблюдения и контроля, а также о передаче им всех полученных в процессе использования иностранных технических средств наблюдения и контроля материалов и результатов исследований;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>д) не препятствовать проведению мероприятий по обеспечению безопасности Российской Федерации;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>е) демонтировать иностранные технические средства наблюдения и контроля по завершении работ, предусмотренных международной научной (научно-технической) программой (проектом), если нет договоренности об ином.</w:t>
      </w:r>
    </w:p>
    <w:p w:rsidR="002D41EB" w:rsidRDefault="002D41EB">
      <w:pPr>
        <w:pStyle w:val="ConsPlusNormal"/>
      </w:pPr>
    </w:p>
    <w:p w:rsidR="002D41EB" w:rsidRDefault="002D41EB">
      <w:pPr>
        <w:pStyle w:val="ConsPlusNormal"/>
        <w:jc w:val="center"/>
        <w:outlineLvl w:val="1"/>
      </w:pPr>
      <w:r>
        <w:t>III. Размещение и использование</w:t>
      </w:r>
    </w:p>
    <w:p w:rsidR="002D41EB" w:rsidRDefault="002D41EB">
      <w:pPr>
        <w:pStyle w:val="ConsPlusNormal"/>
        <w:jc w:val="center"/>
      </w:pPr>
      <w:r>
        <w:t>иностранных технических средств наблюдения и контроля</w:t>
      </w:r>
    </w:p>
    <w:p w:rsidR="002D41EB" w:rsidRDefault="002D41EB">
      <w:pPr>
        <w:pStyle w:val="ConsPlusNormal"/>
        <w:jc w:val="center"/>
      </w:pPr>
      <w:r>
        <w:t>во внутренних морских водах, в территориальном море,</w:t>
      </w:r>
    </w:p>
    <w:p w:rsidR="002D41EB" w:rsidRDefault="002D41EB">
      <w:pPr>
        <w:pStyle w:val="ConsPlusNormal"/>
        <w:jc w:val="center"/>
      </w:pPr>
      <w:r>
        <w:t>на континентальном шельфе и в исключительной</w:t>
      </w:r>
    </w:p>
    <w:p w:rsidR="002D41EB" w:rsidRDefault="002D41EB">
      <w:pPr>
        <w:pStyle w:val="ConsPlusNormal"/>
        <w:jc w:val="center"/>
      </w:pPr>
      <w:r>
        <w:t>экономической зоне Российской Федерации</w:t>
      </w:r>
    </w:p>
    <w:p w:rsidR="002D41EB" w:rsidRDefault="002D41EB">
      <w:pPr>
        <w:pStyle w:val="ConsPlusNormal"/>
      </w:pPr>
    </w:p>
    <w:p w:rsidR="002D41EB" w:rsidRDefault="002D41EB">
      <w:pPr>
        <w:pStyle w:val="ConsPlusNormal"/>
        <w:ind w:firstLine="540"/>
        <w:jc w:val="both"/>
      </w:pPr>
      <w:r>
        <w:t>15. Размещение и использование иностранных технических средств наблюдения и контроля во внутренних морских водах, в территориальном море, на континентальном шельфе и в исключительной экономической зоне Российской Федерации осуществляется с учетом законодательства Российской Федерации о морских научных и морских ресурсных исследованиях.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 xml:space="preserve">16. Федеральные органы исполнительной власти, уполномоченные в соответствии с </w:t>
      </w:r>
      <w:hyperlink r:id="rId18">
        <w:r>
          <w:rPr>
            <w:color w:val="0000FF"/>
          </w:rPr>
          <w:t>законодательством</w:t>
        </w:r>
      </w:hyperlink>
      <w:r>
        <w:t xml:space="preserve"> Российской Федерации выдавать разрешения на проведение морских научных и морских ресурсных исследований во внутренних морских водах, в территориальном море, на континентальном шельфе и в исключительной экономической зоне Российской Федерации, выдают указанные разрешения по согласованию с Федеральной службой по техническому и экспортному контролю.</w:t>
      </w:r>
    </w:p>
    <w:p w:rsidR="002D41EB" w:rsidRDefault="002D41E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23.05.2005 N 322)</w:t>
      </w:r>
    </w:p>
    <w:p w:rsidR="002D41EB" w:rsidRDefault="002D41EB">
      <w:pPr>
        <w:pStyle w:val="ConsPlusNormal"/>
      </w:pPr>
    </w:p>
    <w:p w:rsidR="002D41EB" w:rsidRDefault="002D41EB">
      <w:pPr>
        <w:pStyle w:val="ConsPlusNormal"/>
        <w:jc w:val="center"/>
        <w:outlineLvl w:val="1"/>
      </w:pPr>
      <w:r>
        <w:t>IV. Контроль за размещением и использованием</w:t>
      </w:r>
    </w:p>
    <w:p w:rsidR="002D41EB" w:rsidRDefault="002D41EB">
      <w:pPr>
        <w:pStyle w:val="ConsPlusNormal"/>
        <w:jc w:val="center"/>
      </w:pPr>
      <w:r>
        <w:t>на территории Российской Федерации иностранных</w:t>
      </w:r>
    </w:p>
    <w:p w:rsidR="002D41EB" w:rsidRDefault="002D41EB">
      <w:pPr>
        <w:pStyle w:val="ConsPlusNormal"/>
        <w:jc w:val="center"/>
      </w:pPr>
      <w:r>
        <w:t>технических средств наблюдения и контроля</w:t>
      </w:r>
    </w:p>
    <w:p w:rsidR="002D41EB" w:rsidRDefault="002D41EB">
      <w:pPr>
        <w:pStyle w:val="ConsPlusNormal"/>
      </w:pPr>
    </w:p>
    <w:p w:rsidR="002D41EB" w:rsidRDefault="002D41EB">
      <w:pPr>
        <w:pStyle w:val="ConsPlusNormal"/>
        <w:ind w:firstLine="540"/>
        <w:jc w:val="both"/>
      </w:pPr>
      <w:r>
        <w:t>17. Контроль за выполнением настоящего Положения осуществляют Федеральная служба по техническому и экспортному контролю, Министерство обороны Российской Федерации, Федеральная служба безопасности Российской Федерации через своих уполномоченных должностных лиц (далее именуются - контролирующие органы).</w:t>
      </w:r>
    </w:p>
    <w:p w:rsidR="002D41EB" w:rsidRDefault="002D41EB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23.05.2005 N 322)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>18. В случае невыполнения заявителем требований настоящего Положения, а также условий и требований, предусмотренных в заключении, контролирующие органы вправе запретить использование иностранных технических средств наблюдения и контроля.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>Контролирующий орган, принявший решение о запрещении использования на территории Российской Федерации иностранных технических средств наблюдения и контроля, в письменной форме уведомляет об этом заявителя и Федеральную службу по техническому и экспортному контролю.</w:t>
      </w:r>
    </w:p>
    <w:p w:rsidR="002D41EB" w:rsidRDefault="002D41EB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23.05.2005 N 322)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 xml:space="preserve">Решение о возобновлении работ с использованием иностранных технических средств </w:t>
      </w:r>
      <w:r>
        <w:lastRenderedPageBreak/>
        <w:t>наблюдения и контроля принимается указанным контролирующим органом после устранения выявленных нарушений и проведения соответствующей проверки.</w:t>
      </w:r>
    </w:p>
    <w:p w:rsidR="002D41EB" w:rsidRDefault="002D41EB">
      <w:pPr>
        <w:pStyle w:val="ConsPlusNormal"/>
        <w:spacing w:before="200"/>
        <w:ind w:firstLine="540"/>
        <w:jc w:val="both"/>
      </w:pPr>
      <w:r>
        <w:t>Об этом решении контролирующий орган в письменной форме уведомляет заявителя и Федеральную службу по техническому и экспортному контролю.</w:t>
      </w:r>
    </w:p>
    <w:p w:rsidR="002D41EB" w:rsidRDefault="002D41E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23.05.2005 N 322)</w:t>
      </w:r>
    </w:p>
    <w:p w:rsidR="002D41EB" w:rsidRDefault="002D41EB">
      <w:pPr>
        <w:pStyle w:val="ConsPlusNormal"/>
      </w:pPr>
    </w:p>
    <w:p w:rsidR="002D41EB" w:rsidRDefault="002D41EB">
      <w:pPr>
        <w:pStyle w:val="ConsPlusNormal"/>
      </w:pPr>
    </w:p>
    <w:p w:rsidR="002D41EB" w:rsidRDefault="002D41EB">
      <w:pPr>
        <w:pStyle w:val="ConsPlusNormal"/>
      </w:pPr>
    </w:p>
    <w:p w:rsidR="002D41EB" w:rsidRDefault="002D41EB">
      <w:pPr>
        <w:pStyle w:val="ConsPlusNormal"/>
      </w:pPr>
    </w:p>
    <w:p w:rsidR="002D41EB" w:rsidRDefault="002D41EB">
      <w:pPr>
        <w:pStyle w:val="ConsPlusNormal"/>
      </w:pPr>
    </w:p>
    <w:p w:rsidR="002D41EB" w:rsidRDefault="002D41EB">
      <w:pPr>
        <w:pStyle w:val="ConsPlusNormal"/>
        <w:jc w:val="right"/>
        <w:outlineLvl w:val="1"/>
      </w:pPr>
      <w:r>
        <w:t>Приложение N 1</w:t>
      </w:r>
    </w:p>
    <w:p w:rsidR="002D41EB" w:rsidRDefault="002D41EB">
      <w:pPr>
        <w:pStyle w:val="ConsPlusNormal"/>
        <w:jc w:val="right"/>
      </w:pPr>
      <w:r>
        <w:t>к Положению</w:t>
      </w:r>
    </w:p>
    <w:p w:rsidR="002D41EB" w:rsidRDefault="002D41EB">
      <w:pPr>
        <w:pStyle w:val="ConsPlusNormal"/>
        <w:jc w:val="right"/>
      </w:pPr>
      <w:r>
        <w:t>о размещении и использовании</w:t>
      </w:r>
    </w:p>
    <w:p w:rsidR="002D41EB" w:rsidRDefault="002D41EB">
      <w:pPr>
        <w:pStyle w:val="ConsPlusNormal"/>
        <w:jc w:val="right"/>
      </w:pPr>
      <w:r>
        <w:t>на территории Российской Федерации,</w:t>
      </w:r>
    </w:p>
    <w:p w:rsidR="002D41EB" w:rsidRDefault="002D41EB">
      <w:pPr>
        <w:pStyle w:val="ConsPlusNormal"/>
        <w:jc w:val="right"/>
      </w:pPr>
      <w:r>
        <w:t>на континентальном шельфе</w:t>
      </w:r>
    </w:p>
    <w:p w:rsidR="002D41EB" w:rsidRDefault="002D41EB">
      <w:pPr>
        <w:pStyle w:val="ConsPlusNormal"/>
        <w:jc w:val="right"/>
      </w:pPr>
      <w:r>
        <w:t>и в исключительной экономической</w:t>
      </w:r>
    </w:p>
    <w:p w:rsidR="002D41EB" w:rsidRDefault="002D41EB">
      <w:pPr>
        <w:pStyle w:val="ConsPlusNormal"/>
        <w:jc w:val="right"/>
      </w:pPr>
      <w:r>
        <w:t>зоне Российской Федерации</w:t>
      </w:r>
    </w:p>
    <w:p w:rsidR="002D41EB" w:rsidRDefault="002D41EB">
      <w:pPr>
        <w:pStyle w:val="ConsPlusNormal"/>
        <w:jc w:val="right"/>
      </w:pPr>
      <w:r>
        <w:t>иностранных технических средств</w:t>
      </w:r>
    </w:p>
    <w:p w:rsidR="002D41EB" w:rsidRDefault="002D41EB">
      <w:pPr>
        <w:pStyle w:val="ConsPlusNormal"/>
        <w:jc w:val="right"/>
      </w:pPr>
      <w:r>
        <w:t>наблюдения и контроля</w:t>
      </w:r>
    </w:p>
    <w:p w:rsidR="002D41EB" w:rsidRDefault="002D41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D41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EB" w:rsidRDefault="002D41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EB" w:rsidRDefault="002D41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41EB" w:rsidRDefault="002D41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1EB" w:rsidRDefault="002D41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04.05.2017 N 522)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EB" w:rsidRDefault="002D41EB">
            <w:pPr>
              <w:pStyle w:val="ConsPlusNormal"/>
            </w:pPr>
          </w:p>
        </w:tc>
      </w:tr>
    </w:tbl>
    <w:p w:rsidR="002D41EB" w:rsidRDefault="002D41EB">
      <w:pPr>
        <w:pStyle w:val="ConsPlusNormal"/>
      </w:pPr>
    </w:p>
    <w:p w:rsidR="002D41EB" w:rsidRDefault="002D41EB">
      <w:pPr>
        <w:pStyle w:val="ConsPlusNormal"/>
        <w:jc w:val="center"/>
      </w:pPr>
      <w:bookmarkStart w:id="2" w:name="P130"/>
      <w:bookmarkEnd w:id="2"/>
      <w:r>
        <w:t>ЗАПРОС</w:t>
      </w:r>
    </w:p>
    <w:p w:rsidR="002D41EB" w:rsidRDefault="002D41EB">
      <w:pPr>
        <w:pStyle w:val="ConsPlusNormal"/>
        <w:jc w:val="center"/>
      </w:pPr>
      <w:r>
        <w:t>О ВОЗМОЖНОСТИ РАЗМЕЩЕНИЯ И ИСПОЛЬЗОВАНИЯ НА ТЕРРИТОРИИ</w:t>
      </w:r>
    </w:p>
    <w:p w:rsidR="002D41EB" w:rsidRDefault="002D41EB">
      <w:pPr>
        <w:pStyle w:val="ConsPlusNormal"/>
        <w:jc w:val="center"/>
      </w:pPr>
      <w:r>
        <w:t>РОССИЙСКОЙ ФЕДЕРАЦИИ ИНОСТРАННЫХ ТЕХНИЧЕСКИХ СРЕДСТВ</w:t>
      </w:r>
    </w:p>
    <w:p w:rsidR="002D41EB" w:rsidRDefault="002D41EB">
      <w:pPr>
        <w:pStyle w:val="ConsPlusNormal"/>
        <w:jc w:val="center"/>
      </w:pPr>
      <w:r>
        <w:t>НАБЛЮДЕНИЯ И КОНТРОЛЯ</w:t>
      </w:r>
    </w:p>
    <w:p w:rsidR="002D41EB" w:rsidRDefault="002D41EB">
      <w:pPr>
        <w:pStyle w:val="ConsPlusNormal"/>
      </w:pPr>
    </w:p>
    <w:p w:rsidR="002D41EB" w:rsidRDefault="002D41EB">
      <w:pPr>
        <w:pStyle w:val="ConsPlusNonformat"/>
        <w:jc w:val="both"/>
      </w:pPr>
      <w:r>
        <w:t xml:space="preserve">    1. Заявитель _________________________________________________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                (официальное наименование, юридический адрес,</w:t>
      </w:r>
    </w:p>
    <w:p w:rsidR="002D41EB" w:rsidRDefault="002D41EB">
      <w:pPr>
        <w:pStyle w:val="ConsPlusNonformat"/>
        <w:jc w:val="both"/>
      </w:pPr>
      <w:r>
        <w:t xml:space="preserve">                            телефон, телефакс, телекс,</w:t>
      </w:r>
    </w:p>
    <w:p w:rsidR="002D41EB" w:rsidRDefault="002D41EB">
      <w:pPr>
        <w:pStyle w:val="ConsPlusNonformat"/>
        <w:jc w:val="both"/>
      </w:pPr>
      <w:r>
        <w:t xml:space="preserve">                             адрес электронной почты)</w:t>
      </w:r>
    </w:p>
    <w:p w:rsidR="002D41EB" w:rsidRDefault="002D41EB">
      <w:pPr>
        <w:pStyle w:val="ConsPlusNonformat"/>
        <w:jc w:val="both"/>
      </w:pPr>
      <w:r>
        <w:t xml:space="preserve">    2.   </w:t>
      </w:r>
      <w:proofErr w:type="gramStart"/>
      <w:r>
        <w:t>Основание  выполнения</w:t>
      </w:r>
      <w:proofErr w:type="gramEnd"/>
      <w:r>
        <w:t xml:space="preserve">  международной  научной    (научно-</w:t>
      </w:r>
    </w:p>
    <w:p w:rsidR="002D41EB" w:rsidRDefault="002D41EB">
      <w:pPr>
        <w:pStyle w:val="ConsPlusNonformat"/>
        <w:jc w:val="both"/>
      </w:pPr>
      <w:r>
        <w:t>технической) программы (проекта) _________________________________</w:t>
      </w:r>
    </w:p>
    <w:p w:rsidR="002D41EB" w:rsidRDefault="002D41EB">
      <w:pPr>
        <w:pStyle w:val="ConsPlusNonformat"/>
        <w:jc w:val="both"/>
      </w:pPr>
      <w:r>
        <w:t xml:space="preserve">    3.   </w:t>
      </w:r>
      <w:proofErr w:type="gramStart"/>
      <w:r>
        <w:t>Описание  международной</w:t>
      </w:r>
      <w:proofErr w:type="gramEnd"/>
      <w:r>
        <w:t xml:space="preserve">     научной  (научно-технической)</w:t>
      </w:r>
    </w:p>
    <w:p w:rsidR="002D41EB" w:rsidRDefault="002D41EB">
      <w:pPr>
        <w:pStyle w:val="ConsPlusNonformat"/>
        <w:jc w:val="both"/>
      </w:pPr>
      <w:r>
        <w:t>программы (проекта) 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4.  </w:t>
      </w:r>
      <w:proofErr w:type="gramStart"/>
      <w:r>
        <w:t>Участники  международной</w:t>
      </w:r>
      <w:proofErr w:type="gramEnd"/>
      <w:r>
        <w:t xml:space="preserve">   научной    (научно-технической)</w:t>
      </w:r>
    </w:p>
    <w:p w:rsidR="002D41EB" w:rsidRDefault="002D41EB">
      <w:pPr>
        <w:pStyle w:val="ConsPlusNonformat"/>
        <w:jc w:val="both"/>
      </w:pPr>
      <w:r>
        <w:t>программы (проекта):</w:t>
      </w:r>
    </w:p>
    <w:p w:rsidR="002D41EB" w:rsidRDefault="002D41EB">
      <w:pPr>
        <w:pStyle w:val="ConsPlusNonformat"/>
        <w:jc w:val="both"/>
      </w:pPr>
      <w:r>
        <w:t xml:space="preserve">    </w:t>
      </w:r>
      <w:proofErr w:type="gramStart"/>
      <w:r>
        <w:t>а)  данные</w:t>
      </w:r>
      <w:proofErr w:type="gramEnd"/>
      <w:r>
        <w:t xml:space="preserve">  о российских заявителях и лицах,  ответственных за</w:t>
      </w:r>
    </w:p>
    <w:p w:rsidR="002D41EB" w:rsidRDefault="002D41EB">
      <w:pPr>
        <w:pStyle w:val="ConsPlusNonformat"/>
        <w:jc w:val="both"/>
      </w:pPr>
      <w:proofErr w:type="gramStart"/>
      <w:r>
        <w:t>реализацию  международной</w:t>
      </w:r>
      <w:proofErr w:type="gramEnd"/>
      <w:r>
        <w:t xml:space="preserve"> научной  (научно-технической)  программы</w:t>
      </w:r>
    </w:p>
    <w:p w:rsidR="002D41EB" w:rsidRDefault="002D41EB">
      <w:pPr>
        <w:pStyle w:val="ConsPlusNonformat"/>
        <w:jc w:val="both"/>
      </w:pPr>
      <w:r>
        <w:t>(проекта) ________________________________________________________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б) данные об иностранных участниках __________________________</w:t>
      </w:r>
    </w:p>
    <w:p w:rsidR="002D41EB" w:rsidRDefault="002D41EB">
      <w:pPr>
        <w:pStyle w:val="ConsPlusNonformat"/>
        <w:jc w:val="both"/>
      </w:pPr>
      <w:r>
        <w:t xml:space="preserve">    5.  </w:t>
      </w:r>
      <w:proofErr w:type="gramStart"/>
      <w:r>
        <w:t>Обоснование  необходимости</w:t>
      </w:r>
      <w:proofErr w:type="gramEnd"/>
      <w:r>
        <w:t xml:space="preserve">  размещения  и использования на</w:t>
      </w:r>
    </w:p>
    <w:p w:rsidR="002D41EB" w:rsidRDefault="002D41EB">
      <w:pPr>
        <w:pStyle w:val="ConsPlusNonformat"/>
        <w:jc w:val="both"/>
      </w:pPr>
      <w:proofErr w:type="gramStart"/>
      <w:r>
        <w:t>территории  Российской</w:t>
      </w:r>
      <w:proofErr w:type="gramEnd"/>
      <w:r>
        <w:t xml:space="preserve">  Федерации  иностранных технических средств</w:t>
      </w:r>
    </w:p>
    <w:p w:rsidR="002D41EB" w:rsidRDefault="002D41EB">
      <w:pPr>
        <w:pStyle w:val="ConsPlusNonformat"/>
        <w:jc w:val="both"/>
      </w:pPr>
      <w:r>
        <w:t>наблюдения и контроля 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6. Программа исследований:</w:t>
      </w:r>
    </w:p>
    <w:p w:rsidR="002D41EB" w:rsidRDefault="002D41EB">
      <w:pPr>
        <w:pStyle w:val="ConsPlusNonformat"/>
        <w:jc w:val="both"/>
      </w:pPr>
      <w:r>
        <w:t xml:space="preserve">    а) название __________________________________________________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б) цель ______________________________________________________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в) виды исследований (работ), методы и порядок их выполнения</w:t>
      </w:r>
    </w:p>
    <w:p w:rsidR="002D41EB" w:rsidRDefault="002D41EB">
      <w:pPr>
        <w:pStyle w:val="ConsPlusNonformat"/>
        <w:jc w:val="both"/>
      </w:pPr>
      <w:r>
        <w:t>__________________________________________________________________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7. Планируемые даты начала и окончания исследований (работ) на</w:t>
      </w:r>
    </w:p>
    <w:p w:rsidR="002D41EB" w:rsidRDefault="002D41EB">
      <w:pPr>
        <w:pStyle w:val="ConsPlusNonformat"/>
        <w:jc w:val="both"/>
      </w:pPr>
      <w:r>
        <w:t>территории Российской Федерации __________________________________</w:t>
      </w:r>
    </w:p>
    <w:p w:rsidR="002D41EB" w:rsidRDefault="002D41EB">
      <w:pPr>
        <w:pStyle w:val="ConsPlusNonformat"/>
        <w:jc w:val="both"/>
      </w:pPr>
      <w:r>
        <w:t xml:space="preserve">    8.   </w:t>
      </w:r>
      <w:proofErr w:type="gramStart"/>
      <w:r>
        <w:t>Места  планируемого</w:t>
      </w:r>
      <w:proofErr w:type="gramEnd"/>
      <w:r>
        <w:t xml:space="preserve">  размещения  иностранных  технических</w:t>
      </w:r>
    </w:p>
    <w:p w:rsidR="002D41EB" w:rsidRDefault="002D41EB">
      <w:pPr>
        <w:pStyle w:val="ConsPlusNonformat"/>
        <w:jc w:val="both"/>
      </w:pPr>
      <w:r>
        <w:t>средств наблюдения и контроля:</w:t>
      </w:r>
    </w:p>
    <w:p w:rsidR="002D41EB" w:rsidRDefault="002D41EB">
      <w:pPr>
        <w:pStyle w:val="ConsPlusNonformat"/>
        <w:jc w:val="both"/>
      </w:pPr>
      <w:r>
        <w:t xml:space="preserve">    </w:t>
      </w:r>
      <w:proofErr w:type="gramStart"/>
      <w:r>
        <w:t>а)  географические</w:t>
      </w:r>
      <w:proofErr w:type="gramEnd"/>
      <w:r>
        <w:t xml:space="preserve">  координаты  (в  градусах,  минутах и долях</w:t>
      </w:r>
    </w:p>
    <w:p w:rsidR="002D41EB" w:rsidRDefault="002D41EB">
      <w:pPr>
        <w:pStyle w:val="ConsPlusNonformat"/>
        <w:jc w:val="both"/>
      </w:pPr>
      <w:r>
        <w:t>минут) или почтовые адреса _______________________________________</w:t>
      </w:r>
    </w:p>
    <w:p w:rsidR="002D41EB" w:rsidRDefault="002D41EB">
      <w:pPr>
        <w:pStyle w:val="ConsPlusNonformat"/>
        <w:jc w:val="both"/>
      </w:pPr>
      <w:r>
        <w:t xml:space="preserve">    </w:t>
      </w:r>
      <w:proofErr w:type="gramStart"/>
      <w:r>
        <w:t>б)  подробная</w:t>
      </w:r>
      <w:proofErr w:type="gramEnd"/>
      <w:r>
        <w:t xml:space="preserve">  карта  каждого  района,  в  котором планируется</w:t>
      </w:r>
    </w:p>
    <w:p w:rsidR="002D41EB" w:rsidRDefault="002D41EB">
      <w:pPr>
        <w:pStyle w:val="ConsPlusNonformat"/>
        <w:jc w:val="both"/>
      </w:pPr>
      <w:r>
        <w:t xml:space="preserve">размещение   </w:t>
      </w:r>
      <w:proofErr w:type="gramStart"/>
      <w:r>
        <w:t>и  использование</w:t>
      </w:r>
      <w:proofErr w:type="gramEnd"/>
      <w:r>
        <w:t xml:space="preserve">   иностранных   технических  средств</w:t>
      </w:r>
    </w:p>
    <w:p w:rsidR="002D41EB" w:rsidRDefault="002D41EB">
      <w:pPr>
        <w:pStyle w:val="ConsPlusNonformat"/>
        <w:jc w:val="both"/>
      </w:pPr>
      <w:r>
        <w:t xml:space="preserve">наблюдения   и </w:t>
      </w:r>
      <w:proofErr w:type="gramStart"/>
      <w:r>
        <w:t xml:space="preserve">контроля,   </w:t>
      </w:r>
      <w:proofErr w:type="gramEnd"/>
      <w:r>
        <w:t>составляемая  в одной  из  общепринятых</w:t>
      </w:r>
    </w:p>
    <w:p w:rsidR="002D41EB" w:rsidRDefault="002D41EB">
      <w:pPr>
        <w:pStyle w:val="ConsPlusNonformat"/>
        <w:jc w:val="both"/>
      </w:pPr>
      <w:r>
        <w:t>картографических проекций.</w:t>
      </w:r>
    </w:p>
    <w:p w:rsidR="002D41EB" w:rsidRDefault="002D41EB">
      <w:pPr>
        <w:pStyle w:val="ConsPlusNonformat"/>
        <w:jc w:val="both"/>
      </w:pPr>
      <w:r>
        <w:t xml:space="preserve">    На карту наносятся:</w:t>
      </w:r>
    </w:p>
    <w:p w:rsidR="002D41EB" w:rsidRDefault="002D41EB">
      <w:pPr>
        <w:pStyle w:val="ConsPlusNonformat"/>
        <w:jc w:val="both"/>
      </w:pPr>
      <w:r>
        <w:t xml:space="preserve">    </w:t>
      </w:r>
      <w:proofErr w:type="gramStart"/>
      <w:r>
        <w:t>район  проведения</w:t>
      </w:r>
      <w:proofErr w:type="gramEnd"/>
      <w:r>
        <w:t xml:space="preserve">  исследований в соответствии с международной</w:t>
      </w:r>
    </w:p>
    <w:p w:rsidR="002D41EB" w:rsidRDefault="002D41EB">
      <w:pPr>
        <w:pStyle w:val="ConsPlusNonformat"/>
        <w:jc w:val="both"/>
      </w:pPr>
      <w:r>
        <w:lastRenderedPageBreak/>
        <w:t>научной (научно-технической) программой (проектом);</w:t>
      </w:r>
    </w:p>
    <w:p w:rsidR="002D41EB" w:rsidRDefault="002D41EB">
      <w:pPr>
        <w:pStyle w:val="ConsPlusNonformat"/>
        <w:jc w:val="both"/>
      </w:pPr>
      <w:r>
        <w:t xml:space="preserve">    </w:t>
      </w:r>
      <w:proofErr w:type="gramStart"/>
      <w:r>
        <w:t>возможные  маршруты</w:t>
      </w:r>
      <w:proofErr w:type="gramEnd"/>
      <w:r>
        <w:t xml:space="preserve">  движения в районе проведения исследований</w:t>
      </w:r>
    </w:p>
    <w:p w:rsidR="002D41EB" w:rsidRDefault="002D41EB">
      <w:pPr>
        <w:pStyle w:val="ConsPlusNonformat"/>
        <w:jc w:val="both"/>
      </w:pPr>
      <w:r>
        <w:t xml:space="preserve">транспортных   средств   </w:t>
      </w:r>
      <w:proofErr w:type="gramStart"/>
      <w:r>
        <w:t>с  иностранными</w:t>
      </w:r>
      <w:proofErr w:type="gramEnd"/>
      <w:r>
        <w:t xml:space="preserve">  техническими  средствами</w:t>
      </w:r>
    </w:p>
    <w:p w:rsidR="002D41EB" w:rsidRDefault="002D41EB">
      <w:pPr>
        <w:pStyle w:val="ConsPlusNonformat"/>
        <w:jc w:val="both"/>
      </w:pPr>
      <w:r>
        <w:t>наблюдения и контроля.</w:t>
      </w:r>
    </w:p>
    <w:p w:rsidR="002D41EB" w:rsidRDefault="002D41EB">
      <w:pPr>
        <w:pStyle w:val="ConsPlusNonformat"/>
        <w:jc w:val="both"/>
      </w:pPr>
      <w:r>
        <w:t xml:space="preserve">    9. Планируемые мероприятия по защите информации при проведении</w:t>
      </w:r>
    </w:p>
    <w:p w:rsidR="002D41EB" w:rsidRDefault="002D41EB">
      <w:pPr>
        <w:pStyle w:val="ConsPlusNonformat"/>
        <w:jc w:val="both"/>
      </w:pPr>
      <w:r>
        <w:t>исследований _____________________________________________________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10. Описание используемых транспортных средств:</w:t>
      </w:r>
    </w:p>
    <w:p w:rsidR="002D41EB" w:rsidRDefault="002D41EB">
      <w:pPr>
        <w:pStyle w:val="ConsPlusNonformat"/>
        <w:jc w:val="both"/>
      </w:pPr>
      <w:r>
        <w:t xml:space="preserve">    а) название и марка 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б) страна-производитель ______________________________________</w:t>
      </w:r>
    </w:p>
    <w:p w:rsidR="002D41EB" w:rsidRDefault="002D41EB">
      <w:pPr>
        <w:pStyle w:val="ConsPlusNonformat"/>
        <w:jc w:val="both"/>
      </w:pPr>
      <w:r>
        <w:t xml:space="preserve">    в) владелец __________________________________________________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г) основные характеристики транспортного средства ____________</w:t>
      </w:r>
    </w:p>
    <w:p w:rsidR="002D41EB" w:rsidRDefault="002D41EB">
      <w:pPr>
        <w:pStyle w:val="ConsPlusNonformat"/>
        <w:jc w:val="both"/>
      </w:pPr>
      <w:r>
        <w:t xml:space="preserve">    </w:t>
      </w:r>
      <w:proofErr w:type="gramStart"/>
      <w:r>
        <w:t xml:space="preserve">д)   </w:t>
      </w:r>
      <w:proofErr w:type="gramEnd"/>
      <w:r>
        <w:t>наличие   встроенных  технических  средств  наблюдения  и</w:t>
      </w:r>
    </w:p>
    <w:p w:rsidR="002D41EB" w:rsidRDefault="002D41EB">
      <w:pPr>
        <w:pStyle w:val="ConsPlusNonformat"/>
        <w:jc w:val="both"/>
      </w:pPr>
      <w:r>
        <w:t>контроля _________________________________________________________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11.  </w:t>
      </w:r>
      <w:proofErr w:type="gramStart"/>
      <w:r>
        <w:t>Наименование,  страна</w:t>
      </w:r>
      <w:proofErr w:type="gramEnd"/>
      <w:r>
        <w:t xml:space="preserve">  (фирма) - производитель,  владелец</w:t>
      </w:r>
    </w:p>
    <w:p w:rsidR="002D41EB" w:rsidRDefault="002D41EB">
      <w:pPr>
        <w:pStyle w:val="ConsPlusNonformat"/>
        <w:jc w:val="both"/>
      </w:pPr>
      <w:r>
        <w:t xml:space="preserve">иностранных    технических    средств    наблюдения   </w:t>
      </w:r>
      <w:proofErr w:type="gramStart"/>
      <w:r>
        <w:t>и  контроля</w:t>
      </w:r>
      <w:proofErr w:type="gramEnd"/>
      <w:r>
        <w:t>,</w:t>
      </w:r>
    </w:p>
    <w:p w:rsidR="002D41EB" w:rsidRDefault="002D41EB">
      <w:pPr>
        <w:pStyle w:val="ConsPlusNonformat"/>
        <w:jc w:val="both"/>
      </w:pPr>
      <w:r>
        <w:t>предполагаемых к использованию на территории Российской Федерации:</w:t>
      </w:r>
    </w:p>
    <w:p w:rsidR="002D41EB" w:rsidRDefault="002D41EB">
      <w:pPr>
        <w:pStyle w:val="ConsPlusNonformat"/>
        <w:jc w:val="both"/>
      </w:pPr>
      <w:r>
        <w:t xml:space="preserve">    а) радиопередающие 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б) радиоприемные 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в) радиолокационные 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г) оптико-электронные (тепловизионные, телевизионные и т.д.)</w:t>
      </w:r>
    </w:p>
    <w:p w:rsidR="002D41EB" w:rsidRDefault="002D41EB">
      <w:pPr>
        <w:pStyle w:val="ConsPlusNonformat"/>
        <w:jc w:val="both"/>
      </w:pPr>
      <w:r>
        <w:t>__________________________________________________________________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д) лазерные __________________________________________________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е) фотографические 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ж) акустические 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з) гидроакустические 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и) магнитометрические 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к) сейсмические 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л) радиационные 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м) гидрографические 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н) метеорологические 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о) геофизические 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п) оборудование для биологических и химических исследований</w:t>
      </w:r>
    </w:p>
    <w:p w:rsidR="002D41EB" w:rsidRDefault="002D41EB">
      <w:pPr>
        <w:pStyle w:val="ConsPlusNonformat"/>
        <w:jc w:val="both"/>
      </w:pPr>
      <w:r>
        <w:t>__________________________________________________________________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</w:t>
      </w:r>
      <w:proofErr w:type="gramStart"/>
      <w:r>
        <w:t xml:space="preserve">р)   </w:t>
      </w:r>
      <w:proofErr w:type="gramEnd"/>
      <w:r>
        <w:t xml:space="preserve"> оборудование    для   определения   местоположения   или</w:t>
      </w:r>
    </w:p>
    <w:p w:rsidR="002D41EB" w:rsidRDefault="002D41EB">
      <w:pPr>
        <w:pStyle w:val="ConsPlusNonformat"/>
        <w:jc w:val="both"/>
      </w:pPr>
      <w:r>
        <w:t>идентификации объектов 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с) средства регистрации, обработки и передачи информации _____</w:t>
      </w:r>
    </w:p>
    <w:p w:rsidR="002D41EB" w:rsidRDefault="002D41EB">
      <w:pPr>
        <w:pStyle w:val="ConsPlusNonformat"/>
        <w:jc w:val="both"/>
      </w:pPr>
      <w:r>
        <w:t xml:space="preserve">    т) другое оборудование _______________________________________</w:t>
      </w:r>
    </w:p>
    <w:p w:rsidR="002D41EB" w:rsidRDefault="002D41EB">
      <w:pPr>
        <w:pStyle w:val="ConsPlusNonformat"/>
        <w:jc w:val="both"/>
      </w:pPr>
      <w:r>
        <w:t xml:space="preserve">    12.   Основные   возможности   </w:t>
      </w:r>
      <w:proofErr w:type="gramStart"/>
      <w:r>
        <w:t>и  характеристики</w:t>
      </w:r>
      <w:proofErr w:type="gramEnd"/>
      <w:r>
        <w:t xml:space="preserve">   иностранных</w:t>
      </w:r>
    </w:p>
    <w:p w:rsidR="002D41EB" w:rsidRDefault="002D41EB">
      <w:pPr>
        <w:pStyle w:val="ConsPlusNonformat"/>
        <w:jc w:val="both"/>
      </w:pPr>
      <w:r>
        <w:t>технических средств наблюдения и контроля:</w:t>
      </w:r>
    </w:p>
    <w:p w:rsidR="002D41EB" w:rsidRDefault="002D41EB">
      <w:pPr>
        <w:pStyle w:val="ConsPlusNonformat"/>
        <w:jc w:val="both"/>
      </w:pPr>
      <w:r>
        <w:t xml:space="preserve">    а) название __________________________________________________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б) стационарное или подвижное средство _______________________</w:t>
      </w:r>
    </w:p>
    <w:p w:rsidR="002D41EB" w:rsidRDefault="002D41EB">
      <w:pPr>
        <w:pStyle w:val="ConsPlusNonformat"/>
        <w:jc w:val="both"/>
      </w:pPr>
      <w:r>
        <w:t xml:space="preserve">    в) носитель (для подвижных средств) __________________________</w:t>
      </w:r>
    </w:p>
    <w:p w:rsidR="002D41EB" w:rsidRDefault="002D41EB">
      <w:pPr>
        <w:pStyle w:val="ConsPlusNonformat"/>
        <w:jc w:val="both"/>
      </w:pPr>
      <w:r>
        <w:t xml:space="preserve">    </w:t>
      </w:r>
      <w:proofErr w:type="gramStart"/>
      <w:r>
        <w:t>г)  автономность</w:t>
      </w:r>
      <w:proofErr w:type="gramEnd"/>
      <w:r>
        <w:t xml:space="preserve">  средства  (указать,  требует  ли техническое</w:t>
      </w:r>
    </w:p>
    <w:p w:rsidR="002D41EB" w:rsidRDefault="002D41EB">
      <w:pPr>
        <w:pStyle w:val="ConsPlusNonformat"/>
        <w:jc w:val="both"/>
      </w:pPr>
      <w:proofErr w:type="gramStart"/>
      <w:r>
        <w:t>средство  обслуживания</w:t>
      </w:r>
      <w:proofErr w:type="gramEnd"/>
      <w:r>
        <w:t xml:space="preserve"> в процессе работы или работает в автономном</w:t>
      </w:r>
    </w:p>
    <w:p w:rsidR="002D41EB" w:rsidRDefault="002D41EB">
      <w:pPr>
        <w:pStyle w:val="ConsPlusNonformat"/>
        <w:jc w:val="both"/>
      </w:pPr>
      <w:r>
        <w:t>режиме) __________________________________________________________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</w:t>
      </w:r>
      <w:proofErr w:type="gramStart"/>
      <w:r>
        <w:t xml:space="preserve">д)   </w:t>
      </w:r>
      <w:proofErr w:type="gramEnd"/>
      <w:r>
        <w:t xml:space="preserve"> основные   возможности   и  характеристики   (измеряемые</w:t>
      </w:r>
    </w:p>
    <w:p w:rsidR="002D41EB" w:rsidRDefault="002D41EB">
      <w:pPr>
        <w:pStyle w:val="ConsPlusNonformat"/>
        <w:jc w:val="both"/>
      </w:pPr>
      <w:proofErr w:type="gramStart"/>
      <w:r>
        <w:t xml:space="preserve">параметры,   </w:t>
      </w:r>
      <w:proofErr w:type="gramEnd"/>
      <w:r>
        <w:t>точность   их  измерения,   периодичность,   диапазон</w:t>
      </w:r>
    </w:p>
    <w:p w:rsidR="002D41EB" w:rsidRDefault="002D41EB">
      <w:pPr>
        <w:pStyle w:val="ConsPlusNonformat"/>
        <w:jc w:val="both"/>
      </w:pPr>
      <w:r>
        <w:t xml:space="preserve">измеряемых   </w:t>
      </w:r>
      <w:proofErr w:type="gramStart"/>
      <w:r>
        <w:t xml:space="preserve">параметров,   </w:t>
      </w:r>
      <w:proofErr w:type="gramEnd"/>
      <w:r>
        <w:t>возможность   регистрации   и  передачи</w:t>
      </w:r>
    </w:p>
    <w:p w:rsidR="002D41EB" w:rsidRDefault="002D41EB">
      <w:pPr>
        <w:pStyle w:val="ConsPlusNonformat"/>
        <w:jc w:val="both"/>
      </w:pPr>
      <w:r>
        <w:t>измеряемых данных) _______________________________________________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е) наличие шифровальных устройств ____________________________</w:t>
      </w:r>
    </w:p>
    <w:p w:rsidR="002D41EB" w:rsidRDefault="002D41EB">
      <w:pPr>
        <w:pStyle w:val="ConsPlusNonformat"/>
        <w:jc w:val="both"/>
      </w:pPr>
      <w:r>
        <w:t xml:space="preserve">    </w:t>
      </w:r>
      <w:proofErr w:type="gramStart"/>
      <w:r>
        <w:t xml:space="preserve">ж)   </w:t>
      </w:r>
      <w:proofErr w:type="gramEnd"/>
      <w:r>
        <w:t xml:space="preserve"> необходимость   участия   иностранных   специалистов   в</w:t>
      </w:r>
    </w:p>
    <w:p w:rsidR="002D41EB" w:rsidRDefault="002D41EB">
      <w:pPr>
        <w:pStyle w:val="ConsPlusNonformat"/>
        <w:jc w:val="both"/>
      </w:pPr>
      <w:r>
        <w:t>техническом обслуживании средства ________________________________</w:t>
      </w:r>
    </w:p>
    <w:p w:rsidR="002D41EB" w:rsidRDefault="002D41EB">
      <w:pPr>
        <w:pStyle w:val="ConsPlusNonformat"/>
        <w:jc w:val="both"/>
      </w:pPr>
      <w:r>
        <w:t xml:space="preserve">    з) способ передачи получаемой информации _____________________</w:t>
      </w:r>
    </w:p>
    <w:p w:rsidR="002D41EB" w:rsidRDefault="002D41EB">
      <w:pPr>
        <w:pStyle w:val="ConsPlusNonformat"/>
        <w:jc w:val="both"/>
      </w:pPr>
      <w:r>
        <w:t xml:space="preserve">    и) для автономных средств:</w:t>
      </w:r>
    </w:p>
    <w:p w:rsidR="002D41EB" w:rsidRDefault="002D41EB">
      <w:pPr>
        <w:pStyle w:val="ConsPlusNonformat"/>
        <w:jc w:val="both"/>
      </w:pPr>
      <w:r>
        <w:t xml:space="preserve">    </w:t>
      </w:r>
      <w:proofErr w:type="gramStart"/>
      <w:r>
        <w:t>место  установки</w:t>
      </w:r>
      <w:proofErr w:type="gramEnd"/>
      <w:r>
        <w:t xml:space="preserve">  (географические  координаты,  в  том числе в</w:t>
      </w:r>
    </w:p>
    <w:p w:rsidR="002D41EB" w:rsidRDefault="002D41EB">
      <w:pPr>
        <w:pStyle w:val="ConsPlusNonformat"/>
        <w:jc w:val="both"/>
      </w:pPr>
      <w:r>
        <w:t>системе координат 1942 года) _____________________________________</w:t>
      </w:r>
    </w:p>
    <w:p w:rsidR="002D41EB" w:rsidRDefault="002D41EB">
      <w:pPr>
        <w:pStyle w:val="ConsPlusNonformat"/>
        <w:jc w:val="both"/>
      </w:pPr>
      <w:r>
        <w:t xml:space="preserve">    даты (число, месяц, год) установки и демонтажа, время действия</w:t>
      </w:r>
    </w:p>
    <w:p w:rsidR="002D41EB" w:rsidRDefault="002D41EB">
      <w:pPr>
        <w:pStyle w:val="ConsPlusNonformat"/>
        <w:jc w:val="both"/>
      </w:pPr>
      <w:r>
        <w:t>__________________________________________________________________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13.  Использование результатов </w:t>
      </w:r>
      <w:proofErr w:type="gramStart"/>
      <w:r>
        <w:t>исследований,  включая</w:t>
      </w:r>
      <w:proofErr w:type="gramEnd"/>
      <w:r>
        <w:t xml:space="preserve"> открытое</w:t>
      </w:r>
    </w:p>
    <w:p w:rsidR="002D41EB" w:rsidRDefault="002D41EB">
      <w:pPr>
        <w:pStyle w:val="ConsPlusNonformat"/>
        <w:jc w:val="both"/>
      </w:pPr>
      <w:r>
        <w:t>опубликование и международный обмен, и срок представления отчета</w:t>
      </w:r>
    </w:p>
    <w:p w:rsidR="002D41EB" w:rsidRDefault="002D41EB">
      <w:pPr>
        <w:pStyle w:val="ConsPlusNonformat"/>
        <w:jc w:val="both"/>
      </w:pPr>
      <w:r>
        <w:t>__________________________________________________________________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14.   Материалы   </w:t>
      </w:r>
      <w:proofErr w:type="gramStart"/>
      <w:r>
        <w:t xml:space="preserve">исследований,   </w:t>
      </w:r>
      <w:proofErr w:type="gramEnd"/>
      <w:r>
        <w:t>планируемые   для   передачи</w:t>
      </w:r>
    </w:p>
    <w:p w:rsidR="002D41EB" w:rsidRDefault="002D41EB">
      <w:pPr>
        <w:pStyle w:val="ConsPlusNonformat"/>
        <w:jc w:val="both"/>
      </w:pPr>
      <w:r>
        <w:t xml:space="preserve">международным   </w:t>
      </w:r>
      <w:proofErr w:type="gramStart"/>
      <w:r>
        <w:t xml:space="preserve">организациям,   </w:t>
      </w:r>
      <w:proofErr w:type="gramEnd"/>
      <w:r>
        <w:t xml:space="preserve"> иностранным   государствам,    их</w:t>
      </w:r>
    </w:p>
    <w:p w:rsidR="002D41EB" w:rsidRDefault="002D41EB">
      <w:pPr>
        <w:pStyle w:val="ConsPlusNonformat"/>
        <w:jc w:val="both"/>
      </w:pPr>
      <w:r>
        <w:t>юридическим лицам и гражданам ____________________________________</w:t>
      </w:r>
    </w:p>
    <w:p w:rsidR="002D41EB" w:rsidRDefault="002D41EB">
      <w:pPr>
        <w:pStyle w:val="ConsPlusNonformat"/>
        <w:jc w:val="both"/>
      </w:pPr>
      <w:r>
        <w:lastRenderedPageBreak/>
        <w:t xml:space="preserve">    15. Другая информация, касающаяся осуществления исследований _</w:t>
      </w:r>
    </w:p>
    <w:p w:rsidR="002D41EB" w:rsidRDefault="002D41EB">
      <w:pPr>
        <w:pStyle w:val="ConsPlusNonformat"/>
        <w:jc w:val="both"/>
      </w:pPr>
      <w:r>
        <w:t>__________________________________________________________________</w:t>
      </w:r>
    </w:p>
    <w:p w:rsidR="002D41EB" w:rsidRDefault="002D41EB">
      <w:pPr>
        <w:pStyle w:val="ConsPlusNonformat"/>
        <w:jc w:val="both"/>
      </w:pPr>
    </w:p>
    <w:p w:rsidR="002D41EB" w:rsidRDefault="002D41EB">
      <w:pPr>
        <w:pStyle w:val="ConsPlusNonformat"/>
        <w:jc w:val="both"/>
      </w:pPr>
      <w:r>
        <w:t xml:space="preserve">    Дата                               Подпись заявителя</w:t>
      </w:r>
    </w:p>
    <w:p w:rsidR="002D41EB" w:rsidRDefault="002D41EB">
      <w:pPr>
        <w:pStyle w:val="ConsPlusNonformat"/>
        <w:jc w:val="both"/>
      </w:pPr>
      <w:r>
        <w:t xml:space="preserve">    Печать заявителя (при наличии печати)</w:t>
      </w:r>
    </w:p>
    <w:p w:rsidR="002D41EB" w:rsidRDefault="002D41EB">
      <w:pPr>
        <w:pStyle w:val="ConsPlusNormal"/>
      </w:pPr>
    </w:p>
    <w:p w:rsidR="002D41EB" w:rsidRDefault="002D41EB">
      <w:pPr>
        <w:pStyle w:val="ConsPlusNormal"/>
      </w:pPr>
    </w:p>
    <w:p w:rsidR="002D41EB" w:rsidRDefault="002D41EB">
      <w:pPr>
        <w:pStyle w:val="ConsPlusNormal"/>
      </w:pPr>
    </w:p>
    <w:p w:rsidR="002D41EB" w:rsidRDefault="002D41EB">
      <w:pPr>
        <w:pStyle w:val="ConsPlusNormal"/>
      </w:pPr>
    </w:p>
    <w:p w:rsidR="002D41EB" w:rsidRDefault="002D41EB">
      <w:pPr>
        <w:pStyle w:val="ConsPlusNormal"/>
      </w:pPr>
    </w:p>
    <w:p w:rsidR="002D41EB" w:rsidRDefault="002D41EB">
      <w:pPr>
        <w:pStyle w:val="ConsPlusNormal"/>
        <w:jc w:val="right"/>
        <w:outlineLvl w:val="1"/>
      </w:pPr>
      <w:r>
        <w:t>Приложение N 2</w:t>
      </w:r>
    </w:p>
    <w:p w:rsidR="002D41EB" w:rsidRDefault="002D41EB">
      <w:pPr>
        <w:pStyle w:val="ConsPlusNormal"/>
        <w:jc w:val="right"/>
      </w:pPr>
      <w:r>
        <w:t>к Положению</w:t>
      </w:r>
    </w:p>
    <w:p w:rsidR="002D41EB" w:rsidRDefault="002D41EB">
      <w:pPr>
        <w:pStyle w:val="ConsPlusNormal"/>
        <w:jc w:val="right"/>
      </w:pPr>
      <w:r>
        <w:t>о размещении и использовании</w:t>
      </w:r>
    </w:p>
    <w:p w:rsidR="002D41EB" w:rsidRDefault="002D41EB">
      <w:pPr>
        <w:pStyle w:val="ConsPlusNormal"/>
        <w:jc w:val="right"/>
      </w:pPr>
      <w:r>
        <w:t>на территории Российской Федерации,</w:t>
      </w:r>
    </w:p>
    <w:p w:rsidR="002D41EB" w:rsidRDefault="002D41EB">
      <w:pPr>
        <w:pStyle w:val="ConsPlusNormal"/>
        <w:jc w:val="right"/>
      </w:pPr>
      <w:r>
        <w:t>на континентальном шельфе</w:t>
      </w:r>
    </w:p>
    <w:p w:rsidR="002D41EB" w:rsidRDefault="002D41EB">
      <w:pPr>
        <w:pStyle w:val="ConsPlusNormal"/>
        <w:jc w:val="right"/>
      </w:pPr>
      <w:r>
        <w:t>и в исключительной экономической</w:t>
      </w:r>
    </w:p>
    <w:p w:rsidR="002D41EB" w:rsidRDefault="002D41EB">
      <w:pPr>
        <w:pStyle w:val="ConsPlusNormal"/>
        <w:jc w:val="right"/>
      </w:pPr>
      <w:r>
        <w:t>зоне Российской Федерации</w:t>
      </w:r>
    </w:p>
    <w:p w:rsidR="002D41EB" w:rsidRDefault="002D41EB">
      <w:pPr>
        <w:pStyle w:val="ConsPlusNormal"/>
        <w:jc w:val="right"/>
      </w:pPr>
      <w:r>
        <w:t>иностранных технических средств</w:t>
      </w:r>
    </w:p>
    <w:p w:rsidR="002D41EB" w:rsidRDefault="002D41EB">
      <w:pPr>
        <w:pStyle w:val="ConsPlusNormal"/>
        <w:jc w:val="right"/>
      </w:pPr>
      <w:r>
        <w:t>наблюдения и контроля</w:t>
      </w:r>
    </w:p>
    <w:p w:rsidR="002D41EB" w:rsidRDefault="002D41EB">
      <w:pPr>
        <w:pStyle w:val="ConsPlusNormal"/>
      </w:pPr>
    </w:p>
    <w:p w:rsidR="002D41EB" w:rsidRDefault="002D41EB">
      <w:pPr>
        <w:pStyle w:val="ConsPlusNormal"/>
        <w:jc w:val="center"/>
      </w:pPr>
      <w:bookmarkStart w:id="3" w:name="P253"/>
      <w:bookmarkEnd w:id="3"/>
      <w:r>
        <w:t>ЗАКЛЮЧЕНИЕ</w:t>
      </w:r>
    </w:p>
    <w:p w:rsidR="002D41EB" w:rsidRDefault="002D41EB">
      <w:pPr>
        <w:pStyle w:val="ConsPlusNormal"/>
        <w:jc w:val="center"/>
      </w:pPr>
      <w:r>
        <w:t>ФЕДЕРАЛЬНОЙ СЛУЖБЫ ПО ТЕХНИЧЕСКОМУ</w:t>
      </w:r>
    </w:p>
    <w:p w:rsidR="002D41EB" w:rsidRDefault="002D41EB">
      <w:pPr>
        <w:pStyle w:val="ConsPlusNormal"/>
        <w:jc w:val="center"/>
      </w:pPr>
      <w:r>
        <w:t>И ЭКСПОРТНОМУ КОНТРОЛЮ О ВОЗМОЖНОСТИ</w:t>
      </w:r>
    </w:p>
    <w:p w:rsidR="002D41EB" w:rsidRDefault="002D41EB">
      <w:pPr>
        <w:pStyle w:val="ConsPlusNormal"/>
        <w:jc w:val="center"/>
      </w:pPr>
      <w:r>
        <w:t>РАЗМЕЩЕНИЯ И ИСПОЛЬЗОВАНИЯ НА ТЕРРИТОРИИ РОССИЙСКОЙ</w:t>
      </w:r>
    </w:p>
    <w:p w:rsidR="002D41EB" w:rsidRDefault="002D41EB">
      <w:pPr>
        <w:pStyle w:val="ConsPlusNormal"/>
        <w:jc w:val="center"/>
      </w:pPr>
      <w:r>
        <w:t>ФЕДЕРАЦИИ ИНОСТРАННЫХ ТЕХНИЧЕСКИХ СРЕДСТВ</w:t>
      </w:r>
    </w:p>
    <w:p w:rsidR="002D41EB" w:rsidRDefault="002D41EB">
      <w:pPr>
        <w:pStyle w:val="ConsPlusNormal"/>
        <w:jc w:val="center"/>
      </w:pPr>
      <w:r>
        <w:t>НАБЛЮДЕНИЯ И КОНТРОЛЯ</w:t>
      </w:r>
    </w:p>
    <w:p w:rsidR="002D41EB" w:rsidRDefault="002D41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D41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EB" w:rsidRDefault="002D41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EB" w:rsidRDefault="002D41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41EB" w:rsidRDefault="002D41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1EB" w:rsidRDefault="002D41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23.05.2005 N 322)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EB" w:rsidRDefault="002D41EB">
            <w:pPr>
              <w:pStyle w:val="ConsPlusNormal"/>
            </w:pPr>
          </w:p>
        </w:tc>
      </w:tr>
    </w:tbl>
    <w:p w:rsidR="002D41EB" w:rsidRDefault="002D41EB">
      <w:pPr>
        <w:pStyle w:val="ConsPlusNormal"/>
      </w:pPr>
    </w:p>
    <w:p w:rsidR="002D41EB" w:rsidRDefault="002D41EB">
      <w:pPr>
        <w:pStyle w:val="ConsPlusNonformat"/>
        <w:jc w:val="both"/>
      </w:pPr>
      <w:r>
        <w:t xml:space="preserve">    1. Заявитель _________________________________________________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                (официальное наименование, юридический адрес,</w:t>
      </w:r>
    </w:p>
    <w:p w:rsidR="002D41EB" w:rsidRDefault="002D41EB">
      <w:pPr>
        <w:pStyle w:val="ConsPlusNonformat"/>
        <w:jc w:val="both"/>
      </w:pPr>
      <w:r>
        <w:t xml:space="preserve">                            телефон, телефакс, телекс,</w:t>
      </w:r>
    </w:p>
    <w:p w:rsidR="002D41EB" w:rsidRDefault="002D41EB">
      <w:pPr>
        <w:pStyle w:val="ConsPlusNonformat"/>
        <w:jc w:val="both"/>
      </w:pPr>
      <w:r>
        <w:t xml:space="preserve">                             адрес электронной почты)</w:t>
      </w:r>
    </w:p>
    <w:p w:rsidR="002D41EB" w:rsidRDefault="002D41EB">
      <w:pPr>
        <w:pStyle w:val="ConsPlusNonformat"/>
        <w:jc w:val="both"/>
      </w:pPr>
      <w:r>
        <w:t xml:space="preserve">    2.   </w:t>
      </w:r>
      <w:proofErr w:type="gramStart"/>
      <w:r>
        <w:t>Основание  выполнения</w:t>
      </w:r>
      <w:proofErr w:type="gramEnd"/>
      <w:r>
        <w:t xml:space="preserve">  международной  научной    (научно-</w:t>
      </w:r>
    </w:p>
    <w:p w:rsidR="002D41EB" w:rsidRDefault="002D41EB">
      <w:pPr>
        <w:pStyle w:val="ConsPlusNonformat"/>
        <w:jc w:val="both"/>
      </w:pPr>
      <w:r>
        <w:t>технической) программы (проекта) _________________________________</w:t>
      </w:r>
    </w:p>
    <w:p w:rsidR="002D41EB" w:rsidRDefault="002D41EB">
      <w:pPr>
        <w:pStyle w:val="ConsPlusNonformat"/>
        <w:jc w:val="both"/>
      </w:pPr>
      <w:r>
        <w:t xml:space="preserve">    3.   Краткое   описание   международной   научной  </w:t>
      </w:r>
      <w:proofErr w:type="gramStart"/>
      <w:r>
        <w:t xml:space="preserve">   (</w:t>
      </w:r>
      <w:proofErr w:type="gramEnd"/>
      <w:r>
        <w:t>научно-</w:t>
      </w:r>
    </w:p>
    <w:p w:rsidR="002D41EB" w:rsidRDefault="002D41EB">
      <w:pPr>
        <w:pStyle w:val="ConsPlusNonformat"/>
        <w:jc w:val="both"/>
      </w:pPr>
      <w:r>
        <w:t>технической) программы (проекта) _________________________________</w:t>
      </w:r>
    </w:p>
    <w:p w:rsidR="002D41EB" w:rsidRDefault="002D41EB">
      <w:pPr>
        <w:pStyle w:val="ConsPlusNonformat"/>
        <w:jc w:val="both"/>
      </w:pPr>
      <w:r>
        <w:t xml:space="preserve">    4.   Описание   </w:t>
      </w:r>
      <w:proofErr w:type="gramStart"/>
      <w:r>
        <w:t>исследований  в</w:t>
      </w:r>
      <w:proofErr w:type="gramEnd"/>
      <w:r>
        <w:t xml:space="preserve"> рамках  международной  научной</w:t>
      </w:r>
    </w:p>
    <w:p w:rsidR="002D41EB" w:rsidRDefault="002D41EB">
      <w:pPr>
        <w:pStyle w:val="ConsPlusNonformat"/>
        <w:jc w:val="both"/>
      </w:pPr>
      <w:r>
        <w:t>(научно-</w:t>
      </w:r>
      <w:proofErr w:type="gramStart"/>
      <w:r>
        <w:t xml:space="preserve">технической)   </w:t>
      </w:r>
      <w:proofErr w:type="gramEnd"/>
      <w:r>
        <w:t xml:space="preserve">  программы   (проекта)   на     территории</w:t>
      </w:r>
    </w:p>
    <w:p w:rsidR="002D41EB" w:rsidRDefault="002D41EB">
      <w:pPr>
        <w:pStyle w:val="ConsPlusNonformat"/>
        <w:jc w:val="both"/>
      </w:pPr>
      <w:r>
        <w:t>Российской Федерации:</w:t>
      </w:r>
    </w:p>
    <w:p w:rsidR="002D41EB" w:rsidRDefault="002D41EB">
      <w:pPr>
        <w:pStyle w:val="ConsPlusNonformat"/>
        <w:jc w:val="both"/>
      </w:pPr>
      <w:r>
        <w:t xml:space="preserve">    а) название __________________________________________________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б) цель ______________________________________________________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</w:t>
      </w:r>
      <w:proofErr w:type="gramStart"/>
      <w:r>
        <w:t>в)  виды</w:t>
      </w:r>
      <w:proofErr w:type="gramEnd"/>
      <w:r>
        <w:t xml:space="preserve"> исследований (работ),  методы их выполнения и порядок</w:t>
      </w:r>
    </w:p>
    <w:p w:rsidR="002D41EB" w:rsidRDefault="002D41EB">
      <w:pPr>
        <w:pStyle w:val="ConsPlusNonformat"/>
        <w:jc w:val="both"/>
      </w:pPr>
      <w:r>
        <w:t>проведения _______________________________________________________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5. Участники исследований:</w:t>
      </w:r>
    </w:p>
    <w:p w:rsidR="002D41EB" w:rsidRDefault="002D41EB">
      <w:pPr>
        <w:pStyle w:val="ConsPlusNonformat"/>
        <w:jc w:val="both"/>
      </w:pPr>
      <w:r>
        <w:t xml:space="preserve">    а) юридические лица 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                      (официальное наименование, юридический</w:t>
      </w:r>
    </w:p>
    <w:p w:rsidR="002D41EB" w:rsidRDefault="002D41EB">
      <w:pPr>
        <w:pStyle w:val="ConsPlusNonformat"/>
        <w:jc w:val="both"/>
      </w:pPr>
      <w:r>
        <w:t xml:space="preserve">                          адрес, телефон, телефакс, телекс, адрес</w:t>
      </w:r>
    </w:p>
    <w:p w:rsidR="002D41EB" w:rsidRDefault="002D41EB">
      <w:pPr>
        <w:pStyle w:val="ConsPlusNonformat"/>
        <w:jc w:val="both"/>
      </w:pPr>
      <w:r>
        <w:t xml:space="preserve">                              электронной почты, количество</w:t>
      </w:r>
    </w:p>
    <w:p w:rsidR="002D41EB" w:rsidRDefault="002D41EB">
      <w:pPr>
        <w:pStyle w:val="ConsPlusNonformat"/>
        <w:jc w:val="both"/>
      </w:pPr>
      <w:r>
        <w:t xml:space="preserve">                                     представителей)</w:t>
      </w:r>
    </w:p>
    <w:p w:rsidR="002D41EB" w:rsidRDefault="002D41EB">
      <w:pPr>
        <w:pStyle w:val="ConsPlusNonformat"/>
        <w:jc w:val="both"/>
      </w:pPr>
      <w:r>
        <w:t xml:space="preserve">    б) граждане __________________________________________________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                   (фамилия, имя, отчество, гражданство)</w:t>
      </w:r>
    </w:p>
    <w:p w:rsidR="002D41EB" w:rsidRDefault="002D41EB">
      <w:pPr>
        <w:pStyle w:val="ConsPlusNonformat"/>
        <w:jc w:val="both"/>
      </w:pPr>
      <w:r>
        <w:t xml:space="preserve">    6. Планируемые даты начала и окончания исследований (работ) на</w:t>
      </w:r>
    </w:p>
    <w:p w:rsidR="002D41EB" w:rsidRDefault="002D41EB">
      <w:pPr>
        <w:pStyle w:val="ConsPlusNonformat"/>
        <w:jc w:val="both"/>
      </w:pPr>
      <w:r>
        <w:t>территории Российской Федерации __________________________________</w:t>
      </w:r>
    </w:p>
    <w:p w:rsidR="002D41EB" w:rsidRDefault="002D41EB">
      <w:pPr>
        <w:pStyle w:val="ConsPlusNonformat"/>
        <w:jc w:val="both"/>
      </w:pPr>
      <w:r>
        <w:t xml:space="preserve">    7.  </w:t>
      </w:r>
      <w:proofErr w:type="gramStart"/>
      <w:r>
        <w:t>Места,  в</w:t>
      </w:r>
      <w:proofErr w:type="gramEnd"/>
      <w:r>
        <w:t xml:space="preserve">  которых  разрешено  размещение  и использование</w:t>
      </w:r>
    </w:p>
    <w:p w:rsidR="002D41EB" w:rsidRDefault="002D41EB">
      <w:pPr>
        <w:pStyle w:val="ConsPlusNonformat"/>
        <w:jc w:val="both"/>
      </w:pPr>
      <w:r>
        <w:t>иностранных технических средств наблюдения и контроля:</w:t>
      </w:r>
    </w:p>
    <w:p w:rsidR="002D41EB" w:rsidRDefault="002D41EB">
      <w:pPr>
        <w:pStyle w:val="ConsPlusNonformat"/>
        <w:jc w:val="both"/>
      </w:pPr>
      <w:r>
        <w:t xml:space="preserve">    </w:t>
      </w:r>
      <w:proofErr w:type="gramStart"/>
      <w:r>
        <w:t>а)  географические</w:t>
      </w:r>
      <w:proofErr w:type="gramEnd"/>
      <w:r>
        <w:t xml:space="preserve">  координаты  (в  градусах,  минутах и долях</w:t>
      </w:r>
    </w:p>
    <w:p w:rsidR="002D41EB" w:rsidRDefault="002D41EB">
      <w:pPr>
        <w:pStyle w:val="ConsPlusNonformat"/>
        <w:jc w:val="both"/>
      </w:pPr>
      <w:r>
        <w:t>минут) или почтовые адреса _______________________________________</w:t>
      </w:r>
    </w:p>
    <w:p w:rsidR="002D41EB" w:rsidRDefault="002D41EB">
      <w:pPr>
        <w:pStyle w:val="ConsPlusNonformat"/>
        <w:jc w:val="both"/>
      </w:pPr>
      <w:r>
        <w:t xml:space="preserve">    </w:t>
      </w:r>
      <w:proofErr w:type="gramStart"/>
      <w:r>
        <w:t>б)  при</w:t>
      </w:r>
      <w:proofErr w:type="gramEnd"/>
      <w:r>
        <w:t xml:space="preserve">  необходимости  представляется подробная карта каждого</w:t>
      </w:r>
    </w:p>
    <w:p w:rsidR="002D41EB" w:rsidRDefault="002D41EB">
      <w:pPr>
        <w:pStyle w:val="ConsPlusNonformat"/>
        <w:jc w:val="both"/>
      </w:pPr>
      <w:proofErr w:type="gramStart"/>
      <w:r>
        <w:t xml:space="preserve">района,   </w:t>
      </w:r>
      <w:proofErr w:type="gramEnd"/>
      <w:r>
        <w:t>в   котором   планируется   размещение   и использование</w:t>
      </w:r>
    </w:p>
    <w:p w:rsidR="002D41EB" w:rsidRDefault="002D41EB">
      <w:pPr>
        <w:pStyle w:val="ConsPlusNonformat"/>
        <w:jc w:val="both"/>
      </w:pPr>
      <w:r>
        <w:t xml:space="preserve">иностранных    технических    средств    наблюдения   </w:t>
      </w:r>
      <w:proofErr w:type="gramStart"/>
      <w:r>
        <w:t>и  контроля</w:t>
      </w:r>
      <w:proofErr w:type="gramEnd"/>
      <w:r>
        <w:t>,</w:t>
      </w:r>
    </w:p>
    <w:p w:rsidR="002D41EB" w:rsidRDefault="002D41EB">
      <w:pPr>
        <w:pStyle w:val="ConsPlusNonformat"/>
        <w:jc w:val="both"/>
      </w:pPr>
      <w:r>
        <w:lastRenderedPageBreak/>
        <w:t>составляемая в одной из общепринятых картографических проекций.</w:t>
      </w:r>
    </w:p>
    <w:p w:rsidR="002D41EB" w:rsidRDefault="002D41EB">
      <w:pPr>
        <w:pStyle w:val="ConsPlusNonformat"/>
        <w:jc w:val="both"/>
      </w:pPr>
      <w:r>
        <w:t xml:space="preserve">    На карту наносятся:</w:t>
      </w:r>
    </w:p>
    <w:p w:rsidR="002D41EB" w:rsidRDefault="002D41EB">
      <w:pPr>
        <w:pStyle w:val="ConsPlusNonformat"/>
        <w:jc w:val="both"/>
      </w:pPr>
      <w:r>
        <w:t xml:space="preserve">    </w:t>
      </w:r>
      <w:proofErr w:type="gramStart"/>
      <w:r>
        <w:t>район  проведения</w:t>
      </w:r>
      <w:proofErr w:type="gramEnd"/>
      <w:r>
        <w:t xml:space="preserve">  исследований в соответствии с международной</w:t>
      </w:r>
    </w:p>
    <w:p w:rsidR="002D41EB" w:rsidRDefault="002D41EB">
      <w:pPr>
        <w:pStyle w:val="ConsPlusNonformat"/>
        <w:jc w:val="both"/>
      </w:pPr>
      <w:r>
        <w:t>научной (научно-технической) программой (проектом);</w:t>
      </w:r>
    </w:p>
    <w:p w:rsidR="002D41EB" w:rsidRDefault="002D41EB">
      <w:pPr>
        <w:pStyle w:val="ConsPlusNonformat"/>
        <w:jc w:val="both"/>
      </w:pPr>
      <w:r>
        <w:t xml:space="preserve">    разрешенные маршруты движения в районе проведения исследований</w:t>
      </w:r>
    </w:p>
    <w:p w:rsidR="002D41EB" w:rsidRDefault="002D41EB">
      <w:pPr>
        <w:pStyle w:val="ConsPlusNonformat"/>
        <w:jc w:val="both"/>
      </w:pPr>
      <w:r>
        <w:t xml:space="preserve">транспортных   средств   </w:t>
      </w:r>
      <w:proofErr w:type="gramStart"/>
      <w:r>
        <w:t>с  иностранными</w:t>
      </w:r>
      <w:proofErr w:type="gramEnd"/>
      <w:r>
        <w:t xml:space="preserve">  техническими  средствами</w:t>
      </w:r>
    </w:p>
    <w:p w:rsidR="002D41EB" w:rsidRDefault="002D41EB">
      <w:pPr>
        <w:pStyle w:val="ConsPlusNonformat"/>
        <w:jc w:val="both"/>
      </w:pPr>
      <w:r>
        <w:t>наблюдения и контроля.</w:t>
      </w:r>
    </w:p>
    <w:p w:rsidR="002D41EB" w:rsidRDefault="002D41EB">
      <w:pPr>
        <w:pStyle w:val="ConsPlusNonformat"/>
        <w:jc w:val="both"/>
      </w:pPr>
      <w:r>
        <w:t xml:space="preserve">    8. Транспортные средства, которые разрешается использовать при</w:t>
      </w:r>
    </w:p>
    <w:p w:rsidR="002D41EB" w:rsidRDefault="002D41EB">
      <w:pPr>
        <w:pStyle w:val="ConsPlusNonformat"/>
        <w:jc w:val="both"/>
      </w:pPr>
      <w:r>
        <w:t>проведении исследований 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9.  </w:t>
      </w:r>
      <w:proofErr w:type="gramStart"/>
      <w:r>
        <w:t>Перечень  иностранных</w:t>
      </w:r>
      <w:proofErr w:type="gramEnd"/>
      <w:r>
        <w:t xml:space="preserve">  технических  средств  наблюдения  и</w:t>
      </w:r>
    </w:p>
    <w:p w:rsidR="002D41EB" w:rsidRDefault="002D41EB">
      <w:pPr>
        <w:pStyle w:val="ConsPlusNonformat"/>
        <w:jc w:val="both"/>
      </w:pPr>
      <w:r>
        <w:t>контроля, использование которых на территории Российской Федерации</w:t>
      </w:r>
    </w:p>
    <w:p w:rsidR="002D41EB" w:rsidRDefault="002D41EB">
      <w:pPr>
        <w:pStyle w:val="ConsPlusNonformat"/>
        <w:jc w:val="both"/>
      </w:pPr>
      <w:r>
        <w:t>разрешается:</w:t>
      </w:r>
    </w:p>
    <w:p w:rsidR="002D41EB" w:rsidRDefault="002D41EB">
      <w:pPr>
        <w:pStyle w:val="ConsPlusNonformat"/>
        <w:jc w:val="both"/>
      </w:pPr>
      <w:r>
        <w:t xml:space="preserve">    а) радиопередающие 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б) радиоприемные 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в) радиолокационные 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г) оптико-электронные (тепловизионные, телевизионные и т.д.)</w:t>
      </w:r>
    </w:p>
    <w:p w:rsidR="002D41EB" w:rsidRDefault="002D41EB">
      <w:pPr>
        <w:pStyle w:val="ConsPlusNonformat"/>
        <w:jc w:val="both"/>
      </w:pPr>
      <w:r>
        <w:t>__________________________________________________________________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д) лазерные __________________________________________________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е) фотографические 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ж) акустические 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з) гидроакустические 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и) магнитометрические 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к) сейсмические 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л) радиационные 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м) гидрографические 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н) метеорологические 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о) геофизические 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п) оборудование для биологических и химических исследований __</w:t>
      </w:r>
    </w:p>
    <w:p w:rsidR="002D41EB" w:rsidRDefault="002D41EB">
      <w:pPr>
        <w:pStyle w:val="ConsPlusNonformat"/>
        <w:jc w:val="both"/>
      </w:pPr>
      <w:r>
        <w:t>__________________________________________________________________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</w:t>
      </w:r>
      <w:proofErr w:type="gramStart"/>
      <w:r>
        <w:t xml:space="preserve">р)   </w:t>
      </w:r>
      <w:proofErr w:type="gramEnd"/>
      <w:r>
        <w:t xml:space="preserve"> оборудование    для   определения   местоположения   или</w:t>
      </w:r>
    </w:p>
    <w:p w:rsidR="002D41EB" w:rsidRDefault="002D41EB">
      <w:pPr>
        <w:pStyle w:val="ConsPlusNonformat"/>
        <w:jc w:val="both"/>
      </w:pPr>
      <w:r>
        <w:t>идентификации объектов 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с) средства регистрации, обработки и передачи информации _____</w:t>
      </w:r>
    </w:p>
    <w:p w:rsidR="002D41EB" w:rsidRDefault="002D41EB">
      <w:pPr>
        <w:pStyle w:val="ConsPlusNonformat"/>
        <w:jc w:val="both"/>
      </w:pPr>
      <w:r>
        <w:t>__________________________________________________________________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т) другое оборудование _______________________________________</w:t>
      </w:r>
    </w:p>
    <w:p w:rsidR="002D41EB" w:rsidRDefault="002D41EB">
      <w:pPr>
        <w:pStyle w:val="ConsPlusNonformat"/>
        <w:jc w:val="both"/>
      </w:pPr>
      <w:r>
        <w:t xml:space="preserve">    10.   </w:t>
      </w:r>
      <w:proofErr w:type="gramStart"/>
      <w:r>
        <w:t>Дополнительные  условия</w:t>
      </w:r>
      <w:proofErr w:type="gramEnd"/>
      <w:r>
        <w:t xml:space="preserve">  и требования,  предъявляемые  к</w:t>
      </w:r>
    </w:p>
    <w:p w:rsidR="002D41EB" w:rsidRDefault="002D41EB">
      <w:pPr>
        <w:pStyle w:val="ConsPlusNonformat"/>
        <w:jc w:val="both"/>
      </w:pPr>
      <w:r>
        <w:t xml:space="preserve">размещению   </w:t>
      </w:r>
      <w:proofErr w:type="gramStart"/>
      <w:r>
        <w:t>и  использованию</w:t>
      </w:r>
      <w:proofErr w:type="gramEnd"/>
      <w:r>
        <w:t xml:space="preserve">   иностранных   технических  средств</w:t>
      </w:r>
    </w:p>
    <w:p w:rsidR="002D41EB" w:rsidRDefault="002D41EB">
      <w:pPr>
        <w:pStyle w:val="ConsPlusNonformat"/>
        <w:jc w:val="both"/>
      </w:pPr>
      <w:r>
        <w:t>наблюдения и контроля 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11.   Перечень   </w:t>
      </w:r>
      <w:proofErr w:type="gramStart"/>
      <w:r>
        <w:t>технических  средств</w:t>
      </w:r>
      <w:proofErr w:type="gramEnd"/>
      <w:r>
        <w:t>,   в  отношении  которых</w:t>
      </w:r>
    </w:p>
    <w:p w:rsidR="002D41EB" w:rsidRDefault="002D41EB">
      <w:pPr>
        <w:pStyle w:val="ConsPlusNonformat"/>
        <w:jc w:val="both"/>
      </w:pPr>
      <w:proofErr w:type="gramStart"/>
      <w:r>
        <w:t>предполагается  провести</w:t>
      </w:r>
      <w:proofErr w:type="gramEnd"/>
      <w:r>
        <w:t xml:space="preserve"> обязательную техническую экспертизу перед</w:t>
      </w:r>
    </w:p>
    <w:p w:rsidR="002D41EB" w:rsidRDefault="002D41EB">
      <w:pPr>
        <w:pStyle w:val="ConsPlusNonformat"/>
        <w:jc w:val="both"/>
      </w:pPr>
      <w:r>
        <w:t>размещением на территории Российской Федерации ___________________</w:t>
      </w:r>
    </w:p>
    <w:p w:rsidR="002D41EB" w:rsidRDefault="002D41EB">
      <w:pPr>
        <w:pStyle w:val="ConsPlusNonformat"/>
        <w:jc w:val="both"/>
      </w:pPr>
      <w:r>
        <w:t xml:space="preserve">    12.  Использование результатов </w:t>
      </w:r>
      <w:proofErr w:type="gramStart"/>
      <w:r>
        <w:t>исследований,  включая</w:t>
      </w:r>
      <w:proofErr w:type="gramEnd"/>
      <w:r>
        <w:t xml:space="preserve"> открытое</w:t>
      </w:r>
    </w:p>
    <w:p w:rsidR="002D41EB" w:rsidRDefault="002D41EB">
      <w:pPr>
        <w:pStyle w:val="ConsPlusNonformat"/>
        <w:jc w:val="both"/>
      </w:pPr>
      <w:r>
        <w:t>опубликование и международный обмен, и срок представления отчета о</w:t>
      </w:r>
    </w:p>
    <w:p w:rsidR="002D41EB" w:rsidRDefault="002D41EB">
      <w:pPr>
        <w:pStyle w:val="ConsPlusNonformat"/>
        <w:jc w:val="both"/>
      </w:pPr>
      <w:r>
        <w:t>проделанной работе _______________________________________________</w:t>
      </w:r>
    </w:p>
    <w:p w:rsidR="002D41EB" w:rsidRDefault="002D41EB">
      <w:pPr>
        <w:pStyle w:val="ConsPlusNonformat"/>
        <w:jc w:val="both"/>
      </w:pPr>
      <w:r>
        <w:t xml:space="preserve">    13.  Адреса научных учреждений Российской Федерации, в которые</w:t>
      </w:r>
    </w:p>
    <w:p w:rsidR="002D41EB" w:rsidRDefault="002D41EB">
      <w:pPr>
        <w:pStyle w:val="ConsPlusNonformat"/>
        <w:jc w:val="both"/>
      </w:pPr>
      <w:r>
        <w:t>передаются данные и образцы, полученные в ходе исследований ______</w:t>
      </w:r>
    </w:p>
    <w:p w:rsidR="002D41EB" w:rsidRDefault="002D41EB">
      <w:pPr>
        <w:pStyle w:val="ConsPlusNonformat"/>
        <w:jc w:val="both"/>
      </w:pPr>
      <w:r>
        <w:t xml:space="preserve">    14.  Другая </w:t>
      </w:r>
      <w:proofErr w:type="gramStart"/>
      <w:r>
        <w:t>информация,  касающаяся</w:t>
      </w:r>
      <w:proofErr w:type="gramEnd"/>
      <w:r>
        <w:t xml:space="preserve"> условий, методов и средств</w:t>
      </w:r>
    </w:p>
    <w:p w:rsidR="002D41EB" w:rsidRDefault="002D41EB">
      <w:pPr>
        <w:pStyle w:val="ConsPlusNonformat"/>
        <w:jc w:val="both"/>
      </w:pPr>
      <w:r>
        <w:t>проведения исследований __________________________________________</w:t>
      </w:r>
    </w:p>
    <w:p w:rsidR="002D41EB" w:rsidRDefault="002D41EB">
      <w:pPr>
        <w:pStyle w:val="ConsPlusNonformat"/>
        <w:jc w:val="both"/>
      </w:pPr>
      <w:r>
        <w:t>__________________________________________________________________</w:t>
      </w:r>
    </w:p>
    <w:p w:rsidR="002D41EB" w:rsidRDefault="002D41EB">
      <w:pPr>
        <w:pStyle w:val="ConsPlusNonformat"/>
        <w:jc w:val="both"/>
      </w:pPr>
    </w:p>
    <w:p w:rsidR="002D41EB" w:rsidRDefault="002D41EB">
      <w:pPr>
        <w:pStyle w:val="ConsPlusNonformat"/>
        <w:jc w:val="both"/>
      </w:pPr>
      <w:r>
        <w:t xml:space="preserve">                                                  Подпись</w:t>
      </w:r>
    </w:p>
    <w:p w:rsidR="002D41EB" w:rsidRDefault="002D41EB">
      <w:pPr>
        <w:pStyle w:val="ConsPlusNonformat"/>
        <w:jc w:val="both"/>
      </w:pPr>
    </w:p>
    <w:p w:rsidR="002D41EB" w:rsidRDefault="002D41EB">
      <w:pPr>
        <w:pStyle w:val="ConsPlusNonformat"/>
        <w:jc w:val="both"/>
      </w:pPr>
      <w:r>
        <w:t xml:space="preserve">                                                  Гербовая печать</w:t>
      </w:r>
    </w:p>
    <w:p w:rsidR="002D41EB" w:rsidRDefault="002D41EB">
      <w:pPr>
        <w:pStyle w:val="ConsPlusNormal"/>
      </w:pPr>
    </w:p>
    <w:p w:rsidR="002D41EB" w:rsidRDefault="002D41EB">
      <w:pPr>
        <w:pStyle w:val="ConsPlusNormal"/>
      </w:pPr>
    </w:p>
    <w:p w:rsidR="002D41EB" w:rsidRDefault="002D41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1FF4" w:rsidRDefault="002C1FF4"/>
    <w:sectPr w:rsidR="002C1FF4" w:rsidSect="0095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EB"/>
    <w:rsid w:val="002C1FF4"/>
    <w:rsid w:val="002D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3ACF8-8860-45E8-BFAC-D179DA25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1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D41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D41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D41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654BE5AA7C6AA0760789364F08D68A445586F86F3B63654C7AE0C2E62C1886C2DCD093BC1C7017DB4DCB4E830654B8A592763026FB440D0p3K" TargetMode="External"/><Relationship Id="rId13" Type="http://schemas.openxmlformats.org/officeDocument/2006/relationships/hyperlink" Target="consultantplus://offline/ref=352654BE5AA7C6AA0760789364F08D68A347586A85F8EB3C5C9EA20E296D9E9F6B64C1083BC1C70675EBD9A1F968694D9346267D1E6DB6D4p0K" TargetMode="External"/><Relationship Id="rId18" Type="http://schemas.openxmlformats.org/officeDocument/2006/relationships/hyperlink" Target="consultantplus://offline/ref=352654BE5AA7C6AA0760789364F08D68A444566D83F6B63654C7AE0C2E62C1886C2DCD093BC1C70176B4DCB4E830654B8A592763026FB440D0p3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2654BE5AA7C6AA0760789364F08D68A347586A85F8EB3C5C9EA20E296D9E9F6B64C1083BC1C70675EBD9A1F968694D9346267D1E6DB6D4p0K" TargetMode="External"/><Relationship Id="rId7" Type="http://schemas.openxmlformats.org/officeDocument/2006/relationships/hyperlink" Target="consultantplus://offline/ref=352654BE5AA7C6AA0760789364F08D68A347586A85F8EB3C5C9EA20E296D9E9F6B64C1083BC1C70575EBD9A1F968694D9346267D1E6DB6D4p0K" TargetMode="External"/><Relationship Id="rId12" Type="http://schemas.openxmlformats.org/officeDocument/2006/relationships/hyperlink" Target="consultantplus://offline/ref=352654BE5AA7C6AA0760789364F08D68A347586A85F8EB3C5C9EA20E296D9E9F6B64C1083BC1C70675EBD9A1F968694D9346267D1E6DB6D4p0K" TargetMode="External"/><Relationship Id="rId17" Type="http://schemas.openxmlformats.org/officeDocument/2006/relationships/hyperlink" Target="consultantplus://offline/ref=352654BE5AA7C6AA0760789364F08D68A347586A85F8EB3C5C9EA20E296D9E9F6B64C1083BC1C70675EBD9A1F968694D9346267D1E6DB6D4p0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2654BE5AA7C6AA0760789364F08D68A347586A85F8EB3C5C9EA20E296D9E9F6B64C1083BC1C70675EBD9A1F968694D9346267D1E6DB6D4p0K" TargetMode="External"/><Relationship Id="rId20" Type="http://schemas.openxmlformats.org/officeDocument/2006/relationships/hyperlink" Target="consultantplus://offline/ref=352654BE5AA7C6AA0760789364F08D68A347586A85F8EB3C5C9EA20E296D9E9F6B64C1083BC1C70675EBD9A1F968694D9346267D1E6DB6D4p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F1F90626FEE92771596D489F6E63AC87764587A2E372E081BA1605605462C2EDA8723C7F6EFBE9EFA00C14912D3D9B61B931DC18BFAA65C6p3K" TargetMode="External"/><Relationship Id="rId11" Type="http://schemas.openxmlformats.org/officeDocument/2006/relationships/hyperlink" Target="consultantplus://offline/ref=352654BE5AA7C6AA0760789364F08D68A347586A85F8EB3C5C9EA20E296D9E9F6B64C1083BC1C70675EBD9A1F968694D9346267D1E6DB6D4p0K" TargetMode="External"/><Relationship Id="rId24" Type="http://schemas.openxmlformats.org/officeDocument/2006/relationships/hyperlink" Target="consultantplus://offline/ref=352654BE5AA7C6AA0760789364F08D68A347586A85F8EB3C5C9EA20E296D9E9F6B64C1083BC1C60175EBD9A1F968694D9346267D1E6DB6D4p0K" TargetMode="External"/><Relationship Id="rId5" Type="http://schemas.openxmlformats.org/officeDocument/2006/relationships/hyperlink" Target="consultantplus://offline/ref=26F1F90626FEE92771596D489F6E63AC80744582A1E82FEA89E31A07675B3DD5EAE17E3D7F6EFBEDE7FF09018075319D78A630C204BDA8C6p5K" TargetMode="External"/><Relationship Id="rId15" Type="http://schemas.openxmlformats.org/officeDocument/2006/relationships/hyperlink" Target="consultantplus://offline/ref=352654BE5AA7C6AA0760789364F08D68A347586A85F8EB3C5C9EA20E296D9E9F6B64C1083BC1C70675EBD9A1F968694D9346267D1E6DB6D4p0K" TargetMode="External"/><Relationship Id="rId23" Type="http://schemas.openxmlformats.org/officeDocument/2006/relationships/hyperlink" Target="consultantplus://offline/ref=352654BE5AA7C6AA0760789364F08D68A445586F86F3B63654C7AE0C2E62C1886C2DCD093BC1C7017DB4DCB4E830654B8A592763026FB440D0p3K" TargetMode="External"/><Relationship Id="rId10" Type="http://schemas.openxmlformats.org/officeDocument/2006/relationships/hyperlink" Target="consultantplus://offline/ref=352654BE5AA7C6AA0760789364F08D68A347586A85F8EB3C5C9EA20E296D9E9F6B64C1083BC1C70675EBD9A1F968694D9346267D1E6DB6D4p0K" TargetMode="External"/><Relationship Id="rId19" Type="http://schemas.openxmlformats.org/officeDocument/2006/relationships/hyperlink" Target="consultantplus://offline/ref=352654BE5AA7C6AA0760789364F08D68A347586A85F8EB3C5C9EA20E296D9E9F6B64C1083BC1C70675EBD9A1F968694D9346267D1E6DB6D4p0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52654BE5AA7C6AA0760789364F08D68A54C576987FBB63654C7AE0C2E62C1886C2DCD093BC1C3097DB4DCB4E830654B8A592763026FB440D0p3K" TargetMode="External"/><Relationship Id="rId14" Type="http://schemas.openxmlformats.org/officeDocument/2006/relationships/hyperlink" Target="consultantplus://offline/ref=352654BE5AA7C6AA0760789364F08D68A347586A85F8EB3C5C9EA20E296D9E9F6B64C1083BC1C70675EBD9A1F968694D9346267D1E6DB6D4p0K" TargetMode="External"/><Relationship Id="rId22" Type="http://schemas.openxmlformats.org/officeDocument/2006/relationships/hyperlink" Target="consultantplus://offline/ref=352654BE5AA7C6AA0760789364F08D68A347586A85F8EB3C5C9EA20E296D9E9F6B64C1083BC1C70675EBD9A1F968694D9346267D1E6DB6D4p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4387</Words>
  <Characters>25010</Characters>
  <Application>Microsoft Office Word</Application>
  <DocSecurity>0</DocSecurity>
  <Lines>208</Lines>
  <Paragraphs>58</Paragraphs>
  <ScaleCrop>false</ScaleCrop>
  <Company/>
  <LinksUpToDate>false</LinksUpToDate>
  <CharactersWithSpaces>29339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</dc:creator>
  <cp:keywords/>
  <dc:description/>
  <cp:lastModifiedBy>shiro</cp:lastModifiedBy>
  <cp:revision>1</cp:revision>
  <dcterms:created xsi:type="dcterms:W3CDTF">2022-10-17T10:40:00Z</dcterms:created>
  <dcterms:modified xsi:type="dcterms:W3CDTF">2022-10-17T10:47:00Z</dcterms:modified>
</cp:coreProperties>
</file>