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9C3E" w14:textId="7A4F19DB" w:rsidR="00972E66" w:rsidRPr="00972E66" w:rsidRDefault="00972E66" w:rsidP="00972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</w:p>
    <w:p w14:paraId="4E5215F6" w14:textId="0DBCCC18" w:rsidR="006E47FF" w:rsidRDefault="00972E66" w:rsidP="00972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2E66">
        <w:rPr>
          <w:rFonts w:ascii="Times New Roman" w:hAnsi="Times New Roman" w:cs="Times New Roman"/>
          <w:sz w:val="28"/>
          <w:szCs w:val="28"/>
        </w:rPr>
        <w:t>Утверждено приказом ректора от ___.___.202__ № ___</w:t>
      </w:r>
      <w:r w:rsidR="00E91E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8F418" w14:textId="179A9107" w:rsidR="0044528A" w:rsidRPr="00ED56C7" w:rsidRDefault="005C7870" w:rsidP="0044528A">
      <w:pPr>
        <w:spacing w:after="0" w:line="240" w:lineRule="auto"/>
        <w:ind w:left="66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155148" w14:textId="77777777" w:rsidR="00766282" w:rsidRPr="00766282" w:rsidRDefault="00766282" w:rsidP="0048772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BDC2766" w14:textId="77777777" w:rsidR="00766282" w:rsidRPr="0044528A" w:rsidRDefault="00766282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27E051A4" w14:textId="60C99B05" w:rsidR="00766282" w:rsidRPr="0044528A" w:rsidRDefault="00766282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о мерах пожарной безопасности</w:t>
      </w:r>
      <w:r w:rsidR="009172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A8D565" w14:textId="77777777" w:rsidR="00766282" w:rsidRPr="0044528A" w:rsidRDefault="00766282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F7535" w14:textId="5BF5ECF6" w:rsidR="00766282" w:rsidRDefault="00766282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55FACB0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05335" w14:textId="3B03455E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F175BD" w:rsidRPr="0044528A">
        <w:rPr>
          <w:rFonts w:ascii="Times New Roman" w:hAnsi="Times New Roman" w:cs="Times New Roman"/>
          <w:sz w:val="28"/>
          <w:szCs w:val="28"/>
        </w:rPr>
        <w:t>1.</w:t>
      </w:r>
      <w:r w:rsidRPr="0044528A">
        <w:rPr>
          <w:rFonts w:ascii="Times New Roman" w:hAnsi="Times New Roman" w:cs="Times New Roman"/>
          <w:sz w:val="28"/>
          <w:szCs w:val="28"/>
        </w:rPr>
        <w:t xml:space="preserve"> Настоящая Инструкция о мерах пожарной безопасности устанавливает обязательные для исполнения требования пожарной безопасности в здании </w:t>
      </w:r>
      <w:r w:rsidR="0078241C">
        <w:rPr>
          <w:rFonts w:ascii="Times New Roman" w:hAnsi="Times New Roman" w:cs="Times New Roman"/>
          <w:sz w:val="28"/>
          <w:szCs w:val="28"/>
        </w:rPr>
        <w:t>уче</w:t>
      </w:r>
      <w:r w:rsidR="00274559">
        <w:rPr>
          <w:rFonts w:ascii="Times New Roman" w:hAnsi="Times New Roman" w:cs="Times New Roman"/>
          <w:sz w:val="28"/>
          <w:szCs w:val="28"/>
        </w:rPr>
        <w:t>бного</w:t>
      </w:r>
      <w:r w:rsidR="000A3961">
        <w:rPr>
          <w:rFonts w:ascii="Times New Roman" w:hAnsi="Times New Roman" w:cs="Times New Roman"/>
          <w:sz w:val="28"/>
          <w:szCs w:val="28"/>
        </w:rPr>
        <w:t xml:space="preserve"> корпуса «Кл</w:t>
      </w:r>
      <w:r w:rsidR="0078241C">
        <w:rPr>
          <w:rFonts w:ascii="Times New Roman" w:hAnsi="Times New Roman" w:cs="Times New Roman"/>
          <w:sz w:val="28"/>
          <w:szCs w:val="28"/>
        </w:rPr>
        <w:t>»</w:t>
      </w:r>
      <w:r w:rsidR="009172C0">
        <w:rPr>
          <w:rFonts w:ascii="Times New Roman" w:hAnsi="Times New Roman" w:cs="Times New Roman"/>
          <w:sz w:val="28"/>
          <w:szCs w:val="28"/>
        </w:rPr>
        <w:t xml:space="preserve"> ФГБОУ ВО «Алтайский государственный университет»</w:t>
      </w:r>
      <w:r w:rsidR="006B00AE">
        <w:rPr>
          <w:rFonts w:ascii="Times New Roman" w:hAnsi="Times New Roman" w:cs="Times New Roman"/>
          <w:sz w:val="28"/>
          <w:szCs w:val="28"/>
        </w:rPr>
        <w:t xml:space="preserve"> (далее корпус «Кл</w:t>
      </w:r>
      <w:r w:rsidR="0078241C">
        <w:rPr>
          <w:rFonts w:ascii="Times New Roman" w:hAnsi="Times New Roman" w:cs="Times New Roman"/>
          <w:sz w:val="28"/>
          <w:szCs w:val="28"/>
        </w:rPr>
        <w:t>»)</w:t>
      </w:r>
      <w:r w:rsidRPr="0044528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, </w:t>
      </w:r>
      <w:r w:rsidRPr="009172C0">
        <w:rPr>
          <w:rFonts w:ascii="Times New Roman" w:hAnsi="Times New Roman" w:cs="Times New Roman"/>
          <w:sz w:val="28"/>
          <w:szCs w:val="28"/>
        </w:rPr>
        <w:t xml:space="preserve">расположенном по адресу: </w:t>
      </w:r>
      <w:r w:rsidR="009172C0">
        <w:rPr>
          <w:rFonts w:ascii="Times New Roman" w:hAnsi="Times New Roman" w:cs="Times New Roman"/>
          <w:sz w:val="28"/>
          <w:szCs w:val="28"/>
        </w:rPr>
        <w:t xml:space="preserve">г. </w:t>
      </w:r>
      <w:r w:rsidR="00F346D3">
        <w:rPr>
          <w:rFonts w:ascii="Times New Roman" w:hAnsi="Times New Roman" w:cs="Times New Roman"/>
          <w:sz w:val="28"/>
          <w:szCs w:val="28"/>
        </w:rPr>
        <w:t>Барнаул, проспект</w:t>
      </w:r>
      <w:r w:rsidR="00B7370B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Калинина, д.15в</w:t>
      </w:r>
      <w:r w:rsidR="00487726" w:rsidRPr="009172C0">
        <w:rPr>
          <w:rFonts w:ascii="Times New Roman" w:hAnsi="Times New Roman" w:cs="Times New Roman"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sz w:val="28"/>
          <w:szCs w:val="28"/>
        </w:rPr>
        <w:t>и на прилегающ</w:t>
      </w:r>
      <w:r w:rsidR="00DF3C54" w:rsidRPr="0044528A">
        <w:rPr>
          <w:rFonts w:ascii="Times New Roman" w:hAnsi="Times New Roman" w:cs="Times New Roman"/>
          <w:sz w:val="28"/>
          <w:szCs w:val="28"/>
        </w:rPr>
        <w:t>ей</w:t>
      </w:r>
      <w:r w:rsidRPr="0044528A">
        <w:rPr>
          <w:rFonts w:ascii="Times New Roman" w:hAnsi="Times New Roman" w:cs="Times New Roman"/>
          <w:sz w:val="28"/>
          <w:szCs w:val="28"/>
        </w:rPr>
        <w:t xml:space="preserve"> к нему территори</w:t>
      </w:r>
      <w:r w:rsidR="00DF3C54" w:rsidRPr="0044528A">
        <w:rPr>
          <w:rFonts w:ascii="Times New Roman" w:hAnsi="Times New Roman" w:cs="Times New Roman"/>
          <w:sz w:val="28"/>
          <w:szCs w:val="28"/>
        </w:rPr>
        <w:t>и.</w:t>
      </w:r>
    </w:p>
    <w:p w14:paraId="60551A1A" w14:textId="216669A2" w:rsidR="00DF3C54" w:rsidRPr="0044528A" w:rsidRDefault="00F175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2.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Необходимость разработки настоящей Инструкции обусловлена требованиями п.2 и разделом XVIII Правил противопожарного режима в РФ </w:t>
      </w:r>
      <w:r w:rsidR="00D955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F3C54" w:rsidRPr="0044528A">
        <w:rPr>
          <w:rFonts w:ascii="Times New Roman" w:hAnsi="Times New Roman" w:cs="Times New Roman"/>
          <w:sz w:val="28"/>
          <w:szCs w:val="28"/>
        </w:rPr>
        <w:t>(</w:t>
      </w:r>
      <w:r w:rsidR="0056443B">
        <w:rPr>
          <w:rFonts w:ascii="Times New Roman" w:hAnsi="Times New Roman" w:cs="Times New Roman"/>
          <w:sz w:val="28"/>
          <w:szCs w:val="28"/>
        </w:rPr>
        <w:t>утвержденных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56443B">
        <w:rPr>
          <w:rFonts w:ascii="Times New Roman" w:hAnsi="Times New Roman" w:cs="Times New Roman"/>
          <w:sz w:val="28"/>
          <w:szCs w:val="28"/>
        </w:rPr>
        <w:t>п</w:t>
      </w:r>
      <w:r w:rsidR="00DF3C54" w:rsidRPr="0044528A">
        <w:rPr>
          <w:rFonts w:ascii="Times New Roman" w:hAnsi="Times New Roman" w:cs="Times New Roman"/>
          <w:sz w:val="28"/>
          <w:szCs w:val="28"/>
        </w:rPr>
        <w:t>остановление</w:t>
      </w:r>
      <w:r w:rsidR="0061033E" w:rsidRPr="0044528A">
        <w:rPr>
          <w:rFonts w:ascii="Times New Roman" w:hAnsi="Times New Roman" w:cs="Times New Roman"/>
          <w:sz w:val="28"/>
          <w:szCs w:val="28"/>
        </w:rPr>
        <w:t>м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Правительства РФ от </w:t>
      </w:r>
      <w:r w:rsidR="00B5162A" w:rsidRPr="0044528A">
        <w:rPr>
          <w:rFonts w:ascii="Times New Roman" w:hAnsi="Times New Roman" w:cs="Times New Roman"/>
          <w:sz w:val="28"/>
          <w:szCs w:val="28"/>
        </w:rPr>
        <w:t>16</w:t>
      </w:r>
      <w:r w:rsidR="00DF3C54" w:rsidRPr="0044528A">
        <w:rPr>
          <w:rFonts w:ascii="Times New Roman" w:hAnsi="Times New Roman" w:cs="Times New Roman"/>
          <w:sz w:val="28"/>
          <w:szCs w:val="28"/>
        </w:rPr>
        <w:t>.0</w:t>
      </w:r>
      <w:r w:rsidR="00B5162A" w:rsidRPr="0044528A">
        <w:rPr>
          <w:rFonts w:ascii="Times New Roman" w:hAnsi="Times New Roman" w:cs="Times New Roman"/>
          <w:sz w:val="28"/>
          <w:szCs w:val="28"/>
        </w:rPr>
        <w:t>9</w:t>
      </w:r>
      <w:r w:rsidR="00DF3C54" w:rsidRPr="0044528A">
        <w:rPr>
          <w:rFonts w:ascii="Times New Roman" w:hAnsi="Times New Roman" w:cs="Times New Roman"/>
          <w:sz w:val="28"/>
          <w:szCs w:val="28"/>
        </w:rPr>
        <w:t>.202</w:t>
      </w:r>
      <w:r w:rsidR="00B5162A" w:rsidRPr="0044528A">
        <w:rPr>
          <w:rFonts w:ascii="Times New Roman" w:hAnsi="Times New Roman" w:cs="Times New Roman"/>
          <w:sz w:val="28"/>
          <w:szCs w:val="28"/>
        </w:rPr>
        <w:t>0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B5162A" w:rsidRPr="0044528A">
        <w:rPr>
          <w:rFonts w:ascii="Times New Roman" w:hAnsi="Times New Roman" w:cs="Times New Roman"/>
          <w:sz w:val="28"/>
          <w:szCs w:val="28"/>
        </w:rPr>
        <w:t>№1479</w:t>
      </w:r>
      <w:r w:rsidR="00DF3C54" w:rsidRPr="0044528A">
        <w:rPr>
          <w:rFonts w:ascii="Times New Roman" w:hAnsi="Times New Roman" w:cs="Times New Roman"/>
          <w:sz w:val="28"/>
          <w:szCs w:val="28"/>
        </w:rPr>
        <w:t>).</w:t>
      </w:r>
    </w:p>
    <w:p w14:paraId="3BD74F68" w14:textId="273C269B" w:rsidR="006B33CA" w:rsidRPr="0044528A" w:rsidRDefault="00F175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1</w:t>
      </w:r>
      <w:r w:rsidR="00DF3C54" w:rsidRPr="0044528A">
        <w:rPr>
          <w:rFonts w:ascii="Times New Roman" w:hAnsi="Times New Roman" w:cs="Times New Roman"/>
          <w:sz w:val="28"/>
          <w:szCs w:val="28"/>
        </w:rPr>
        <w:t>.</w:t>
      </w:r>
      <w:r w:rsidRPr="0044528A">
        <w:rPr>
          <w:rFonts w:ascii="Times New Roman" w:hAnsi="Times New Roman" w:cs="Times New Roman"/>
          <w:sz w:val="28"/>
          <w:szCs w:val="28"/>
        </w:rPr>
        <w:t>3.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E57" w:rsidRPr="0044528A">
        <w:rPr>
          <w:rFonts w:ascii="Times New Roman" w:hAnsi="Times New Roman" w:cs="Times New Roman"/>
          <w:sz w:val="28"/>
          <w:szCs w:val="28"/>
        </w:rPr>
        <w:t>Положения настоящей</w:t>
      </w:r>
      <w:r w:rsidR="003C1EC4" w:rsidRPr="0044528A">
        <w:rPr>
          <w:rFonts w:ascii="Times New Roman" w:hAnsi="Times New Roman" w:cs="Times New Roman"/>
          <w:sz w:val="28"/>
          <w:szCs w:val="28"/>
        </w:rPr>
        <w:t xml:space="preserve"> И</w:t>
      </w:r>
      <w:r w:rsidR="00BD3E57" w:rsidRPr="0044528A"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B5162A" w:rsidRPr="0044528A">
        <w:rPr>
          <w:rFonts w:ascii="Times New Roman" w:hAnsi="Times New Roman" w:cs="Times New Roman"/>
          <w:sz w:val="28"/>
          <w:szCs w:val="28"/>
        </w:rPr>
        <w:t>разработана</w:t>
      </w:r>
      <w:r w:rsidR="009F4D28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98741F" w:rsidRPr="0044528A">
        <w:rPr>
          <w:rFonts w:ascii="Times New Roman" w:hAnsi="Times New Roman" w:cs="Times New Roman"/>
          <w:sz w:val="28"/>
          <w:szCs w:val="28"/>
        </w:rPr>
        <w:t>на основ</w:t>
      </w:r>
      <w:r w:rsidR="00A42C5B" w:rsidRPr="0044528A">
        <w:rPr>
          <w:rFonts w:ascii="Times New Roman" w:hAnsi="Times New Roman" w:cs="Times New Roman"/>
          <w:sz w:val="28"/>
          <w:szCs w:val="28"/>
        </w:rPr>
        <w:t>е</w:t>
      </w:r>
      <w:r w:rsidR="0098741F" w:rsidRPr="0044528A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6B33CA" w:rsidRPr="0044528A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по пожарной безопасности, исходя из спе</w:t>
      </w:r>
      <w:r w:rsidR="00331CAE">
        <w:rPr>
          <w:rFonts w:ascii="Times New Roman" w:hAnsi="Times New Roman" w:cs="Times New Roman"/>
          <w:sz w:val="28"/>
          <w:szCs w:val="28"/>
        </w:rPr>
        <w:t xml:space="preserve">цифики пожарной опасности </w:t>
      </w:r>
      <w:r w:rsidR="008B2BAF" w:rsidRPr="008B2BAF">
        <w:rPr>
          <w:rFonts w:ascii="Times New Roman" w:hAnsi="Times New Roman" w:cs="Times New Roman"/>
          <w:sz w:val="28"/>
          <w:szCs w:val="28"/>
        </w:rPr>
        <w:t xml:space="preserve"> </w:t>
      </w:r>
      <w:r w:rsidR="0078241C">
        <w:rPr>
          <w:rFonts w:ascii="Times New Roman" w:hAnsi="Times New Roman" w:cs="Times New Roman"/>
          <w:sz w:val="28"/>
          <w:szCs w:val="28"/>
        </w:rPr>
        <w:t>корпуса</w:t>
      </w:r>
      <w:r w:rsidR="006B00AE">
        <w:rPr>
          <w:rFonts w:ascii="Times New Roman" w:hAnsi="Times New Roman" w:cs="Times New Roman"/>
          <w:sz w:val="28"/>
          <w:szCs w:val="28"/>
        </w:rPr>
        <w:t xml:space="preserve"> «Кл</w:t>
      </w:r>
      <w:r w:rsidR="0078241C">
        <w:rPr>
          <w:rFonts w:ascii="Times New Roman" w:hAnsi="Times New Roman" w:cs="Times New Roman"/>
          <w:sz w:val="28"/>
          <w:szCs w:val="28"/>
        </w:rPr>
        <w:t>»</w:t>
      </w:r>
      <w:r w:rsidR="00B5162A" w:rsidRPr="004452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890E241" w14:textId="77777777" w:rsid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E1B34" w14:textId="60E568E4" w:rsidR="00766282" w:rsidRDefault="00766282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II. Требования к зданию, помещениям</w:t>
      </w:r>
      <w:r w:rsidR="006B33CA" w:rsidRPr="0044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528A">
        <w:rPr>
          <w:rFonts w:ascii="Times New Roman" w:hAnsi="Times New Roman" w:cs="Times New Roman"/>
          <w:b/>
          <w:sz w:val="28"/>
          <w:szCs w:val="28"/>
        </w:rPr>
        <w:t>и территории</w:t>
      </w:r>
    </w:p>
    <w:p w14:paraId="09449A74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66C3D" w14:textId="4C4A8AAD" w:rsidR="00DF3C54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</w:t>
      </w:r>
      <w:r w:rsidR="003372CD" w:rsidRPr="0044528A">
        <w:rPr>
          <w:rFonts w:ascii="Times New Roman" w:hAnsi="Times New Roman" w:cs="Times New Roman"/>
          <w:sz w:val="28"/>
          <w:szCs w:val="28"/>
        </w:rPr>
        <w:t>.</w:t>
      </w:r>
      <w:r w:rsidRPr="0044528A">
        <w:rPr>
          <w:rFonts w:ascii="Times New Roman" w:hAnsi="Times New Roman" w:cs="Times New Roman"/>
          <w:sz w:val="28"/>
          <w:szCs w:val="28"/>
        </w:rPr>
        <w:t>1.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F3C54" w:rsidRPr="0044528A">
        <w:rPr>
          <w:rFonts w:ascii="Times New Roman" w:hAnsi="Times New Roman" w:cs="Times New Roman"/>
          <w:sz w:val="28"/>
          <w:szCs w:val="28"/>
        </w:rPr>
        <w:t>э</w:t>
      </w:r>
      <w:r w:rsidR="004F606B">
        <w:rPr>
          <w:rFonts w:ascii="Times New Roman" w:hAnsi="Times New Roman" w:cs="Times New Roman"/>
          <w:sz w:val="28"/>
          <w:szCs w:val="28"/>
        </w:rPr>
        <w:t>ксплуатации</w:t>
      </w:r>
      <w:proofErr w:type="gramEnd"/>
      <w:r w:rsidR="004F606B">
        <w:rPr>
          <w:rFonts w:ascii="Times New Roman" w:hAnsi="Times New Roman" w:cs="Times New Roman"/>
          <w:sz w:val="28"/>
          <w:szCs w:val="28"/>
        </w:rPr>
        <w:t xml:space="preserve"> прилегающей </w:t>
      </w:r>
      <w:r w:rsidR="0097464B">
        <w:rPr>
          <w:rFonts w:ascii="Times New Roman" w:hAnsi="Times New Roman" w:cs="Times New Roman"/>
          <w:sz w:val="28"/>
          <w:szCs w:val="28"/>
        </w:rPr>
        <w:t xml:space="preserve"> к </w:t>
      </w:r>
      <w:r w:rsidR="0078241C">
        <w:rPr>
          <w:rFonts w:ascii="Times New Roman" w:hAnsi="Times New Roman" w:cs="Times New Roman"/>
          <w:sz w:val="28"/>
          <w:szCs w:val="28"/>
        </w:rPr>
        <w:t xml:space="preserve"> 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корпусу «Кл</w:t>
      </w:r>
      <w:r w:rsidR="0078241C">
        <w:rPr>
          <w:rFonts w:ascii="Times New Roman" w:hAnsi="Times New Roman" w:cs="Times New Roman"/>
          <w:sz w:val="28"/>
          <w:szCs w:val="28"/>
        </w:rPr>
        <w:t xml:space="preserve">» </w:t>
      </w:r>
      <w:r w:rsidR="00DF3C54" w:rsidRPr="0044528A">
        <w:rPr>
          <w:rFonts w:ascii="Times New Roman" w:hAnsi="Times New Roman" w:cs="Times New Roman"/>
          <w:sz w:val="28"/>
          <w:szCs w:val="28"/>
        </w:rPr>
        <w:t>территории запрещается:</w:t>
      </w:r>
    </w:p>
    <w:p w14:paraId="58E32B89" w14:textId="1213307A" w:rsidR="003372CD" w:rsidRPr="0044528A" w:rsidRDefault="00300E3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</w:t>
      </w:r>
      <w:r w:rsidR="00DF3C5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использовать противопожарные расстояния между зданиями, сооружениями и строениями </w:t>
      </w:r>
      <w:r w:rsidR="00A42C5B" w:rsidRPr="0044528A">
        <w:rPr>
          <w:rFonts w:ascii="Times New Roman" w:hAnsi="Times New Roman" w:cs="Times New Roman"/>
          <w:sz w:val="28"/>
          <w:szCs w:val="28"/>
        </w:rPr>
        <w:t xml:space="preserve">для складирования </w:t>
      </w:r>
      <w:r w:rsidR="00B5162A" w:rsidRPr="0044528A">
        <w:rPr>
          <w:rFonts w:ascii="Times New Roman" w:hAnsi="Times New Roman" w:cs="Times New Roman"/>
          <w:sz w:val="28"/>
          <w:szCs w:val="28"/>
        </w:rPr>
        <w:t>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</w:t>
      </w:r>
      <w:r w:rsidR="008835D6" w:rsidRPr="0044528A">
        <w:rPr>
          <w:rFonts w:ascii="Times New Roman" w:hAnsi="Times New Roman" w:cs="Times New Roman"/>
          <w:sz w:val="28"/>
          <w:szCs w:val="28"/>
        </w:rPr>
        <w:t>;</w:t>
      </w:r>
      <w:r w:rsidR="003372CD" w:rsidRPr="0044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941FB" w14:textId="3519C863" w:rsidR="00DF3C5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б</w:t>
      </w:r>
      <w:r w:rsidR="00300E3C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B5162A" w:rsidRPr="0044528A">
        <w:rPr>
          <w:rFonts w:ascii="Times New Roman" w:hAnsi="Times New Roman" w:cs="Times New Roman"/>
          <w:sz w:val="28"/>
          <w:szCs w:val="28"/>
        </w:rPr>
        <w:t xml:space="preserve">использовать для стоянки автомобилей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защиты, </w:t>
      </w:r>
      <w:r w:rsidR="000A172F" w:rsidRPr="0044528A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F3C54" w:rsidRPr="0044528A">
        <w:rPr>
          <w:rFonts w:ascii="Times New Roman" w:hAnsi="Times New Roman" w:cs="Times New Roman"/>
          <w:sz w:val="28"/>
          <w:szCs w:val="28"/>
        </w:rPr>
        <w:t>крышках колодцев пожарных гидрантов;</w:t>
      </w:r>
    </w:p>
    <w:p w14:paraId="6964E677" w14:textId="592E2D59" w:rsidR="00DF3C5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</w:t>
      </w:r>
      <w:r w:rsidR="00300E3C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A3229F" w:rsidRPr="0044528A">
        <w:rPr>
          <w:rFonts w:ascii="Times New Roman" w:hAnsi="Times New Roman" w:cs="Times New Roman"/>
          <w:sz w:val="28"/>
          <w:szCs w:val="28"/>
        </w:rPr>
        <w:t>перекрывать проезды для пожарной техники изделиями и предметами,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установленных требованиями пожарной безопасности</w:t>
      </w:r>
      <w:r w:rsidR="00B030B4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EEA4A7B" w14:textId="2EAD4A9F" w:rsidR="00B030B4" w:rsidRPr="0044528A" w:rsidRDefault="00A42C5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</w:t>
      </w:r>
      <w:r w:rsidR="00300E3C" w:rsidRPr="0044528A">
        <w:rPr>
          <w:rFonts w:ascii="Times New Roman" w:hAnsi="Times New Roman" w:cs="Times New Roman"/>
          <w:sz w:val="28"/>
          <w:szCs w:val="28"/>
        </w:rPr>
        <w:t>)</w:t>
      </w:r>
      <w:r w:rsidR="00B030B4" w:rsidRPr="0044528A">
        <w:rPr>
          <w:rFonts w:ascii="Times New Roman" w:hAnsi="Times New Roman" w:cs="Times New Roman"/>
          <w:sz w:val="28"/>
          <w:szCs w:val="28"/>
        </w:rPr>
        <w:t xml:space="preserve"> сжигать отходы и тару, разводить костры в местах, находящихся на расс</w:t>
      </w:r>
      <w:r w:rsidR="0073536B">
        <w:rPr>
          <w:rFonts w:ascii="Times New Roman" w:hAnsi="Times New Roman" w:cs="Times New Roman"/>
          <w:sz w:val="28"/>
          <w:szCs w:val="28"/>
        </w:rPr>
        <w:t>тоянии мен</w:t>
      </w:r>
      <w:r w:rsidR="004E4E14">
        <w:rPr>
          <w:rFonts w:ascii="Times New Roman" w:hAnsi="Times New Roman" w:cs="Times New Roman"/>
          <w:sz w:val="28"/>
          <w:szCs w:val="28"/>
        </w:rPr>
        <w:t>е</w:t>
      </w:r>
      <w:r w:rsidR="00742B0F">
        <w:rPr>
          <w:rFonts w:ascii="Times New Roman" w:hAnsi="Times New Roman" w:cs="Times New Roman"/>
          <w:sz w:val="28"/>
          <w:szCs w:val="28"/>
        </w:rPr>
        <w:t>е</w:t>
      </w:r>
      <w:r w:rsidR="006B00AE">
        <w:rPr>
          <w:rFonts w:ascii="Times New Roman" w:hAnsi="Times New Roman" w:cs="Times New Roman"/>
          <w:sz w:val="28"/>
          <w:szCs w:val="28"/>
        </w:rPr>
        <w:t xml:space="preserve"> 50 метров от здания корпуса «Кл</w:t>
      </w:r>
      <w:r w:rsidR="004E4E14">
        <w:rPr>
          <w:rFonts w:ascii="Times New Roman" w:hAnsi="Times New Roman" w:cs="Times New Roman"/>
          <w:sz w:val="28"/>
          <w:szCs w:val="28"/>
        </w:rPr>
        <w:t>»</w:t>
      </w:r>
      <w:r w:rsidR="00A3229F" w:rsidRPr="0044528A">
        <w:rPr>
          <w:rFonts w:ascii="Times New Roman" w:hAnsi="Times New Roman" w:cs="Times New Roman"/>
          <w:sz w:val="28"/>
          <w:szCs w:val="28"/>
        </w:rPr>
        <w:t xml:space="preserve"> (при этом зона очистки от сухой травы, веток, других горючих материалов и сухостойных деревьев вокруг костра должна составлять не менее 2 метров.)</w:t>
      </w:r>
      <w:r w:rsidR="00B030B4" w:rsidRPr="0044528A">
        <w:rPr>
          <w:rFonts w:ascii="Times New Roman" w:hAnsi="Times New Roman" w:cs="Times New Roman"/>
          <w:sz w:val="28"/>
          <w:szCs w:val="28"/>
        </w:rPr>
        <w:t>.</w:t>
      </w:r>
      <w:r w:rsidR="00A3229F" w:rsidRPr="0044528A">
        <w:rPr>
          <w:rFonts w:ascii="Times New Roman" w:hAnsi="Times New Roman" w:cs="Times New Roman"/>
          <w:sz w:val="28"/>
          <w:szCs w:val="28"/>
        </w:rPr>
        <w:t xml:space="preserve"> После завершения мероприятия или при усилении ветра костер или </w:t>
      </w:r>
      <w:proofErr w:type="spellStart"/>
      <w:r w:rsidR="00A3229F" w:rsidRPr="0044528A">
        <w:rPr>
          <w:rFonts w:ascii="Times New Roman" w:hAnsi="Times New Roman" w:cs="Times New Roman"/>
          <w:sz w:val="28"/>
          <w:szCs w:val="28"/>
        </w:rPr>
        <w:t>костр</w:t>
      </w:r>
      <w:r w:rsidR="002D4733">
        <w:rPr>
          <w:rFonts w:ascii="Times New Roman" w:hAnsi="Times New Roman" w:cs="Times New Roman"/>
          <w:sz w:val="28"/>
          <w:szCs w:val="28"/>
        </w:rPr>
        <w:t>ов</w:t>
      </w:r>
      <w:r w:rsidR="00A3229F" w:rsidRPr="0044528A">
        <w:rPr>
          <w:rFonts w:ascii="Times New Roman" w:hAnsi="Times New Roman" w:cs="Times New Roman"/>
          <w:sz w:val="28"/>
          <w:szCs w:val="28"/>
        </w:rPr>
        <w:t>ище</w:t>
      </w:r>
      <w:proofErr w:type="spellEnd"/>
      <w:r w:rsidR="00A3229F" w:rsidRPr="0044528A">
        <w:rPr>
          <w:rFonts w:ascii="Times New Roman" w:hAnsi="Times New Roman" w:cs="Times New Roman"/>
          <w:sz w:val="28"/>
          <w:szCs w:val="28"/>
        </w:rPr>
        <w:t xml:space="preserve"> необходимо залить водой или засыпать песком (землей) до полного прекращения тления углей.</w:t>
      </w:r>
    </w:p>
    <w:p w14:paraId="5D38360F" w14:textId="14B4009D" w:rsidR="00F34E75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2.2</w:t>
      </w:r>
      <w:r w:rsidR="00F34E75" w:rsidRPr="0044528A">
        <w:rPr>
          <w:rFonts w:ascii="Times New Roman" w:hAnsi="Times New Roman" w:cs="Times New Roman"/>
          <w:sz w:val="28"/>
          <w:szCs w:val="28"/>
        </w:rPr>
        <w:t>. Территория должна регулярно очищаться от горючих отходов, мусора, тары</w:t>
      </w:r>
      <w:r w:rsidR="0022357B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F34E75" w:rsidRPr="0044528A">
        <w:rPr>
          <w:rFonts w:ascii="Times New Roman" w:hAnsi="Times New Roman" w:cs="Times New Roman"/>
          <w:sz w:val="28"/>
          <w:szCs w:val="28"/>
        </w:rPr>
        <w:t xml:space="preserve">и сухой </w:t>
      </w:r>
      <w:r w:rsidR="0022357B" w:rsidRPr="0044528A">
        <w:rPr>
          <w:rFonts w:ascii="Times New Roman" w:hAnsi="Times New Roman" w:cs="Times New Roman"/>
          <w:sz w:val="28"/>
          <w:szCs w:val="28"/>
        </w:rPr>
        <w:t>растительности</w:t>
      </w:r>
      <w:r w:rsidR="00F34E75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507ED46F" w14:textId="3503CB57" w:rsidR="0076628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D92EBC">
        <w:rPr>
          <w:rFonts w:ascii="Times New Roman" w:hAnsi="Times New Roman" w:cs="Times New Roman"/>
          <w:sz w:val="28"/>
          <w:szCs w:val="28"/>
        </w:rPr>
        <w:t>. В</w:t>
      </w:r>
      <w:r w:rsidR="0078241C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97464B">
        <w:rPr>
          <w:rFonts w:ascii="Times New Roman" w:hAnsi="Times New Roman" w:cs="Times New Roman"/>
          <w:sz w:val="28"/>
          <w:szCs w:val="28"/>
        </w:rPr>
        <w:t>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«Кл</w:t>
      </w:r>
      <w:r w:rsidR="0078241C">
        <w:rPr>
          <w:rFonts w:ascii="Times New Roman" w:hAnsi="Times New Roman" w:cs="Times New Roman"/>
          <w:sz w:val="28"/>
          <w:szCs w:val="28"/>
        </w:rPr>
        <w:t xml:space="preserve">» </w:t>
      </w:r>
      <w:r w:rsidR="00C32B39" w:rsidRPr="0044528A">
        <w:rPr>
          <w:rFonts w:ascii="Times New Roman" w:hAnsi="Times New Roman" w:cs="Times New Roman"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2CA89140" w14:textId="3F29843D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хранить и применять на чердаках,</w:t>
      </w:r>
      <w:r w:rsidR="00FA4124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в подвальных, цокольных и подземных этажах, а также под свайным пространством зданий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отходы любых классов опасности и другие </w:t>
      </w:r>
      <w:proofErr w:type="spellStart"/>
      <w:r w:rsidR="007C5249" w:rsidRPr="0044528A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="007C5249" w:rsidRPr="0044528A">
        <w:rPr>
          <w:rFonts w:ascii="Times New Roman" w:hAnsi="Times New Roman" w:cs="Times New Roman"/>
          <w:sz w:val="28"/>
          <w:szCs w:val="28"/>
        </w:rPr>
        <w:t xml:space="preserve"> вещества и материалы</w:t>
      </w:r>
      <w:r w:rsidR="00FA4124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8A26DA6" w14:textId="523E7A89" w:rsidR="007C5249" w:rsidRPr="0044528A" w:rsidRDefault="00766282" w:rsidP="006550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б) использовать чердаки, </w:t>
      </w:r>
      <w:r w:rsidR="007C5249" w:rsidRPr="0044528A">
        <w:rPr>
          <w:rFonts w:ascii="Times New Roman" w:hAnsi="Times New Roman" w:cs="Times New Roman"/>
          <w:sz w:val="28"/>
          <w:szCs w:val="28"/>
        </w:rPr>
        <w:t>технические, подвальные и цокольные этажи, подполья,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14:paraId="642DFAA6" w14:textId="27900DE4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6282" w:rsidRPr="0044528A">
        <w:rPr>
          <w:rFonts w:ascii="Times New Roman" w:hAnsi="Times New Roman" w:cs="Times New Roman"/>
          <w:sz w:val="28"/>
          <w:szCs w:val="28"/>
        </w:rPr>
        <w:t>)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</w:t>
      </w:r>
    </w:p>
    <w:p w14:paraId="52F5A71E" w14:textId="11EAE1C8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="007C5249" w:rsidRPr="0044528A">
        <w:rPr>
          <w:rFonts w:ascii="Times New Roman" w:hAnsi="Times New Roman" w:cs="Times New Roman"/>
          <w:sz w:val="28"/>
          <w:szCs w:val="28"/>
        </w:rPr>
        <w:t>размещать мебель, оборудование и другие предметы на путях эвакуации, у дверей эвакуационных выходов, люков на балконах и лоджиях, в переходах между секциями и местах выходов на наружные эвакуационные лестницы, кровлю, покрытие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35190A8F" w14:textId="266B9CFE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66282" w:rsidRPr="0044528A">
        <w:rPr>
          <w:rFonts w:ascii="Times New Roman" w:hAnsi="Times New Roman" w:cs="Times New Roman"/>
          <w:sz w:val="28"/>
          <w:szCs w:val="28"/>
        </w:rPr>
        <w:t>) проводить уборку помещений с применением бензина, керосина и других легковоспламеняющихся и горючих жидкостей, а также производить отогревание замерзших труб с применением открытого огня;</w:t>
      </w:r>
    </w:p>
    <w:p w14:paraId="1CB6CF91" w14:textId="099A035E" w:rsidR="00766282" w:rsidRPr="0044528A" w:rsidRDefault="006550B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66282" w:rsidRPr="0044528A">
        <w:rPr>
          <w:rFonts w:ascii="Times New Roman" w:hAnsi="Times New Roman" w:cs="Times New Roman"/>
          <w:sz w:val="28"/>
          <w:szCs w:val="28"/>
        </w:rPr>
        <w:t>) устраивать в лестничных клетках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14:paraId="738DF593" w14:textId="71811B1F" w:rsidR="00B54904" w:rsidRPr="0044528A" w:rsidRDefault="00E734F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C5249" w:rsidRPr="0044528A">
        <w:rPr>
          <w:rFonts w:ascii="Times New Roman" w:hAnsi="Times New Roman" w:cs="Times New Roman"/>
          <w:sz w:val="28"/>
          <w:szCs w:val="28"/>
        </w:rPr>
        <w:t>Транспаранты и баннеры, а также другие рекламные элементы и конструкции, размещаемые на фасадах зданий и сооружений, должны выполняться из негорючих материалов или материалов с показателями пожарной опасности не ниже Г1, В1, Д2, Т2</w:t>
      </w:r>
      <w:r w:rsidR="00B54904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2812FF77" w14:textId="5CC61FD3" w:rsidR="001F15E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2.5</w:t>
      </w:r>
      <w:r w:rsidR="001F15E2" w:rsidRPr="0044528A">
        <w:rPr>
          <w:rFonts w:ascii="Times New Roman" w:hAnsi="Times New Roman" w:cs="Times New Roman"/>
          <w:sz w:val="28"/>
          <w:szCs w:val="28"/>
        </w:rPr>
        <w:t xml:space="preserve">. К окончанию каждой рабочей недели мусор и другие горючие отходы должны удаляться за пределы здания </w:t>
      </w:r>
      <w:r w:rsidR="006B00AE">
        <w:rPr>
          <w:rFonts w:ascii="Times New Roman" w:hAnsi="Times New Roman" w:cs="Times New Roman"/>
          <w:sz w:val="28"/>
          <w:szCs w:val="28"/>
        </w:rPr>
        <w:t>корпуса «Кл</w:t>
      </w:r>
      <w:r w:rsidR="006550BA">
        <w:rPr>
          <w:rFonts w:ascii="Times New Roman" w:hAnsi="Times New Roman" w:cs="Times New Roman"/>
          <w:sz w:val="28"/>
          <w:szCs w:val="28"/>
        </w:rPr>
        <w:t>»</w:t>
      </w:r>
      <w:r w:rsidR="0073536B">
        <w:rPr>
          <w:rFonts w:ascii="Times New Roman" w:hAnsi="Times New Roman" w:cs="Times New Roman"/>
          <w:sz w:val="28"/>
          <w:szCs w:val="28"/>
        </w:rPr>
        <w:t xml:space="preserve"> </w:t>
      </w:r>
      <w:r w:rsidR="001F15E2" w:rsidRPr="0044528A">
        <w:rPr>
          <w:rFonts w:ascii="Times New Roman" w:hAnsi="Times New Roman" w:cs="Times New Roman"/>
          <w:sz w:val="28"/>
          <w:szCs w:val="28"/>
        </w:rPr>
        <w:t>в специально отведённое место (</w:t>
      </w:r>
      <w:r w:rsidR="00CC59F5" w:rsidRPr="0044528A">
        <w:rPr>
          <w:rFonts w:ascii="Times New Roman" w:hAnsi="Times New Roman" w:cs="Times New Roman"/>
          <w:sz w:val="28"/>
          <w:szCs w:val="28"/>
        </w:rPr>
        <w:t xml:space="preserve">мусорные </w:t>
      </w:r>
      <w:r w:rsidR="001F15E2" w:rsidRPr="0044528A">
        <w:rPr>
          <w:rFonts w:ascii="Times New Roman" w:hAnsi="Times New Roman" w:cs="Times New Roman"/>
          <w:sz w:val="28"/>
          <w:szCs w:val="28"/>
        </w:rPr>
        <w:t>контейнеры).</w:t>
      </w:r>
    </w:p>
    <w:p w14:paraId="7BDF43D4" w14:textId="3F1A8DD7" w:rsidR="00766282" w:rsidRPr="0044528A" w:rsidRDefault="00B54904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2.6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. </w:t>
      </w:r>
      <w:r w:rsidR="00F34E75" w:rsidRPr="0044528A">
        <w:rPr>
          <w:rFonts w:ascii="Times New Roman" w:hAnsi="Times New Roman" w:cs="Times New Roman"/>
          <w:sz w:val="28"/>
          <w:szCs w:val="28"/>
        </w:rPr>
        <w:t>К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урение </w:t>
      </w:r>
      <w:r w:rsidR="004F606B">
        <w:rPr>
          <w:rFonts w:ascii="Times New Roman" w:hAnsi="Times New Roman" w:cs="Times New Roman"/>
          <w:sz w:val="28"/>
          <w:szCs w:val="28"/>
        </w:rPr>
        <w:t>в</w:t>
      </w:r>
      <w:r w:rsidR="0078241C" w:rsidRPr="0078241C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корпусе «Кл</w:t>
      </w:r>
      <w:r w:rsidR="0078241C">
        <w:rPr>
          <w:rFonts w:ascii="Times New Roman" w:hAnsi="Times New Roman" w:cs="Times New Roman"/>
          <w:sz w:val="28"/>
          <w:szCs w:val="28"/>
        </w:rPr>
        <w:t>»</w:t>
      </w:r>
      <w:r w:rsidR="004F606B">
        <w:rPr>
          <w:rFonts w:ascii="Times New Roman" w:hAnsi="Times New Roman" w:cs="Times New Roman"/>
          <w:sz w:val="28"/>
          <w:szCs w:val="28"/>
        </w:rPr>
        <w:t xml:space="preserve"> </w:t>
      </w:r>
      <w:r w:rsidR="00F34E75" w:rsidRPr="007A6CBC">
        <w:rPr>
          <w:rFonts w:ascii="Times New Roman" w:hAnsi="Times New Roman" w:cs="Times New Roman"/>
          <w:b/>
          <w:sz w:val="28"/>
          <w:szCs w:val="28"/>
        </w:rPr>
        <w:t>запрещено!</w:t>
      </w:r>
      <w:r w:rsidR="00F34E75" w:rsidRPr="004452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B3FECA" w14:textId="49197EBF" w:rsidR="006E47FF" w:rsidRPr="00D51BDC" w:rsidRDefault="00B54904" w:rsidP="00D51B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2.7. Все пожароо</w:t>
      </w:r>
      <w:r w:rsidR="004F606B">
        <w:rPr>
          <w:rFonts w:ascii="Times New Roman" w:hAnsi="Times New Roman" w:cs="Times New Roman"/>
          <w:sz w:val="28"/>
          <w:szCs w:val="28"/>
        </w:rPr>
        <w:t xml:space="preserve">пасные (огневые) работы в </w:t>
      </w:r>
      <w:r w:rsidR="006B00AE">
        <w:rPr>
          <w:rFonts w:ascii="Times New Roman" w:hAnsi="Times New Roman" w:cs="Times New Roman"/>
          <w:sz w:val="28"/>
          <w:szCs w:val="28"/>
        </w:rPr>
        <w:t>корпусе «Кл</w:t>
      </w:r>
      <w:r w:rsidR="006550BA">
        <w:rPr>
          <w:rFonts w:ascii="Times New Roman" w:hAnsi="Times New Roman" w:cs="Times New Roman"/>
          <w:sz w:val="28"/>
          <w:szCs w:val="28"/>
        </w:rPr>
        <w:t>»</w:t>
      </w:r>
      <w:r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и на прилегающей </w:t>
      </w:r>
      <w:r w:rsidR="004F606B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7C5249" w:rsidRPr="0044528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44528A">
        <w:rPr>
          <w:rFonts w:ascii="Times New Roman" w:hAnsi="Times New Roman" w:cs="Times New Roman"/>
          <w:sz w:val="28"/>
          <w:szCs w:val="28"/>
        </w:rPr>
        <w:t xml:space="preserve">должны осуществляться только после получения наряда-допуска на выполнение таких работ и в строгом соответствии с требованиями пожарной безопасности. </w:t>
      </w:r>
    </w:p>
    <w:p w14:paraId="45293D26" w14:textId="78C03FDA" w:rsidR="00A21CBA" w:rsidRPr="002A24E6" w:rsidRDefault="00A21CBA" w:rsidP="00D92EBC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4E6">
        <w:rPr>
          <w:rFonts w:ascii="Times New Roman" w:hAnsi="Times New Roman" w:cs="Times New Roman"/>
          <w:b/>
          <w:sz w:val="28"/>
          <w:szCs w:val="28"/>
        </w:rPr>
        <w:t>III. Требования к средствам обеспечения пожарной безопасности и пожаротушения</w:t>
      </w:r>
    </w:p>
    <w:p w14:paraId="5A1BBCE2" w14:textId="025E8ABB" w:rsidR="00A21CBA" w:rsidRPr="002A24E6" w:rsidRDefault="00E734FB" w:rsidP="00A21CBA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B00AE">
        <w:rPr>
          <w:rFonts w:ascii="Times New Roman" w:hAnsi="Times New Roman" w:cs="Times New Roman"/>
          <w:sz w:val="28"/>
          <w:szCs w:val="28"/>
        </w:rPr>
        <w:t>Здание корпуса «Кл</w:t>
      </w:r>
      <w:r w:rsidR="00CF3DAB">
        <w:rPr>
          <w:rFonts w:ascii="Times New Roman" w:hAnsi="Times New Roman" w:cs="Times New Roman"/>
          <w:sz w:val="28"/>
          <w:szCs w:val="28"/>
        </w:rPr>
        <w:t>»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оборудовано средствами обеспечения пожарной безопасности и </w:t>
      </w:r>
      <w:proofErr w:type="gramStart"/>
      <w:r w:rsidR="00A21CBA" w:rsidRPr="002A24E6">
        <w:rPr>
          <w:rFonts w:ascii="Times New Roman" w:hAnsi="Times New Roman" w:cs="Times New Roman"/>
          <w:sz w:val="28"/>
          <w:szCs w:val="28"/>
        </w:rPr>
        <w:t>пожаротушения</w:t>
      </w:r>
      <w:proofErr w:type="gramEnd"/>
      <w:r w:rsidR="00A21CBA" w:rsidRPr="002A24E6">
        <w:rPr>
          <w:rFonts w:ascii="Times New Roman" w:hAnsi="Times New Roman" w:cs="Times New Roman"/>
          <w:sz w:val="28"/>
          <w:szCs w:val="28"/>
        </w:rPr>
        <w:t xml:space="preserve"> в том числе автоматической системой пожарной сигнализации.</w:t>
      </w:r>
    </w:p>
    <w:p w14:paraId="752A2162" w14:textId="7E700E5D" w:rsidR="00A21CBA" w:rsidRPr="002A24E6" w:rsidRDefault="00E734FB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58CA">
        <w:rPr>
          <w:rFonts w:ascii="Times New Roman" w:hAnsi="Times New Roman" w:cs="Times New Roman"/>
          <w:sz w:val="28"/>
          <w:szCs w:val="28"/>
        </w:rPr>
        <w:t>В корпусе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«Кл</w:t>
      </w:r>
      <w:r w:rsidR="00CF3DAB">
        <w:rPr>
          <w:rFonts w:ascii="Times New Roman" w:hAnsi="Times New Roman" w:cs="Times New Roman"/>
          <w:sz w:val="28"/>
          <w:szCs w:val="28"/>
        </w:rPr>
        <w:t>»</w:t>
      </w:r>
      <w:r w:rsidR="008958CA">
        <w:rPr>
          <w:rFonts w:ascii="Times New Roman" w:hAnsi="Times New Roman" w:cs="Times New Roman"/>
          <w:sz w:val="28"/>
          <w:szCs w:val="28"/>
        </w:rPr>
        <w:t xml:space="preserve"> организуются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</w:t>
      </w:r>
      <w:r w:rsidR="00A21CBA" w:rsidRPr="002A24E6">
        <w:rPr>
          <w:rFonts w:ascii="Times New Roman" w:hAnsi="Times New Roman" w:cs="Times New Roman"/>
          <w:sz w:val="28"/>
          <w:szCs w:val="28"/>
        </w:rPr>
        <w:lastRenderedPageBreak/>
        <w:t>функционирующие в составе систем противопожарной защиты.</w:t>
      </w:r>
    </w:p>
    <w:p w14:paraId="6C4FB365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3.3. 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 </w:t>
      </w:r>
    </w:p>
    <w:p w14:paraId="48A22134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>3.4.  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0EE096F1" w14:textId="7FFCD736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3.5. 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Федерации, а также </w:t>
      </w:r>
      <w:r w:rsidR="00CF3DAB">
        <w:rPr>
          <w:rFonts w:ascii="Times New Roman" w:hAnsi="Times New Roman" w:cs="Times New Roman"/>
          <w:sz w:val="28"/>
          <w:szCs w:val="28"/>
        </w:rPr>
        <w:t xml:space="preserve">имеющие договорные отношения с </w:t>
      </w:r>
      <w:r w:rsidR="00CF3DAB" w:rsidRPr="00CF3DAB">
        <w:rPr>
          <w:rFonts w:ascii="Times New Roman" w:hAnsi="Times New Roman" w:cs="Times New Roman"/>
          <w:sz w:val="28"/>
          <w:szCs w:val="28"/>
        </w:rPr>
        <w:t xml:space="preserve"> </w:t>
      </w:r>
      <w:r w:rsidR="00CF3DAB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CF3DA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F3DAB">
        <w:rPr>
          <w:rFonts w:ascii="Times New Roman" w:hAnsi="Times New Roman" w:cs="Times New Roman"/>
          <w:sz w:val="28"/>
          <w:szCs w:val="28"/>
        </w:rPr>
        <w:t xml:space="preserve"> «Алтайский государственный университет»</w:t>
      </w:r>
      <w:r w:rsidRPr="002A24E6">
        <w:rPr>
          <w:rFonts w:ascii="Times New Roman" w:hAnsi="Times New Roman" w:cs="Times New Roman"/>
          <w:sz w:val="28"/>
          <w:szCs w:val="28"/>
        </w:rPr>
        <w:t>.</w:t>
      </w:r>
    </w:p>
    <w:p w14:paraId="590B673A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>3.6. Перевод средств обеспечения пожарной безопасности и пожаротушения с автоматического пуска на ручной, а также отключение отдельных линий (зон) защиты запрещается, за исключением случаев, работ по техническому обслуживанию или ремонту средств обеспечения пожарной безопасности и пожаротушения.</w:t>
      </w:r>
    </w:p>
    <w:p w14:paraId="25840772" w14:textId="22772A85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3.7. В период выполнения работ по техническому обслуживанию или ремонту, связанных с отключением систем противопожарной защиты или их элементов, </w:t>
      </w:r>
      <w:r w:rsidR="006B00AE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A58CB">
        <w:rPr>
          <w:rFonts w:ascii="Times New Roman" w:hAnsi="Times New Roman" w:cs="Times New Roman"/>
          <w:sz w:val="28"/>
          <w:szCs w:val="28"/>
        </w:rPr>
        <w:t>»</w:t>
      </w:r>
      <w:r w:rsidRPr="002A24E6">
        <w:rPr>
          <w:rFonts w:ascii="Times New Roman" w:hAnsi="Times New Roman" w:cs="Times New Roman"/>
          <w:sz w:val="28"/>
          <w:szCs w:val="28"/>
        </w:rPr>
        <w:t xml:space="preserve"> принимает необходимые меры п</w:t>
      </w:r>
      <w:r w:rsidR="008958CA">
        <w:rPr>
          <w:rFonts w:ascii="Times New Roman" w:hAnsi="Times New Roman" w:cs="Times New Roman"/>
          <w:sz w:val="28"/>
          <w:szCs w:val="28"/>
        </w:rPr>
        <w:t xml:space="preserve">ротивопожарной  защиты </w:t>
      </w:r>
      <w:r w:rsidRPr="002A24E6">
        <w:rPr>
          <w:rFonts w:ascii="Times New Roman" w:hAnsi="Times New Roman" w:cs="Times New Roman"/>
          <w:sz w:val="28"/>
          <w:szCs w:val="28"/>
        </w:rPr>
        <w:t xml:space="preserve"> и находящихся в нем</w:t>
      </w:r>
      <w:r>
        <w:rPr>
          <w:rFonts w:ascii="Times New Roman" w:hAnsi="Times New Roman" w:cs="Times New Roman"/>
          <w:sz w:val="28"/>
          <w:szCs w:val="28"/>
        </w:rPr>
        <w:t xml:space="preserve"> людей от пожара</w:t>
      </w:r>
      <w:r w:rsidRPr="002A24E6">
        <w:rPr>
          <w:rFonts w:ascii="Times New Roman" w:hAnsi="Times New Roman" w:cs="Times New Roman"/>
          <w:sz w:val="28"/>
          <w:szCs w:val="28"/>
        </w:rPr>
        <w:t>.</w:t>
      </w:r>
    </w:p>
    <w:p w14:paraId="551E5F0E" w14:textId="77777777" w:rsidR="00A21CBA" w:rsidRPr="002A24E6" w:rsidRDefault="00A21CB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ACA">
        <w:rPr>
          <w:rFonts w:ascii="Times New Roman" w:hAnsi="Times New Roman" w:cs="Times New Roman"/>
          <w:sz w:val="28"/>
          <w:szCs w:val="28"/>
        </w:rPr>
        <w:t xml:space="preserve">3.8. </w:t>
      </w:r>
      <w:r w:rsidRPr="002A24E6">
        <w:rPr>
          <w:rFonts w:ascii="Times New Roman" w:hAnsi="Times New Roman" w:cs="Times New Roman"/>
          <w:sz w:val="28"/>
          <w:szCs w:val="28"/>
        </w:rPr>
        <w:t>Не допускается выполнение работ по техническому обслуживанию или ремонту, связанных с отключением систем противопожарной защиты или их элементов, в период проведения мероприятий с массовым пребыванием людей.</w:t>
      </w:r>
    </w:p>
    <w:p w14:paraId="0931703C" w14:textId="3FC5AEDF" w:rsidR="00A21CBA" w:rsidRPr="002A24E6" w:rsidRDefault="008958CA" w:rsidP="00A21CBA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D470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корпусе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«Кл</w:t>
      </w:r>
      <w:r w:rsidR="009A58C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организуется пожарный пост (вахта</w:t>
      </w:r>
      <w:r w:rsidR="00A21CBA" w:rsidRPr="002A24E6">
        <w:rPr>
          <w:rFonts w:ascii="Times New Roman" w:hAnsi="Times New Roman" w:cs="Times New Roman"/>
          <w:sz w:val="28"/>
          <w:szCs w:val="28"/>
        </w:rPr>
        <w:t>)</w:t>
      </w:r>
      <w:r w:rsidR="009A58CB">
        <w:rPr>
          <w:rFonts w:ascii="Times New Roman" w:hAnsi="Times New Roman" w:cs="Times New Roman"/>
          <w:sz w:val="28"/>
          <w:szCs w:val="28"/>
        </w:rPr>
        <w:t>,</w:t>
      </w:r>
      <w:r w:rsidR="00A21CBA" w:rsidRPr="002A2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572EE0">
        <w:rPr>
          <w:rFonts w:ascii="Times New Roman" w:hAnsi="Times New Roman" w:cs="Times New Roman"/>
          <w:sz w:val="28"/>
          <w:szCs w:val="28"/>
        </w:rPr>
        <w:t xml:space="preserve">находятся настоящая инструкция и </w:t>
      </w:r>
      <w:r w:rsidR="00A21CBA" w:rsidRPr="002A24E6">
        <w:rPr>
          <w:rFonts w:ascii="Times New Roman" w:hAnsi="Times New Roman" w:cs="Times New Roman"/>
          <w:sz w:val="28"/>
          <w:szCs w:val="28"/>
        </w:rPr>
        <w:t>инструкции о порядке действия дежурного персонала при получении сигналов о пожаре и неисправности установок (устройств, систем) противопожарной защиты общежития.</w:t>
      </w:r>
    </w:p>
    <w:p w14:paraId="45D1B4DB" w14:textId="74432FF1" w:rsidR="006550BA" w:rsidRDefault="00A21CBA" w:rsidP="00D51BDC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4E6">
        <w:rPr>
          <w:rFonts w:ascii="Times New Roman" w:hAnsi="Times New Roman" w:cs="Times New Roman"/>
          <w:sz w:val="28"/>
          <w:szCs w:val="28"/>
        </w:rPr>
        <w:t xml:space="preserve">3.9.1. </w:t>
      </w:r>
      <w:proofErr w:type="gramStart"/>
      <w:r w:rsidRPr="002A24E6">
        <w:rPr>
          <w:rFonts w:ascii="Times New Roman" w:hAnsi="Times New Roman" w:cs="Times New Roman"/>
          <w:sz w:val="28"/>
          <w:szCs w:val="28"/>
        </w:rPr>
        <w:t>Пожарный пост (вахта) обеспечиваетс</w:t>
      </w:r>
      <w:r w:rsidR="00892367">
        <w:rPr>
          <w:rFonts w:ascii="Times New Roman" w:hAnsi="Times New Roman" w:cs="Times New Roman"/>
          <w:sz w:val="28"/>
          <w:szCs w:val="28"/>
        </w:rPr>
        <w:t>я телефонной связью и</w:t>
      </w:r>
      <w:r w:rsidRPr="002A24E6">
        <w:rPr>
          <w:rFonts w:ascii="Times New Roman" w:hAnsi="Times New Roman" w:cs="Times New Roman"/>
          <w:sz w:val="28"/>
          <w:szCs w:val="28"/>
        </w:rPr>
        <w:t xml:space="preserve"> ручными электрическими фонарями из расчета не менее 1 фонаря на каждого дежурного</w:t>
      </w:r>
      <w:r w:rsidR="00036779">
        <w:rPr>
          <w:rFonts w:ascii="Times New Roman" w:hAnsi="Times New Roman" w:cs="Times New Roman"/>
          <w:sz w:val="28"/>
          <w:szCs w:val="28"/>
        </w:rPr>
        <w:t xml:space="preserve"> (охранника)</w:t>
      </w:r>
      <w:r w:rsidRPr="002A24E6">
        <w:rPr>
          <w:rFonts w:ascii="Times New Roman" w:hAnsi="Times New Roman" w:cs="Times New Roman"/>
          <w:sz w:val="28"/>
          <w:szCs w:val="28"/>
        </w:rPr>
        <w:t xml:space="preserve">, </w:t>
      </w:r>
      <w:r w:rsidRPr="00BA0ACA">
        <w:rPr>
          <w:rFonts w:ascii="Times New Roman" w:hAnsi="Times New Roman" w:cs="Times New Roman"/>
          <w:sz w:val="28"/>
          <w:szCs w:val="28"/>
        </w:rPr>
        <w:t xml:space="preserve"> </w:t>
      </w:r>
      <w:r w:rsidRPr="002A24E6">
        <w:rPr>
          <w:rFonts w:ascii="Times New Roman" w:hAnsi="Times New Roman" w:cs="Times New Roman"/>
          <w:sz w:val="28"/>
          <w:szCs w:val="28"/>
        </w:rPr>
        <w:t>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  <w:proofErr w:type="gramEnd"/>
    </w:p>
    <w:p w14:paraId="77DAEB79" w14:textId="77777777" w:rsidR="00FD56A6" w:rsidRDefault="00FD56A6" w:rsidP="00FD56A6">
      <w:pPr>
        <w:spacing w:after="0" w:line="240" w:lineRule="auto"/>
        <w:rPr>
          <w:rFonts w:ascii="Times New Roman" w:eastAsia="Arial" w:hAnsi="Times New Roman" w:cs="Times New Roman"/>
          <w:kern w:val="3"/>
          <w:sz w:val="28"/>
          <w:szCs w:val="28"/>
          <w:lang w:eastAsia="zh-CN" w:bidi="hi-IN"/>
        </w:rPr>
      </w:pPr>
    </w:p>
    <w:p w14:paraId="34EEAFC8" w14:textId="22494485" w:rsidR="00874CF4" w:rsidRDefault="00D51BDC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874CF4" w:rsidRPr="0044528A">
        <w:rPr>
          <w:rFonts w:ascii="Times New Roman" w:hAnsi="Times New Roman" w:cs="Times New Roman"/>
          <w:b/>
          <w:sz w:val="28"/>
          <w:szCs w:val="28"/>
        </w:rPr>
        <w:t>. Требования к э</w:t>
      </w:r>
      <w:r w:rsidR="00B0013F" w:rsidRPr="0044528A">
        <w:rPr>
          <w:rFonts w:ascii="Times New Roman" w:hAnsi="Times New Roman" w:cs="Times New Roman"/>
          <w:b/>
          <w:sz w:val="28"/>
          <w:szCs w:val="28"/>
        </w:rPr>
        <w:t xml:space="preserve">ксплуатации эвакуационных </w:t>
      </w:r>
      <w:r w:rsidR="0044528A">
        <w:rPr>
          <w:rFonts w:ascii="Times New Roman" w:hAnsi="Times New Roman" w:cs="Times New Roman"/>
          <w:b/>
          <w:sz w:val="28"/>
          <w:szCs w:val="28"/>
        </w:rPr>
        <w:br/>
      </w:r>
      <w:r w:rsidR="00B0013F" w:rsidRPr="0044528A">
        <w:rPr>
          <w:rFonts w:ascii="Times New Roman" w:hAnsi="Times New Roman" w:cs="Times New Roman"/>
          <w:b/>
          <w:sz w:val="28"/>
          <w:szCs w:val="28"/>
        </w:rPr>
        <w:t>путей и</w:t>
      </w:r>
      <w:r w:rsidR="00874CF4" w:rsidRPr="0044528A">
        <w:rPr>
          <w:rFonts w:ascii="Times New Roman" w:hAnsi="Times New Roman" w:cs="Times New Roman"/>
          <w:b/>
          <w:sz w:val="28"/>
          <w:szCs w:val="28"/>
        </w:rPr>
        <w:t xml:space="preserve"> эвакуационных выходов</w:t>
      </w:r>
    </w:p>
    <w:p w14:paraId="6FD65976" w14:textId="77777777" w:rsidR="00D92EBC" w:rsidRDefault="00D92EBC" w:rsidP="008923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60BBD" w14:textId="3957D2B9" w:rsidR="00D47083" w:rsidRPr="00864BD6" w:rsidRDefault="00864BD6" w:rsidP="0089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BD6">
        <w:rPr>
          <w:rFonts w:ascii="Times New Roman" w:hAnsi="Times New Roman" w:cs="Times New Roman"/>
          <w:sz w:val="28"/>
          <w:szCs w:val="28"/>
        </w:rPr>
        <w:t>4.1.</w:t>
      </w:r>
      <w:r w:rsidR="00892367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В здании корпуса «Кл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FC48F0">
        <w:rPr>
          <w:rFonts w:ascii="Times New Roman" w:hAnsi="Times New Roman" w:cs="Times New Roman"/>
          <w:sz w:val="28"/>
          <w:szCs w:val="28"/>
        </w:rPr>
        <w:t>меются центральных вход (выход)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356A">
        <w:rPr>
          <w:rFonts w:ascii="Times New Roman" w:hAnsi="Times New Roman" w:cs="Times New Roman"/>
          <w:sz w:val="28"/>
          <w:szCs w:val="28"/>
        </w:rPr>
        <w:t xml:space="preserve">и 3 эвакуационный выхода:  </w:t>
      </w:r>
      <w:r>
        <w:rPr>
          <w:rFonts w:ascii="Times New Roman" w:hAnsi="Times New Roman" w:cs="Times New Roman"/>
          <w:sz w:val="28"/>
          <w:szCs w:val="28"/>
        </w:rPr>
        <w:t>эвакуационный выход правая лестница, эвакуационный выход левая лест</w:t>
      </w:r>
      <w:r w:rsidR="007A6CBC">
        <w:rPr>
          <w:rFonts w:ascii="Times New Roman" w:hAnsi="Times New Roman" w:cs="Times New Roman"/>
          <w:sz w:val="28"/>
          <w:szCs w:val="28"/>
        </w:rPr>
        <w:t xml:space="preserve">ница, эвакуационный выход </w:t>
      </w:r>
      <w:r>
        <w:rPr>
          <w:rFonts w:ascii="Times New Roman" w:hAnsi="Times New Roman" w:cs="Times New Roman"/>
          <w:sz w:val="28"/>
          <w:szCs w:val="28"/>
        </w:rPr>
        <w:t xml:space="preserve">  из подвала.</w:t>
      </w:r>
      <w:r w:rsidR="00D47083">
        <w:rPr>
          <w:rFonts w:ascii="Times New Roman" w:hAnsi="Times New Roman" w:cs="Times New Roman"/>
          <w:sz w:val="28"/>
          <w:szCs w:val="28"/>
        </w:rPr>
        <w:t xml:space="preserve"> </w:t>
      </w:r>
      <w:r w:rsidR="00D4708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Расположение эвакуационных</w:t>
      </w:r>
      <w:r w:rsidR="00D47083" w:rsidRPr="00C75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выходов отмечено на планах эвакуации корпуса</w:t>
      </w:r>
      <w:r w:rsidR="006B0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«Кл</w:t>
      </w:r>
      <w:r w:rsidR="00D4708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3DA5F6D" w14:textId="339FA9D5" w:rsidR="00766282" w:rsidRPr="00FC48F0" w:rsidRDefault="00D51BDC" w:rsidP="008923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.2</w:t>
      </w:r>
      <w:r w:rsidR="00D47083">
        <w:rPr>
          <w:rFonts w:ascii="Times New Roman" w:hAnsi="Times New Roman" w:cs="Times New Roman"/>
          <w:sz w:val="28"/>
          <w:szCs w:val="28"/>
        </w:rPr>
        <w:t xml:space="preserve">. 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Запоры на дверях эвакуационных выходов должны обеспечивать возможность их свободного открывания изнутри </w:t>
      </w:r>
      <w:r w:rsidR="00766282" w:rsidRPr="00FC48F0">
        <w:rPr>
          <w:rFonts w:ascii="Times New Roman" w:hAnsi="Times New Roman" w:cs="Times New Roman"/>
          <w:sz w:val="28"/>
          <w:szCs w:val="28"/>
        </w:rPr>
        <w:t>без ключа.</w:t>
      </w:r>
    </w:p>
    <w:p w14:paraId="2B8BB549" w14:textId="206AB76A" w:rsidR="00F34E75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64BD6">
        <w:rPr>
          <w:rFonts w:ascii="Times New Roman" w:hAnsi="Times New Roman" w:cs="Times New Roman"/>
          <w:sz w:val="28"/>
          <w:szCs w:val="28"/>
        </w:rPr>
        <w:t>.3</w:t>
      </w:r>
      <w:r w:rsidR="00F34E75" w:rsidRPr="0044528A">
        <w:rPr>
          <w:rFonts w:ascii="Times New Roman" w:hAnsi="Times New Roman" w:cs="Times New Roman"/>
          <w:sz w:val="28"/>
          <w:szCs w:val="28"/>
        </w:rPr>
        <w:t>. При эксплуатации эвакуационных путей, эвакуационных и аварийных выходов запрещается:</w:t>
      </w:r>
    </w:p>
    <w:p w14:paraId="29B67F72" w14:textId="6824462B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</w:t>
      </w:r>
      <w:r w:rsidR="00B126F5" w:rsidRPr="0044528A">
        <w:rPr>
          <w:rFonts w:ascii="Times New Roman" w:hAnsi="Times New Roman" w:cs="Times New Roman"/>
          <w:sz w:val="28"/>
          <w:szCs w:val="28"/>
        </w:rPr>
        <w:t xml:space="preserve"> при отсутствии иных (дублирующих) путей эвакуации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59440EA8" w14:textId="261B48CB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</w:t>
      </w:r>
      <w:r w:rsidR="00B126F5" w:rsidRPr="0044528A">
        <w:rPr>
          <w:rFonts w:ascii="Times New Roman" w:hAnsi="Times New Roman" w:cs="Times New Roman"/>
          <w:sz w:val="28"/>
          <w:szCs w:val="28"/>
        </w:rPr>
        <w:t xml:space="preserve">на </w:t>
      </w:r>
      <w:r w:rsidRPr="0044528A">
        <w:rPr>
          <w:rFonts w:ascii="Times New Roman" w:hAnsi="Times New Roman" w:cs="Times New Roman"/>
          <w:sz w:val="28"/>
          <w:szCs w:val="28"/>
        </w:rPr>
        <w:t xml:space="preserve">эвакуационных люках) </w:t>
      </w:r>
      <w:r w:rsidR="00B126F5" w:rsidRPr="0044528A">
        <w:rPr>
          <w:rFonts w:ascii="Times New Roman" w:hAnsi="Times New Roman" w:cs="Times New Roman"/>
          <w:sz w:val="28"/>
          <w:szCs w:val="28"/>
        </w:rPr>
        <w:t>различные изделия, оборудование, отходы, мусор и другие предметы, препятствующие безопасной эвакуации, а также блокировать двери эвакуационных выходов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22F31F7F" w14:textId="77777777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в)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14:paraId="640C0428" w14:textId="77777777" w:rsidR="00F34E75" w:rsidRPr="0044528A" w:rsidRDefault="00F34E75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г) фиксировать самозакрывающиеся двери лестничных клеток, коридоров, холлов и тамбуров в открытом положении, а также снимать их;</w:t>
      </w:r>
    </w:p>
    <w:p w14:paraId="26B6FB0E" w14:textId="39A73493" w:rsidR="00F34E75" w:rsidRPr="0044528A" w:rsidRDefault="00B9079F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д</w:t>
      </w:r>
      <w:r w:rsidR="00F34E75" w:rsidRPr="0044528A">
        <w:rPr>
          <w:rFonts w:ascii="Times New Roman" w:hAnsi="Times New Roman" w:cs="Times New Roman"/>
          <w:sz w:val="28"/>
          <w:szCs w:val="28"/>
        </w:rPr>
        <w:t>) изменять направление открывания дверей</w:t>
      </w:r>
      <w:r w:rsidR="00874CF4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24B74F6E" w14:textId="3DBBC220" w:rsidR="00874CF4" w:rsidRDefault="00D51BDC" w:rsidP="00CC6B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.4</w:t>
      </w:r>
      <w:r w:rsidR="00766282" w:rsidRPr="0044528A">
        <w:rPr>
          <w:rFonts w:ascii="Times New Roman" w:hAnsi="Times New Roman" w:cs="Times New Roman"/>
          <w:sz w:val="28"/>
          <w:szCs w:val="28"/>
        </w:rPr>
        <w:t>. Допустимое (предельное</w:t>
      </w:r>
      <w:r w:rsidR="00874CF4" w:rsidRPr="0044528A">
        <w:rPr>
          <w:rFonts w:ascii="Times New Roman" w:hAnsi="Times New Roman" w:cs="Times New Roman"/>
          <w:sz w:val="28"/>
          <w:szCs w:val="28"/>
        </w:rPr>
        <w:t>, проектное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количество людей, которые могут одновременно находиться </w:t>
      </w:r>
      <w:r w:rsidR="00874CF4" w:rsidRPr="0044528A">
        <w:rPr>
          <w:rFonts w:ascii="Times New Roman" w:hAnsi="Times New Roman" w:cs="Times New Roman"/>
          <w:sz w:val="28"/>
          <w:szCs w:val="28"/>
        </w:rPr>
        <w:t>в здании</w:t>
      </w:r>
      <w:r w:rsidR="00B30610" w:rsidRPr="0044528A">
        <w:rPr>
          <w:rFonts w:ascii="Times New Roman" w:hAnsi="Times New Roman" w:cs="Times New Roman"/>
          <w:sz w:val="28"/>
          <w:szCs w:val="28"/>
        </w:rPr>
        <w:t xml:space="preserve"> </w:t>
      </w:r>
      <w:r w:rsidR="006B00AE">
        <w:rPr>
          <w:rFonts w:ascii="Times New Roman" w:hAnsi="Times New Roman" w:cs="Times New Roman"/>
          <w:sz w:val="28"/>
          <w:szCs w:val="28"/>
        </w:rPr>
        <w:t>корпуса «Кл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63E5E">
        <w:rPr>
          <w:rFonts w:ascii="Times New Roman" w:hAnsi="Times New Roman" w:cs="Times New Roman"/>
          <w:sz w:val="28"/>
          <w:szCs w:val="28"/>
        </w:rPr>
        <w:t xml:space="preserve"> -</w:t>
      </w:r>
      <w:r w:rsidR="0097464B">
        <w:rPr>
          <w:rFonts w:ascii="Times New Roman" w:hAnsi="Times New Roman" w:cs="Times New Roman"/>
          <w:sz w:val="28"/>
          <w:szCs w:val="28"/>
        </w:rPr>
        <w:t xml:space="preserve">  1010</w:t>
      </w:r>
      <w:r w:rsidR="00F63E5E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74CF4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166ADCFC" w14:textId="471545E6" w:rsidR="0044528A" w:rsidRDefault="00F63E5E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этаж -  </w:t>
      </w:r>
      <w:r w:rsidR="00234050">
        <w:rPr>
          <w:rFonts w:ascii="Times New Roman" w:hAnsi="Times New Roman" w:cs="Times New Roman"/>
          <w:sz w:val="28"/>
          <w:szCs w:val="28"/>
        </w:rPr>
        <w:t xml:space="preserve">520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14:paraId="4856F9D0" w14:textId="5CB92D8C" w:rsidR="00F63E5E" w:rsidRDefault="00F63E5E" w:rsidP="00F54E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этаж – </w:t>
      </w:r>
      <w:r w:rsidR="00234050">
        <w:rPr>
          <w:rFonts w:ascii="Times New Roman" w:hAnsi="Times New Roman" w:cs="Times New Roman"/>
          <w:sz w:val="28"/>
          <w:szCs w:val="28"/>
        </w:rPr>
        <w:t>490 человек</w:t>
      </w:r>
      <w:r w:rsidR="00F54EFA">
        <w:rPr>
          <w:rFonts w:ascii="Times New Roman" w:hAnsi="Times New Roman" w:cs="Times New Roman"/>
          <w:sz w:val="28"/>
          <w:szCs w:val="28"/>
        </w:rPr>
        <w:t>;</w:t>
      </w:r>
    </w:p>
    <w:p w14:paraId="51CD40DC" w14:textId="33B4F38D" w:rsidR="004056DF" w:rsidRPr="00572EE0" w:rsidRDefault="00D51BDC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4BD6">
        <w:rPr>
          <w:rFonts w:ascii="Times New Roman" w:hAnsi="Times New Roman" w:cs="Times New Roman"/>
          <w:sz w:val="28"/>
          <w:szCs w:val="28"/>
        </w:rPr>
        <w:t>.5</w:t>
      </w:r>
      <w:r w:rsidR="00572EE0">
        <w:rPr>
          <w:rFonts w:ascii="Times New Roman" w:hAnsi="Times New Roman" w:cs="Times New Roman"/>
          <w:sz w:val="28"/>
          <w:szCs w:val="28"/>
        </w:rPr>
        <w:t>.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572EE0">
        <w:rPr>
          <w:rFonts w:ascii="Times New Roman" w:hAnsi="Times New Roman" w:cs="Times New Roman"/>
          <w:sz w:val="28"/>
          <w:szCs w:val="28"/>
        </w:rPr>
        <w:t>В  корпусе</w:t>
      </w:r>
      <w:r w:rsidR="006B00AE">
        <w:rPr>
          <w:rFonts w:ascii="Times New Roman" w:hAnsi="Times New Roman" w:cs="Times New Roman"/>
          <w:sz w:val="28"/>
          <w:szCs w:val="28"/>
        </w:rPr>
        <w:t xml:space="preserve"> «Кл</w:t>
      </w:r>
      <w:r w:rsidR="006550BA">
        <w:rPr>
          <w:rFonts w:ascii="Times New Roman" w:hAnsi="Times New Roman" w:cs="Times New Roman"/>
          <w:sz w:val="28"/>
          <w:szCs w:val="28"/>
        </w:rPr>
        <w:t xml:space="preserve">» </w:t>
      </w:r>
      <w:r w:rsidR="004056DF" w:rsidRPr="004056DF">
        <w:rPr>
          <w:rFonts w:ascii="Times New Roman" w:hAnsi="Times New Roman" w:cs="Times New Roman"/>
          <w:sz w:val="28"/>
          <w:szCs w:val="28"/>
        </w:rPr>
        <w:t>обеспечивает</w:t>
      </w:r>
      <w:r w:rsidR="00572EE0">
        <w:rPr>
          <w:rFonts w:ascii="Times New Roman" w:hAnsi="Times New Roman" w:cs="Times New Roman"/>
          <w:sz w:val="28"/>
          <w:szCs w:val="28"/>
        </w:rPr>
        <w:t>ся</w:t>
      </w:r>
      <w:r w:rsidR="006550BA">
        <w:rPr>
          <w:rFonts w:ascii="Times New Roman" w:hAnsi="Times New Roman" w:cs="Times New Roman"/>
          <w:sz w:val="28"/>
          <w:szCs w:val="28"/>
        </w:rPr>
        <w:t>,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наличие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знаков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пожарной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 </w:t>
      </w:r>
      <w:r w:rsidR="004056DF" w:rsidRPr="004056DF">
        <w:rPr>
          <w:rFonts w:ascii="Times New Roman" w:hAnsi="Times New Roman" w:cs="Times New Roman"/>
          <w:sz w:val="28"/>
          <w:szCs w:val="28"/>
        </w:rPr>
        <w:t>безопасности</w:t>
      </w:r>
      <w:r w:rsidR="004056DF" w:rsidRPr="004056DF">
        <w:rPr>
          <w:rFonts w:ascii="Baskerville Old Face" w:hAnsi="Baskerville Old Face"/>
          <w:sz w:val="28"/>
          <w:szCs w:val="28"/>
        </w:rPr>
        <w:t xml:space="preserve">, </w:t>
      </w:r>
      <w:r w:rsidR="004056DF" w:rsidRPr="00572EE0">
        <w:rPr>
          <w:rFonts w:ascii="Times New Roman" w:hAnsi="Times New Roman" w:cs="Times New Roman"/>
          <w:sz w:val="28"/>
          <w:szCs w:val="28"/>
        </w:rPr>
        <w:t>обозначающих</w:t>
      </w:r>
      <w:r w:rsidR="004F606B" w:rsidRPr="00572EE0">
        <w:rPr>
          <w:rFonts w:ascii="Times New Roman" w:hAnsi="Times New Roman" w:cs="Times New Roman"/>
          <w:sz w:val="28"/>
          <w:szCs w:val="28"/>
        </w:rPr>
        <w:t>,</w:t>
      </w:r>
      <w:r w:rsidR="004056DF" w:rsidRPr="00572EE0">
        <w:rPr>
          <w:rFonts w:ascii="Times New Roman" w:hAnsi="Times New Roman" w:cs="Times New Roman"/>
          <w:sz w:val="28"/>
          <w:szCs w:val="28"/>
        </w:rPr>
        <w:t xml:space="preserve">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</w:t>
      </w:r>
      <w:r w:rsidR="00D47083">
        <w:rPr>
          <w:rFonts w:ascii="Times New Roman" w:hAnsi="Times New Roman" w:cs="Times New Roman"/>
          <w:sz w:val="28"/>
          <w:szCs w:val="28"/>
        </w:rPr>
        <w:t>,</w:t>
      </w:r>
      <w:r w:rsidR="004056DF" w:rsidRPr="00572EE0">
        <w:rPr>
          <w:rFonts w:ascii="Times New Roman" w:hAnsi="Times New Roman" w:cs="Times New Roman"/>
          <w:sz w:val="28"/>
          <w:szCs w:val="28"/>
        </w:rPr>
        <w:t xml:space="preserve"> а также планов эвакуации людей при возникновении пожара на каждом этаже </w:t>
      </w:r>
      <w:r w:rsidR="00CC6B85">
        <w:rPr>
          <w:rFonts w:ascii="Times New Roman" w:hAnsi="Times New Roman" w:cs="Times New Roman"/>
          <w:sz w:val="28"/>
          <w:szCs w:val="28"/>
        </w:rPr>
        <w:t>здания</w:t>
      </w:r>
      <w:r w:rsidR="006B00AE">
        <w:rPr>
          <w:rFonts w:ascii="Times New Roman" w:hAnsi="Times New Roman" w:cs="Times New Roman"/>
          <w:sz w:val="28"/>
          <w:szCs w:val="28"/>
        </w:rPr>
        <w:t xml:space="preserve"> корпуса «Кл</w:t>
      </w:r>
      <w:r w:rsidR="006550BA" w:rsidRPr="00572EE0">
        <w:rPr>
          <w:rFonts w:ascii="Times New Roman" w:hAnsi="Times New Roman" w:cs="Times New Roman"/>
          <w:sz w:val="28"/>
          <w:szCs w:val="28"/>
        </w:rPr>
        <w:t>».</w:t>
      </w:r>
    </w:p>
    <w:p w14:paraId="58B2E7FF" w14:textId="77777777" w:rsidR="00864BD6" w:rsidRPr="00572EE0" w:rsidRDefault="00864BD6" w:rsidP="00F63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6F0102" w14:textId="0D32F816" w:rsidR="00766282" w:rsidRDefault="00766282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V. Требования к эксплуатации электроустановок</w:t>
      </w:r>
    </w:p>
    <w:p w14:paraId="1CAC5B62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67F98" w14:textId="43CF5163" w:rsidR="00766282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5ED" w:rsidRPr="0044528A">
        <w:rPr>
          <w:rFonts w:ascii="Times New Roman" w:hAnsi="Times New Roman" w:cs="Times New Roman"/>
          <w:sz w:val="28"/>
          <w:szCs w:val="28"/>
        </w:rPr>
        <w:t>.1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. </w:t>
      </w:r>
      <w:r w:rsidR="00FF5071" w:rsidRPr="0044528A">
        <w:rPr>
          <w:rFonts w:ascii="Times New Roman" w:hAnsi="Times New Roman" w:cs="Times New Roman"/>
          <w:sz w:val="28"/>
          <w:szCs w:val="28"/>
        </w:rPr>
        <w:t xml:space="preserve">Запрещается оставлять по окончании рабочего времени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необесточенными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 (отключенными от электрической сети)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, в том числе бытовые электроприборы, за исключением помещений, в которых находится дежурный персонал, 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электропотребители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 xml:space="preserve"> дежурного освещения, систем противопожарной защиты, а также другие электроустановки и электротехнические приборы, если это обусловлено их функциональным назначением и (или) предусмотрено требованиями инструкции по эксплуатации</w:t>
      </w:r>
      <w:r w:rsidR="00766282" w:rsidRPr="0044528A">
        <w:rPr>
          <w:rFonts w:ascii="Times New Roman" w:hAnsi="Times New Roman" w:cs="Times New Roman"/>
          <w:sz w:val="28"/>
          <w:szCs w:val="28"/>
        </w:rPr>
        <w:t>.</w:t>
      </w:r>
    </w:p>
    <w:p w14:paraId="0AD9CA35" w14:textId="4E06C2A4" w:rsidR="00766282" w:rsidRPr="0044528A" w:rsidRDefault="00D51BDC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35ED" w:rsidRPr="0044528A">
        <w:rPr>
          <w:rFonts w:ascii="Times New Roman" w:hAnsi="Times New Roman" w:cs="Times New Roman"/>
          <w:sz w:val="28"/>
          <w:szCs w:val="28"/>
        </w:rPr>
        <w:t xml:space="preserve">.2. </w:t>
      </w:r>
      <w:r w:rsidR="006435ED" w:rsidRPr="006E47FF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602EFA84" w14:textId="77777777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эксплуатировать электропровода и кабели с видимыми нарушениями изоляции;</w:t>
      </w:r>
    </w:p>
    <w:p w14:paraId="054D7AB1" w14:textId="77777777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08687886" w14:textId="36D4F6B2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 xml:space="preserve">в) </w:t>
      </w:r>
      <w:r w:rsidR="00FF5071" w:rsidRPr="0044528A">
        <w:rPr>
          <w:rFonts w:ascii="Times New Roman" w:hAnsi="Times New Roman" w:cs="Times New Roman"/>
          <w:sz w:val="28"/>
          <w:szCs w:val="28"/>
        </w:rPr>
        <w:t>эксплуатировать светильники со снятыми колпаками (</w:t>
      </w:r>
      <w:proofErr w:type="spellStart"/>
      <w:r w:rsidR="00FF5071" w:rsidRPr="0044528A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="00FF5071" w:rsidRPr="0044528A">
        <w:rPr>
          <w:rFonts w:ascii="Times New Roman" w:hAnsi="Times New Roman" w:cs="Times New Roman"/>
          <w:sz w:val="28"/>
          <w:szCs w:val="28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2AE46434" w14:textId="77F40DFC" w:rsidR="00766282" w:rsidRPr="0044528A" w:rsidRDefault="00766282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1D50BD" w:rsidRPr="0044528A">
        <w:rPr>
          <w:rFonts w:ascii="Times New Roman" w:hAnsi="Times New Roman" w:cs="Times New Roman"/>
          <w:sz w:val="28"/>
          <w:szCs w:val="28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</w:t>
      </w:r>
      <w:r w:rsidRPr="0044528A">
        <w:rPr>
          <w:rFonts w:ascii="Times New Roman" w:hAnsi="Times New Roman" w:cs="Times New Roman"/>
          <w:sz w:val="28"/>
          <w:szCs w:val="28"/>
        </w:rPr>
        <w:t>;</w:t>
      </w:r>
    </w:p>
    <w:p w14:paraId="16E4E939" w14:textId="5C0BD147" w:rsidR="00766282" w:rsidRPr="0044528A" w:rsidRDefault="00E734FB" w:rsidP="00892367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892367">
        <w:rPr>
          <w:rFonts w:ascii="Times New Roman" w:hAnsi="Times New Roman" w:cs="Times New Roman"/>
          <w:sz w:val="28"/>
          <w:szCs w:val="28"/>
        </w:rPr>
        <w:t xml:space="preserve"> </w:t>
      </w:r>
      <w:r w:rsidR="001D50BD" w:rsidRPr="0044528A">
        <w:rPr>
          <w:rFonts w:ascii="Times New Roman" w:hAnsi="Times New Roman" w:cs="Times New Roman"/>
          <w:sz w:val="28"/>
          <w:szCs w:val="28"/>
        </w:rPr>
        <w:t>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6AD34754" w14:textId="46387D87" w:rsidR="00766282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е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Pr="0044528A">
        <w:rPr>
          <w:rFonts w:ascii="Times New Roman" w:hAnsi="Times New Roman" w:cs="Times New Roman"/>
          <w:sz w:val="28"/>
          <w:szCs w:val="28"/>
        </w:rPr>
        <w:t xml:space="preserve">размещать (складировать) в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>, а также ближе 1 метра от электрощитов, электродвигателей и пусковой аппаратуры горючие, легковоспламеняющиеся вещества и материалы</w:t>
      </w:r>
      <w:r w:rsidR="00766282" w:rsidRPr="0044528A">
        <w:rPr>
          <w:rFonts w:ascii="Times New Roman" w:hAnsi="Times New Roman" w:cs="Times New Roman"/>
          <w:sz w:val="28"/>
          <w:szCs w:val="28"/>
        </w:rPr>
        <w:t>;</w:t>
      </w:r>
    </w:p>
    <w:p w14:paraId="46645548" w14:textId="2DD41E7A" w:rsidR="00766282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ж</w:t>
      </w:r>
      <w:r w:rsidR="00766282" w:rsidRPr="0044528A">
        <w:rPr>
          <w:rFonts w:ascii="Times New Roman" w:hAnsi="Times New Roman" w:cs="Times New Roman"/>
          <w:sz w:val="28"/>
          <w:szCs w:val="28"/>
        </w:rPr>
        <w:t xml:space="preserve">) </w:t>
      </w:r>
      <w:r w:rsidRPr="0044528A">
        <w:rPr>
          <w:rFonts w:ascii="Times New Roman" w:hAnsi="Times New Roman" w:cs="Times New Roman"/>
          <w:sz w:val="28"/>
          <w:szCs w:val="28"/>
        </w:rPr>
        <w:t xml:space="preserve">при проведении аварийных и других строительно-монтажных и реставрационных работ, а также при включении </w:t>
      </w:r>
      <w:proofErr w:type="spellStart"/>
      <w:r w:rsidRPr="0044528A">
        <w:rPr>
          <w:rFonts w:ascii="Times New Roman" w:hAnsi="Times New Roman" w:cs="Times New Roman"/>
          <w:sz w:val="28"/>
          <w:szCs w:val="28"/>
        </w:rPr>
        <w:t>электроподогрева</w:t>
      </w:r>
      <w:proofErr w:type="spellEnd"/>
      <w:r w:rsidRPr="0044528A">
        <w:rPr>
          <w:rFonts w:ascii="Times New Roman" w:hAnsi="Times New Roman" w:cs="Times New Roman"/>
          <w:sz w:val="28"/>
          <w:szCs w:val="28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2E842EE9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007DBF5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3953F8AC" w14:textId="77777777" w:rsidR="0061033E" w:rsidRPr="0044528A" w:rsidRDefault="0061033E" w:rsidP="00445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87710" w14:textId="77640CFA" w:rsidR="00766282" w:rsidRDefault="006435ED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</w:rPr>
        <w:t>V</w:t>
      </w:r>
      <w:r w:rsidR="00D51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>. Требования к эксплуатации систем вентиляции</w:t>
      </w:r>
      <w:r w:rsidRPr="004452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44528A">
        <w:rPr>
          <w:rFonts w:ascii="Times New Roman" w:hAnsi="Times New Roman" w:cs="Times New Roman"/>
          <w:b/>
          <w:sz w:val="28"/>
          <w:szCs w:val="28"/>
        </w:rPr>
        <w:br/>
      </w:r>
      <w:r w:rsidR="00766282" w:rsidRPr="0044528A">
        <w:rPr>
          <w:rFonts w:ascii="Times New Roman" w:hAnsi="Times New Roman" w:cs="Times New Roman"/>
          <w:b/>
          <w:sz w:val="28"/>
          <w:szCs w:val="28"/>
        </w:rPr>
        <w:t>кондиционирования воздуха</w:t>
      </w:r>
    </w:p>
    <w:p w14:paraId="4FF6495C" w14:textId="77777777" w:rsidR="0044528A" w:rsidRPr="0044528A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C545D" w14:textId="174DB218" w:rsidR="00766282" w:rsidRPr="0044528A" w:rsidRDefault="008E6613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35ED" w:rsidRPr="0044528A">
        <w:rPr>
          <w:rFonts w:ascii="Times New Roman" w:hAnsi="Times New Roman" w:cs="Times New Roman"/>
          <w:sz w:val="28"/>
          <w:szCs w:val="28"/>
        </w:rPr>
        <w:t>.1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766282" w:rsidRPr="0044528A">
        <w:rPr>
          <w:rFonts w:ascii="Times New Roman" w:hAnsi="Times New Roman" w:cs="Times New Roman"/>
          <w:sz w:val="28"/>
          <w:szCs w:val="28"/>
        </w:rPr>
        <w:t>При эксплуатации систем вентиляции и кондициони</w:t>
      </w:r>
      <w:r w:rsidR="006435ED" w:rsidRPr="0044528A">
        <w:rPr>
          <w:rFonts w:ascii="Times New Roman" w:hAnsi="Times New Roman" w:cs="Times New Roman"/>
          <w:sz w:val="28"/>
          <w:szCs w:val="28"/>
        </w:rPr>
        <w:t xml:space="preserve">рования воздуха </w:t>
      </w:r>
      <w:r w:rsidR="006435ED" w:rsidRPr="006550BA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766282" w:rsidRPr="0044528A">
        <w:rPr>
          <w:rFonts w:ascii="Times New Roman" w:hAnsi="Times New Roman" w:cs="Times New Roman"/>
          <w:sz w:val="28"/>
          <w:szCs w:val="28"/>
        </w:rPr>
        <w:t>:</w:t>
      </w:r>
    </w:p>
    <w:p w14:paraId="46421753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а) оставлять двери вентиляционных камер открытыми;</w:t>
      </w:r>
    </w:p>
    <w:p w14:paraId="5322C9EB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б) закрывать вытяжные каналы, отверстия и решетки;</w:t>
      </w:r>
    </w:p>
    <w:p w14:paraId="09C5E74B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в) подключать к воздуховодам газовые отопительные приборы, отопительные печи, камины, а также использовать их для удаления продуктов горения;</w:t>
      </w:r>
    </w:p>
    <w:p w14:paraId="215C9A66" w14:textId="77777777" w:rsidR="001D50BD" w:rsidRPr="0044528A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г) выжигать скопившиеся в воздуховодах жировые отложения, пыль и другие горючие вещества;</w:t>
      </w:r>
    </w:p>
    <w:p w14:paraId="3F762FA6" w14:textId="77777777" w:rsidR="001D50BD" w:rsidRDefault="001D50B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28A">
        <w:rPr>
          <w:rFonts w:ascii="Times New Roman" w:hAnsi="Times New Roman" w:cs="Times New Roman"/>
          <w:sz w:val="28"/>
          <w:szCs w:val="28"/>
        </w:rPr>
        <w:t>д) хранить в вентиляционных камерах материалы и оборудование.</w:t>
      </w:r>
    </w:p>
    <w:p w14:paraId="697D3C8D" w14:textId="77777777" w:rsidR="0044528A" w:rsidRPr="0044528A" w:rsidRDefault="0044528A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19265B" w14:textId="77777777" w:rsidR="00415DE9" w:rsidRPr="00CF4A7C" w:rsidRDefault="00415DE9" w:rsidP="00415DE9">
      <w:pPr>
        <w:pStyle w:val="ConsPlusNormal"/>
        <w:jc w:val="both"/>
      </w:pPr>
    </w:p>
    <w:p w14:paraId="6F9DC645" w14:textId="0751642E" w:rsidR="00415DE9" w:rsidRPr="00324D26" w:rsidRDefault="00415DE9" w:rsidP="00415D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2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51B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24D26">
        <w:rPr>
          <w:rFonts w:ascii="Times New Roman" w:hAnsi="Times New Roman" w:cs="Times New Roman"/>
          <w:b/>
          <w:sz w:val="28"/>
          <w:szCs w:val="28"/>
        </w:rPr>
        <w:t>. Требование пожарной безопасности на складе</w:t>
      </w:r>
    </w:p>
    <w:p w14:paraId="3CC82801" w14:textId="12CC3E14" w:rsidR="00415DE9" w:rsidRPr="00324D26" w:rsidRDefault="00415DE9" w:rsidP="00415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D847C9" w14:textId="4D102D01" w:rsidR="00324D26" w:rsidRPr="00324D26" w:rsidRDefault="00D51BDC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.1. </w:t>
      </w:r>
      <w:r w:rsidR="00415DE9" w:rsidRPr="00324D26">
        <w:rPr>
          <w:rFonts w:ascii="Times New Roman" w:hAnsi="Times New Roman" w:cs="Times New Roman"/>
          <w:sz w:val="28"/>
          <w:szCs w:val="28"/>
        </w:rPr>
        <w:t>Хранить на складах (в помещениях) вещества и материалы необходимо с учетом их</w:t>
      </w:r>
      <w:r w:rsidR="00415DE9" w:rsidRPr="00324D26">
        <w:rPr>
          <w:rFonts w:ascii="Times New Roman" w:hAnsi="Times New Roman" w:cs="Times New Roman"/>
        </w:rPr>
        <w:t xml:space="preserve"> </w:t>
      </w:r>
      <w:r w:rsidR="00415DE9" w:rsidRPr="00324D26">
        <w:rPr>
          <w:rFonts w:ascii="Times New Roman" w:hAnsi="Times New Roman" w:cs="Times New Roman"/>
          <w:sz w:val="28"/>
          <w:szCs w:val="28"/>
        </w:rPr>
        <w:t>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</w:t>
      </w:r>
      <w:r w:rsidR="00415DE9" w:rsidRPr="00324D26">
        <w:rPr>
          <w:rFonts w:ascii="Times New Roman" w:hAnsi="Times New Roman" w:cs="Times New Roman"/>
        </w:rPr>
        <w:t xml:space="preserve"> </w:t>
      </w:r>
    </w:p>
    <w:p w14:paraId="27E7E4B0" w14:textId="626F34EC" w:rsidR="00324D26" w:rsidRPr="00446FE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.2. </w:t>
      </w:r>
      <w:r w:rsidRPr="00324D26">
        <w:rPr>
          <w:rFonts w:ascii="Times New Roman" w:hAnsi="Times New Roman" w:cs="Times New Roman"/>
          <w:sz w:val="28"/>
          <w:szCs w:val="28"/>
        </w:rPr>
        <w:t xml:space="preserve">Баллоны с горючими газами, емкости (бутылки, бутыли, другая тара) с легковоспламеняющимися и горючими жидкостями, а также аэрозольные упаковки </w:t>
      </w:r>
      <w:r w:rsidRPr="00324D26">
        <w:rPr>
          <w:rFonts w:ascii="Times New Roman" w:hAnsi="Times New Roman" w:cs="Times New Roman"/>
          <w:sz w:val="28"/>
          <w:szCs w:val="28"/>
        </w:rPr>
        <w:lastRenderedPageBreak/>
        <w:t>должны быть защищены от солнечного и иного теплового воздействия.</w:t>
      </w:r>
    </w:p>
    <w:p w14:paraId="1EA0A5DF" w14:textId="57027FCF" w:rsidR="00324D26" w:rsidRPr="00324D2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CF3DAB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>.3</w:t>
      </w:r>
      <w:r w:rsidR="00F53BC7" w:rsidRPr="00324D26">
        <w:rPr>
          <w:rFonts w:ascii="Times New Roman" w:hAnsi="Times New Roman" w:cs="Times New Roman"/>
        </w:rPr>
        <w:t xml:space="preserve">.  </w:t>
      </w:r>
      <w:r w:rsidRPr="00324D26">
        <w:rPr>
          <w:rFonts w:ascii="Times New Roman" w:hAnsi="Times New Roman" w:cs="Times New Roman"/>
          <w:sz w:val="28"/>
          <w:szCs w:val="28"/>
        </w:rPr>
        <w:t>Расстояние от светильников с лампами накаливания до хранящихся товаров должно быть не менее 0,5 метров</w:t>
      </w:r>
    </w:p>
    <w:p w14:paraId="62E7D779" w14:textId="65BA37D9" w:rsidR="00324D26" w:rsidRPr="00446FE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.4. </w:t>
      </w:r>
      <w:r w:rsidRPr="00324D26">
        <w:rPr>
          <w:rFonts w:ascii="Times New Roman" w:hAnsi="Times New Roman" w:cs="Times New Roman"/>
          <w:sz w:val="28"/>
          <w:szCs w:val="28"/>
        </w:rPr>
        <w:t>Все операции, связанные с вскрытием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жидкостей), должны производиться в помещениях, изолированных от мест хранения.</w:t>
      </w:r>
    </w:p>
    <w:p w14:paraId="0B7BFBDB" w14:textId="1BBEB221" w:rsidR="00324D26" w:rsidRPr="00324D26" w:rsidRDefault="00415DE9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D26">
        <w:rPr>
          <w:rFonts w:ascii="Times New Roman" w:hAnsi="Times New Roman" w:cs="Times New Roman"/>
          <w:sz w:val="28"/>
          <w:szCs w:val="28"/>
        </w:rPr>
        <w:t xml:space="preserve"> </w:t>
      </w:r>
      <w:r w:rsidR="00D51BDC" w:rsidRPr="00D51BDC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.5. </w:t>
      </w:r>
      <w:r w:rsidRPr="00324D26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="00324D26">
        <w:rPr>
          <w:rFonts w:ascii="Times New Roman" w:hAnsi="Times New Roman" w:cs="Times New Roman"/>
          <w:sz w:val="28"/>
          <w:szCs w:val="28"/>
        </w:rPr>
        <w:t>:</w:t>
      </w:r>
      <w:r w:rsidRPr="00324D26">
        <w:rPr>
          <w:rFonts w:ascii="Times New Roman" w:hAnsi="Times New Roman" w:cs="Times New Roman"/>
          <w:sz w:val="28"/>
          <w:szCs w:val="28"/>
        </w:rPr>
        <w:t xml:space="preserve"> в помещениях складов применять дежурное освещение, использовать газовые плиты и электронагревательные приборы.</w:t>
      </w:r>
    </w:p>
    <w:p w14:paraId="29031CD8" w14:textId="723FD656" w:rsidR="00415DE9" w:rsidRPr="00446FE6" w:rsidRDefault="00D51BDC" w:rsidP="00324D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.6.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F53BC7" w:rsidRPr="00324D26">
        <w:rPr>
          <w:rFonts w:ascii="Times New Roman" w:hAnsi="Times New Roman" w:cs="Times New Roman"/>
          <w:sz w:val="28"/>
          <w:szCs w:val="28"/>
        </w:rPr>
        <w:t xml:space="preserve">Оборудование склада </w:t>
      </w:r>
      <w:r w:rsidR="00415DE9" w:rsidRPr="00324D26">
        <w:rPr>
          <w:rFonts w:ascii="Times New Roman" w:hAnsi="Times New Roman" w:cs="Times New Roman"/>
          <w:sz w:val="28"/>
          <w:szCs w:val="28"/>
        </w:rPr>
        <w:t xml:space="preserve"> по окончании рабочего дня должно обесточиваться. Аппараты, предназначенные для отключения электроснабжения склада, должны рас</w:t>
      </w:r>
      <w:r w:rsidR="00446FE6">
        <w:rPr>
          <w:rFonts w:ascii="Times New Roman" w:hAnsi="Times New Roman" w:cs="Times New Roman"/>
          <w:sz w:val="28"/>
          <w:szCs w:val="28"/>
        </w:rPr>
        <w:t>полагаться вне складского помещения на стене из негорючих материалов.</w:t>
      </w:r>
    </w:p>
    <w:p w14:paraId="27E6F8E0" w14:textId="5452BA5F" w:rsidR="00C450EE" w:rsidRDefault="00D51BDC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324D26">
        <w:rPr>
          <w:rFonts w:ascii="Times New Roman" w:hAnsi="Times New Roman" w:cs="Times New Roman"/>
          <w:sz w:val="28"/>
          <w:szCs w:val="28"/>
        </w:rPr>
        <w:t xml:space="preserve">.7.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324D26">
        <w:rPr>
          <w:rFonts w:ascii="Times New Roman" w:hAnsi="Times New Roman" w:cs="Times New Roman"/>
          <w:sz w:val="28"/>
          <w:szCs w:val="28"/>
        </w:rPr>
        <w:t>Склады (кладовые) должны содержаться в чистоте и порядке освобождающаяся тара  и упаковочный материал</w:t>
      </w:r>
      <w:r w:rsidR="00036779">
        <w:rPr>
          <w:rFonts w:ascii="Times New Roman" w:hAnsi="Times New Roman" w:cs="Times New Roman"/>
          <w:sz w:val="28"/>
          <w:szCs w:val="28"/>
        </w:rPr>
        <w:t>,</w:t>
      </w:r>
      <w:r w:rsidR="00324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4D26">
        <w:rPr>
          <w:rFonts w:ascii="Times New Roman" w:hAnsi="Times New Roman" w:cs="Times New Roman"/>
          <w:sz w:val="28"/>
          <w:szCs w:val="28"/>
        </w:rPr>
        <w:t>должны регулярно удалятся</w:t>
      </w:r>
      <w:proofErr w:type="gramEnd"/>
      <w:r w:rsidR="00324D26">
        <w:rPr>
          <w:rFonts w:ascii="Times New Roman" w:hAnsi="Times New Roman" w:cs="Times New Roman"/>
          <w:sz w:val="28"/>
          <w:szCs w:val="28"/>
        </w:rPr>
        <w:t xml:space="preserve"> из склада </w:t>
      </w:r>
      <w:r w:rsidR="00C450EE">
        <w:rPr>
          <w:rFonts w:ascii="Times New Roman" w:hAnsi="Times New Roman" w:cs="Times New Roman"/>
          <w:sz w:val="28"/>
          <w:szCs w:val="28"/>
        </w:rPr>
        <w:t xml:space="preserve"> в специально отведенное для этого место.</w:t>
      </w:r>
    </w:p>
    <w:p w14:paraId="3B771DF2" w14:textId="07A9544D" w:rsidR="00C450EE" w:rsidRDefault="00D51BDC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C450EE">
        <w:rPr>
          <w:rFonts w:ascii="Times New Roman" w:hAnsi="Times New Roman" w:cs="Times New Roman"/>
          <w:sz w:val="28"/>
          <w:szCs w:val="28"/>
        </w:rPr>
        <w:t xml:space="preserve">.8. </w:t>
      </w:r>
      <w:r w:rsidR="003426E0">
        <w:rPr>
          <w:rFonts w:ascii="Times New Roman" w:hAnsi="Times New Roman" w:cs="Times New Roman"/>
          <w:sz w:val="28"/>
          <w:szCs w:val="28"/>
        </w:rPr>
        <w:t xml:space="preserve"> </w:t>
      </w:r>
      <w:r w:rsidR="00C450EE">
        <w:rPr>
          <w:rFonts w:ascii="Times New Roman" w:hAnsi="Times New Roman" w:cs="Times New Roman"/>
          <w:sz w:val="28"/>
          <w:szCs w:val="28"/>
        </w:rPr>
        <w:t xml:space="preserve">Курение на территории складов и в помещениях кладовых категорически </w:t>
      </w:r>
      <w:r w:rsidR="00C450EE" w:rsidRPr="003426E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C450EE">
        <w:rPr>
          <w:rFonts w:ascii="Times New Roman" w:hAnsi="Times New Roman" w:cs="Times New Roman"/>
          <w:sz w:val="28"/>
          <w:szCs w:val="28"/>
        </w:rPr>
        <w:t>.</w:t>
      </w:r>
    </w:p>
    <w:p w14:paraId="1C569830" w14:textId="0613CBCB" w:rsidR="00415DE9" w:rsidRPr="00CF3DAB" w:rsidRDefault="00D51BDC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AB">
        <w:rPr>
          <w:rFonts w:ascii="Times New Roman" w:hAnsi="Times New Roman" w:cs="Times New Roman"/>
          <w:sz w:val="28"/>
          <w:szCs w:val="28"/>
        </w:rPr>
        <w:t>7</w:t>
      </w:r>
      <w:r w:rsidR="003426E0">
        <w:rPr>
          <w:rFonts w:ascii="Times New Roman" w:hAnsi="Times New Roman" w:cs="Times New Roman"/>
          <w:sz w:val="28"/>
          <w:szCs w:val="28"/>
        </w:rPr>
        <w:t xml:space="preserve">.9.  использование открытого огня на территории складов категорически </w:t>
      </w:r>
      <w:r w:rsidR="003426E0" w:rsidRPr="003426E0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3426E0">
        <w:rPr>
          <w:rFonts w:ascii="Times New Roman" w:hAnsi="Times New Roman" w:cs="Times New Roman"/>
          <w:sz w:val="28"/>
          <w:szCs w:val="28"/>
        </w:rPr>
        <w:t>.</w:t>
      </w:r>
    </w:p>
    <w:p w14:paraId="22C28113" w14:textId="77777777" w:rsidR="00D51BDC" w:rsidRPr="00CF3DAB" w:rsidRDefault="00D51BDC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3E986B" w14:textId="407DD89A" w:rsidR="006435ED" w:rsidRPr="00C450EE" w:rsidRDefault="006435ED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EE">
        <w:rPr>
          <w:rFonts w:ascii="Times New Roman" w:hAnsi="Times New Roman" w:cs="Times New Roman"/>
          <w:b/>
          <w:sz w:val="28"/>
          <w:szCs w:val="28"/>
        </w:rPr>
        <w:t>VI</w:t>
      </w:r>
      <w:r w:rsidR="00C450EE" w:rsidRPr="00C450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66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528A" w:rsidRPr="00C450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50EE">
        <w:rPr>
          <w:rFonts w:ascii="Times New Roman" w:hAnsi="Times New Roman" w:cs="Times New Roman"/>
          <w:b/>
          <w:sz w:val="28"/>
          <w:szCs w:val="28"/>
        </w:rPr>
        <w:t xml:space="preserve">Первичные средства пожаротушения и </w:t>
      </w:r>
      <w:r w:rsidR="003F09F4" w:rsidRPr="00C450EE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C450EE">
        <w:rPr>
          <w:rFonts w:ascii="Times New Roman" w:hAnsi="Times New Roman" w:cs="Times New Roman"/>
          <w:b/>
          <w:sz w:val="28"/>
          <w:szCs w:val="28"/>
        </w:rPr>
        <w:t xml:space="preserve"> их использования</w:t>
      </w:r>
    </w:p>
    <w:p w14:paraId="0488CD5C" w14:textId="77777777" w:rsidR="0044528A" w:rsidRPr="00F53BC7" w:rsidRDefault="0044528A" w:rsidP="004452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6A23B4" w14:textId="464E8844" w:rsidR="006435ED" w:rsidRPr="00F53B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.1.</w:t>
      </w:r>
      <w:r w:rsidR="001D50BD" w:rsidRPr="00F53BC7">
        <w:rPr>
          <w:rFonts w:ascii="Times New Roman" w:hAnsi="Times New Roman" w:cs="Times New Roman"/>
          <w:sz w:val="28"/>
          <w:szCs w:val="28"/>
        </w:rPr>
        <w:t>Каждый огнетушитель,</w:t>
      </w:r>
      <w:r w:rsidR="004F606B" w:rsidRPr="00F53BC7">
        <w:rPr>
          <w:rFonts w:ascii="Times New Roman" w:hAnsi="Times New Roman" w:cs="Times New Roman"/>
          <w:sz w:val="28"/>
          <w:szCs w:val="28"/>
        </w:rPr>
        <w:t xml:space="preserve"> установленный в </w:t>
      </w:r>
      <w:r w:rsidR="006B00AE">
        <w:rPr>
          <w:rFonts w:ascii="Times New Roman" w:hAnsi="Times New Roman" w:cs="Times New Roman"/>
          <w:sz w:val="28"/>
          <w:szCs w:val="28"/>
        </w:rPr>
        <w:t xml:space="preserve"> корпусе «Кл</w:t>
      </w:r>
      <w:r w:rsidR="007D09AD">
        <w:rPr>
          <w:rFonts w:ascii="Times New Roman" w:hAnsi="Times New Roman" w:cs="Times New Roman"/>
          <w:sz w:val="28"/>
          <w:szCs w:val="28"/>
        </w:rPr>
        <w:t>»</w:t>
      </w:r>
      <w:r w:rsidR="001D50BD" w:rsidRPr="00F53BC7">
        <w:rPr>
          <w:rFonts w:ascii="Times New Roman" w:hAnsi="Times New Roman" w:cs="Times New Roman"/>
          <w:sz w:val="28"/>
          <w:szCs w:val="28"/>
        </w:rPr>
        <w:t>, должен иметь порядковый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14:paraId="73E87A44" w14:textId="60427A5D" w:rsidR="006435ED" w:rsidRPr="00F53B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.2.</w:t>
      </w:r>
      <w:r w:rsidR="001D50BD" w:rsidRPr="00F53BC7">
        <w:rPr>
          <w:rFonts w:ascii="Times New Roman" w:hAnsi="Times New Roman" w:cs="Times New Roman"/>
          <w:sz w:val="28"/>
          <w:szCs w:val="28"/>
        </w:rPr>
        <w:t xml:space="preserve">Каждый огнетушитель, отправленный с </w:t>
      </w:r>
      <w:r w:rsidR="006B00AE">
        <w:rPr>
          <w:rFonts w:ascii="Times New Roman" w:hAnsi="Times New Roman" w:cs="Times New Roman"/>
          <w:sz w:val="28"/>
          <w:szCs w:val="28"/>
        </w:rPr>
        <w:t>корпуса «Кл</w:t>
      </w:r>
      <w:r w:rsidR="00274559">
        <w:rPr>
          <w:rFonts w:ascii="Times New Roman" w:hAnsi="Times New Roman" w:cs="Times New Roman"/>
          <w:sz w:val="28"/>
          <w:szCs w:val="28"/>
        </w:rPr>
        <w:t>»</w:t>
      </w:r>
      <w:r w:rsidR="001D50BD" w:rsidRPr="00F53BC7">
        <w:rPr>
          <w:rFonts w:ascii="Times New Roman" w:hAnsi="Times New Roman" w:cs="Times New Roman"/>
          <w:sz w:val="28"/>
          <w:szCs w:val="28"/>
        </w:rPr>
        <w:t xml:space="preserve"> на перезарядку, заменяется заряженным огнетушителем, соответствующим минимальному рангу тушения модельного очага пожара огнетушителя, отправленного на перезарядку.</w:t>
      </w:r>
    </w:p>
    <w:p w14:paraId="38A786A7" w14:textId="123830AA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8</w:t>
      </w:r>
      <w:r w:rsidR="00E734FB">
        <w:rPr>
          <w:rFonts w:ascii="Times New Roman" w:hAnsi="Times New Roman" w:cs="Times New Roman"/>
          <w:sz w:val="28"/>
          <w:szCs w:val="28"/>
        </w:rPr>
        <w:t>.3.</w:t>
      </w:r>
      <w:r w:rsidR="001D50BD" w:rsidRPr="00F53BC7">
        <w:rPr>
          <w:rFonts w:ascii="Times New Roman" w:hAnsi="Times New Roman" w:cs="Times New Roman"/>
          <w:sz w:val="28"/>
          <w:szCs w:val="28"/>
        </w:rPr>
        <w:t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 до верха корпуса огнетушителя либо в специальных подставках</w:t>
      </w:r>
      <w:r w:rsidR="001D50BD" w:rsidRPr="00ED56C7">
        <w:rPr>
          <w:rFonts w:ascii="Times New Roman" w:hAnsi="Times New Roman" w:cs="Times New Roman"/>
          <w:sz w:val="28"/>
          <w:szCs w:val="28"/>
        </w:rPr>
        <w:t xml:space="preserve"> из негорючих материалов, исключающих падение или опрокидывание.</w:t>
      </w:r>
    </w:p>
    <w:p w14:paraId="0DE58991" w14:textId="3EA27C47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BC">
        <w:rPr>
          <w:rFonts w:ascii="Times New Roman" w:hAnsi="Times New Roman" w:cs="Times New Roman"/>
          <w:sz w:val="28"/>
          <w:szCs w:val="28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.4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Порошковые огнетушители</w:t>
      </w:r>
    </w:p>
    <w:p w14:paraId="39DB2B6F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 xml:space="preserve">Порошковые огнетушители предназначены в качестве первичного средства тушения пожаров классов А (пожары твердых горючих веществ и материалов), В (пожары горючих жидкостей или плавящихся твердых веществ и материалов), С (пожары газов) и Е (пожары горючих веществ и материалов электроустановок, находящихся под напряжением). </w:t>
      </w:r>
    </w:p>
    <w:p w14:paraId="281E1E2A" w14:textId="36EB6C14" w:rsidR="006435ED" w:rsidRPr="00ED56C7" w:rsidRDefault="006435ED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После удаления пломбы, чеки и нажатия кистью руки на ручку запорно-пускового устройства открывается клапан и огнетушащее вещество, находящееся в огнетушителе под избыточным давлением, через гибкий шланг (распылитель) подается на очаг пожара. Для прекращения подачи огнетушащего вещества, ручку запорно-пускового устройства следует вернуть в исходное положение.</w:t>
      </w:r>
    </w:p>
    <w:p w14:paraId="2677E6C2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lastRenderedPageBreak/>
        <w:t xml:space="preserve">Тушение очагов пожара порошковым огнетушителем на открытых площадках необходимо производить с наветренной стороны. При тушении струю огнетушащего вещества направляют в основание пламени, при этом перемещают огнетушитель таким образом, чтобы обеспечивалось покрытие порошком всей горящей поверхности и создавалась наибольшая концентрация порошка в зоне горения. Тушение электроустановок под напряжением до 1000В производить с расстояния не менее 1 м от сопла распылителя огнетушителей до токоведущих частей. </w:t>
      </w:r>
    </w:p>
    <w:p w14:paraId="60DC6E7A" w14:textId="13E279FA" w:rsidR="006435ED" w:rsidRPr="00ED56C7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EBC">
        <w:rPr>
          <w:rFonts w:ascii="Times New Roman" w:hAnsi="Times New Roman" w:cs="Times New Roman"/>
          <w:sz w:val="28"/>
          <w:szCs w:val="28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.5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Углекислотные огнетушители</w:t>
      </w:r>
    </w:p>
    <w:p w14:paraId="03871B89" w14:textId="77777777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Огнетушитель углекислотный предназначен для тушения пожаров горючих жидкостей или плавящихся твердых веществ и материалов (класс пожара В) и электрооборудования, находящегося под напряжением до 10 000 В (класс пожара Е).</w:t>
      </w:r>
    </w:p>
    <w:p w14:paraId="713808BE" w14:textId="77777777" w:rsidR="006435ED" w:rsidRPr="00ED56C7" w:rsidRDefault="006435ED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Для использования углекислотного огнетушителя необходимо сорвать пломбу, выдернуть чеку, поднести огнетушитель к очагу горения (не ближе, чем на один метр; подходить к очагу пожара нужно с наветренной стороны), и направить раструб на очаг горения (целясь в основание пламени), нажать на рычаг запорно-пускового устройства и начать тушение очага пожара, приближаясь к нему по мере тушения, но не заступая во внутрь очага.</w:t>
      </w:r>
    </w:p>
    <w:p w14:paraId="0DB46726" w14:textId="77777777" w:rsidR="00DB0892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При тушении электрооборудования, находящегося под напряжением, не допускается подводить раструб или корпус огнетушителя к открытым токоведущим частям или</w:t>
      </w:r>
      <w:r w:rsidR="00DB0892" w:rsidRPr="00ED56C7">
        <w:rPr>
          <w:rFonts w:ascii="Times New Roman" w:hAnsi="Times New Roman" w:cs="Times New Roman"/>
          <w:sz w:val="28"/>
          <w:szCs w:val="28"/>
        </w:rPr>
        <w:t xml:space="preserve"> пламени ближе, чем на 1 метр. </w:t>
      </w:r>
    </w:p>
    <w:p w14:paraId="5CE5D5AC" w14:textId="094B4EE7" w:rsidR="006435ED" w:rsidRDefault="00A66F8B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4559">
        <w:rPr>
          <w:rFonts w:ascii="Times New Roman" w:hAnsi="Times New Roman" w:cs="Times New Roman"/>
          <w:sz w:val="28"/>
          <w:szCs w:val="28"/>
        </w:rPr>
        <w:t>8</w:t>
      </w:r>
      <w:r w:rsidR="00DB0892" w:rsidRPr="00ED56C7">
        <w:rPr>
          <w:rFonts w:ascii="Times New Roman" w:hAnsi="Times New Roman" w:cs="Times New Roman"/>
          <w:sz w:val="28"/>
          <w:szCs w:val="28"/>
        </w:rPr>
        <w:t>.6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6435ED" w:rsidRPr="00ED56C7">
        <w:rPr>
          <w:rFonts w:ascii="Times New Roman" w:hAnsi="Times New Roman" w:cs="Times New Roman"/>
          <w:sz w:val="28"/>
          <w:szCs w:val="28"/>
        </w:rPr>
        <w:t>Пожарный кран</w:t>
      </w:r>
    </w:p>
    <w:p w14:paraId="24B4017A" w14:textId="3FBC8D40" w:rsidR="00062E41" w:rsidRPr="00ED56C7" w:rsidRDefault="006B00AE" w:rsidP="00062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«Кл</w:t>
      </w:r>
      <w:r w:rsidR="00274559">
        <w:rPr>
          <w:rFonts w:ascii="Times New Roman" w:hAnsi="Times New Roman" w:cs="Times New Roman"/>
          <w:sz w:val="28"/>
          <w:szCs w:val="28"/>
        </w:rPr>
        <w:t>» оснащен</w:t>
      </w:r>
      <w:r w:rsidR="00062E41">
        <w:rPr>
          <w:rFonts w:ascii="Times New Roman" w:hAnsi="Times New Roman" w:cs="Times New Roman"/>
          <w:sz w:val="28"/>
          <w:szCs w:val="28"/>
        </w:rPr>
        <w:t xml:space="preserve"> внутренним противопожарным 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062E41">
        <w:rPr>
          <w:rFonts w:ascii="Times New Roman" w:hAnsi="Times New Roman" w:cs="Times New Roman"/>
          <w:sz w:val="28"/>
          <w:szCs w:val="28"/>
        </w:rPr>
        <w:t>водопроводом</w:t>
      </w:r>
      <w:r w:rsidR="00153D79">
        <w:rPr>
          <w:rFonts w:ascii="Times New Roman" w:hAnsi="Times New Roman" w:cs="Times New Roman"/>
          <w:sz w:val="28"/>
          <w:szCs w:val="28"/>
        </w:rPr>
        <w:t>,</w:t>
      </w:r>
      <w:r w:rsidR="00062E41">
        <w:rPr>
          <w:rFonts w:ascii="Times New Roman" w:hAnsi="Times New Roman" w:cs="Times New Roman"/>
          <w:sz w:val="28"/>
          <w:szCs w:val="28"/>
        </w:rPr>
        <w:t xml:space="preserve"> в котором имеются пожарные краны (распо</w:t>
      </w:r>
      <w:r w:rsidR="00722351">
        <w:rPr>
          <w:rFonts w:ascii="Times New Roman" w:hAnsi="Times New Roman" w:cs="Times New Roman"/>
          <w:sz w:val="28"/>
          <w:szCs w:val="28"/>
        </w:rPr>
        <w:t>ложены на каждом этаже корпуса</w:t>
      </w:r>
      <w:r w:rsidR="00062E41">
        <w:rPr>
          <w:rFonts w:ascii="Times New Roman" w:hAnsi="Times New Roman" w:cs="Times New Roman"/>
          <w:sz w:val="28"/>
          <w:szCs w:val="28"/>
        </w:rPr>
        <w:t>).</w:t>
      </w:r>
    </w:p>
    <w:p w14:paraId="2FCF3E8C" w14:textId="72A8106A" w:rsidR="00062E41" w:rsidRPr="00ED56C7" w:rsidRDefault="006435ED" w:rsidP="00062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 xml:space="preserve">Пожарный кран (ПК) – комплект, состоящий из клапана, установленного на внутреннем противопожарном водопроводе и оборудованного пожарной соединительной головкой, а также пожарного рукава с ручным пожарным стволом. Пожарный кран с комплектом оборудования размещается внутри пожарного шкафа. Пожарный кран применяется для целей пожаротушения на начальном этапе тушения пожара работниками объекта, а также может быть использован подразделениями пожарной охраны на всём протяжении тушения пожара. </w:t>
      </w:r>
    </w:p>
    <w:p w14:paraId="42900588" w14:textId="74EBE5DA" w:rsidR="006435ED" w:rsidRPr="00ED56C7" w:rsidRDefault="006435ED" w:rsidP="00445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Тушение пожара электроустанов</w:t>
      </w:r>
      <w:r w:rsidR="0061033E" w:rsidRPr="00ED56C7">
        <w:rPr>
          <w:rFonts w:ascii="Times New Roman" w:hAnsi="Times New Roman" w:cs="Times New Roman"/>
          <w:sz w:val="28"/>
          <w:szCs w:val="28"/>
        </w:rPr>
        <w:t>о</w:t>
      </w:r>
      <w:r w:rsidRPr="00ED56C7">
        <w:rPr>
          <w:rFonts w:ascii="Times New Roman" w:hAnsi="Times New Roman" w:cs="Times New Roman"/>
          <w:sz w:val="28"/>
          <w:szCs w:val="28"/>
        </w:rPr>
        <w:t xml:space="preserve">к под напряжением при помощи пожарного крана не допускается (до начала тушения пожара необходимо убедиться в отсутствии в месте тушения пожара электроустановок под напряжением).  </w:t>
      </w:r>
    </w:p>
    <w:p w14:paraId="2A311BAF" w14:textId="42117388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Для использования пожарного крана необходимо:</w:t>
      </w:r>
    </w:p>
    <w:p w14:paraId="38FFC3EB" w14:textId="77777777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открыть пожарный шкаф;</w:t>
      </w:r>
    </w:p>
    <w:p w14:paraId="470BE2D1" w14:textId="77777777" w:rsidR="006435ED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выполнить полное развёртывание пожарного рукава с пожарным стволом;</w:t>
      </w:r>
    </w:p>
    <w:p w14:paraId="2E093A9A" w14:textId="03C04B77" w:rsidR="00766282" w:rsidRPr="00ED56C7" w:rsidRDefault="006435ED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открыть вентиль клапана пожарного крана</w:t>
      </w:r>
      <w:r w:rsidR="001D50BD" w:rsidRPr="00ED56C7">
        <w:rPr>
          <w:rFonts w:ascii="Times New Roman" w:hAnsi="Times New Roman" w:cs="Times New Roman"/>
          <w:sz w:val="28"/>
          <w:szCs w:val="28"/>
        </w:rPr>
        <w:t xml:space="preserve"> </w:t>
      </w:r>
      <w:r w:rsidRPr="00ED56C7">
        <w:rPr>
          <w:rFonts w:ascii="Times New Roman" w:hAnsi="Times New Roman" w:cs="Times New Roman"/>
          <w:sz w:val="28"/>
          <w:szCs w:val="28"/>
        </w:rPr>
        <w:t>и приступить к тушению пожара.</w:t>
      </w:r>
    </w:p>
    <w:p w14:paraId="3319F525" w14:textId="009E16D5" w:rsidR="00A25518" w:rsidRDefault="00A66F8B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25518" w:rsidRPr="0044528A">
        <w:rPr>
          <w:rFonts w:ascii="Times New Roman" w:hAnsi="Times New Roman" w:cs="Times New Roman"/>
          <w:b/>
          <w:sz w:val="28"/>
          <w:szCs w:val="28"/>
        </w:rPr>
        <w:t>. Соблюдение по</w:t>
      </w:r>
      <w:r w:rsidR="00ED56C7">
        <w:rPr>
          <w:rFonts w:ascii="Times New Roman" w:hAnsi="Times New Roman" w:cs="Times New Roman"/>
          <w:b/>
          <w:sz w:val="28"/>
          <w:szCs w:val="28"/>
        </w:rPr>
        <w:t>жарной безопасности работниками</w:t>
      </w:r>
      <w:r w:rsidR="00496BF4">
        <w:rPr>
          <w:rFonts w:ascii="Times New Roman" w:hAnsi="Times New Roman" w:cs="Times New Roman"/>
          <w:b/>
          <w:sz w:val="28"/>
          <w:szCs w:val="28"/>
        </w:rPr>
        <w:t xml:space="preserve"> и студентами</w:t>
      </w:r>
    </w:p>
    <w:p w14:paraId="6615386A" w14:textId="2D67FAA6" w:rsidR="001D50BD" w:rsidRPr="00ED56C7" w:rsidRDefault="00A66F8B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F8B">
        <w:rPr>
          <w:rFonts w:ascii="Times New Roman" w:hAnsi="Times New Roman" w:cs="Times New Roman"/>
          <w:sz w:val="28"/>
          <w:szCs w:val="28"/>
        </w:rPr>
        <w:t>9</w:t>
      </w:r>
      <w:r w:rsidR="00496BF4">
        <w:rPr>
          <w:rFonts w:ascii="Times New Roman" w:hAnsi="Times New Roman" w:cs="Times New Roman"/>
          <w:sz w:val="28"/>
          <w:szCs w:val="28"/>
        </w:rPr>
        <w:t>.1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496BF4">
        <w:rPr>
          <w:rFonts w:ascii="Times New Roman" w:hAnsi="Times New Roman" w:cs="Times New Roman"/>
          <w:sz w:val="28"/>
          <w:szCs w:val="28"/>
        </w:rPr>
        <w:t>Р</w:t>
      </w:r>
      <w:r w:rsidR="00191E77">
        <w:rPr>
          <w:rFonts w:ascii="Times New Roman" w:hAnsi="Times New Roman" w:cs="Times New Roman"/>
          <w:sz w:val="28"/>
          <w:szCs w:val="28"/>
        </w:rPr>
        <w:t xml:space="preserve">аботники </w:t>
      </w:r>
      <w:r w:rsidR="000527AC">
        <w:rPr>
          <w:rFonts w:ascii="Times New Roman" w:hAnsi="Times New Roman" w:cs="Times New Roman"/>
          <w:sz w:val="28"/>
          <w:szCs w:val="28"/>
        </w:rPr>
        <w:t>корпуса «Кл</w:t>
      </w:r>
      <w:r w:rsidR="000D0411">
        <w:rPr>
          <w:rFonts w:ascii="Times New Roman" w:hAnsi="Times New Roman" w:cs="Times New Roman"/>
          <w:sz w:val="28"/>
          <w:szCs w:val="28"/>
        </w:rPr>
        <w:t>»</w:t>
      </w:r>
      <w:r w:rsidR="00191E77">
        <w:rPr>
          <w:rFonts w:ascii="Times New Roman" w:hAnsi="Times New Roman" w:cs="Times New Roman"/>
          <w:sz w:val="28"/>
          <w:szCs w:val="28"/>
        </w:rPr>
        <w:t>,</w:t>
      </w:r>
      <w:r w:rsidR="000D0411">
        <w:rPr>
          <w:rFonts w:ascii="Times New Roman" w:hAnsi="Times New Roman" w:cs="Times New Roman"/>
          <w:sz w:val="28"/>
          <w:szCs w:val="28"/>
        </w:rPr>
        <w:t xml:space="preserve"> преподавательский состав, </w:t>
      </w:r>
      <w:r w:rsidR="00191E77">
        <w:rPr>
          <w:rFonts w:ascii="Times New Roman" w:hAnsi="Times New Roman" w:cs="Times New Roman"/>
          <w:sz w:val="28"/>
          <w:szCs w:val="28"/>
        </w:rPr>
        <w:t>а также</w:t>
      </w:r>
      <w:r w:rsidR="00496BF4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="000D0411">
        <w:rPr>
          <w:rFonts w:ascii="Times New Roman" w:hAnsi="Times New Roman" w:cs="Times New Roman"/>
          <w:sz w:val="28"/>
          <w:szCs w:val="28"/>
        </w:rPr>
        <w:t xml:space="preserve"> проходящие обучение </w:t>
      </w:r>
      <w:r w:rsidR="00496BF4">
        <w:rPr>
          <w:rFonts w:ascii="Times New Roman" w:hAnsi="Times New Roman" w:cs="Times New Roman"/>
          <w:sz w:val="28"/>
          <w:szCs w:val="28"/>
        </w:rPr>
        <w:t xml:space="preserve"> </w:t>
      </w:r>
      <w:r w:rsidR="00383EEB" w:rsidRPr="00ED56C7">
        <w:rPr>
          <w:rFonts w:ascii="Times New Roman" w:hAnsi="Times New Roman" w:cs="Times New Roman"/>
          <w:sz w:val="28"/>
          <w:szCs w:val="28"/>
        </w:rPr>
        <w:t>допускаются к работе</w:t>
      </w:r>
      <w:r w:rsidR="000D0411">
        <w:rPr>
          <w:rFonts w:ascii="Times New Roman" w:hAnsi="Times New Roman" w:cs="Times New Roman"/>
          <w:sz w:val="28"/>
          <w:szCs w:val="28"/>
        </w:rPr>
        <w:t xml:space="preserve"> и обуче</w:t>
      </w:r>
      <w:r w:rsidR="00496BF4">
        <w:rPr>
          <w:rFonts w:ascii="Times New Roman" w:hAnsi="Times New Roman" w:cs="Times New Roman"/>
          <w:sz w:val="28"/>
          <w:szCs w:val="28"/>
        </w:rPr>
        <w:t>нию</w:t>
      </w:r>
      <w:r w:rsidR="00383EEB" w:rsidRPr="00ED56C7">
        <w:rPr>
          <w:rFonts w:ascii="Times New Roman" w:hAnsi="Times New Roman" w:cs="Times New Roman"/>
          <w:sz w:val="28"/>
          <w:szCs w:val="28"/>
        </w:rPr>
        <w:t xml:space="preserve"> только после прохождения обучения мерам пожарной безопасности. </w:t>
      </w:r>
      <w:r w:rsidR="001D50BD" w:rsidRPr="00ED56C7">
        <w:rPr>
          <w:rFonts w:ascii="Times New Roman" w:hAnsi="Times New Roman" w:cs="Times New Roman"/>
          <w:sz w:val="28"/>
          <w:szCs w:val="28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</w:t>
      </w:r>
      <w:r w:rsidR="00496BF4">
        <w:rPr>
          <w:rFonts w:ascii="Times New Roman" w:hAnsi="Times New Roman" w:cs="Times New Roman"/>
          <w:sz w:val="28"/>
          <w:szCs w:val="28"/>
        </w:rPr>
        <w:t>, утвержденным ректором университета</w:t>
      </w:r>
      <w:r w:rsidR="001D50BD" w:rsidRPr="00ED56C7">
        <w:rPr>
          <w:rFonts w:ascii="Times New Roman" w:hAnsi="Times New Roman" w:cs="Times New Roman"/>
          <w:sz w:val="28"/>
          <w:szCs w:val="28"/>
        </w:rPr>
        <w:t>.</w:t>
      </w:r>
    </w:p>
    <w:p w14:paraId="3FFE0A37" w14:textId="77E78E98" w:rsidR="00A25518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2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>Каждый работник</w:t>
      </w:r>
      <w:r w:rsidR="007A6CBC">
        <w:rPr>
          <w:rFonts w:ascii="Times New Roman" w:hAnsi="Times New Roman" w:cs="Times New Roman"/>
          <w:sz w:val="28"/>
          <w:szCs w:val="28"/>
        </w:rPr>
        <w:t>,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</w:t>
      </w:r>
      <w:r w:rsidR="007A6CB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496BF4">
        <w:rPr>
          <w:rFonts w:ascii="Times New Roman" w:hAnsi="Times New Roman" w:cs="Times New Roman"/>
          <w:sz w:val="28"/>
          <w:szCs w:val="28"/>
        </w:rPr>
        <w:t xml:space="preserve">и студент  </w:t>
      </w:r>
      <w:r w:rsidR="000527AC">
        <w:rPr>
          <w:rFonts w:ascii="Times New Roman" w:hAnsi="Times New Roman" w:cs="Times New Roman"/>
          <w:sz w:val="28"/>
          <w:szCs w:val="28"/>
        </w:rPr>
        <w:t>корпуса «Кл</w:t>
      </w:r>
      <w:r w:rsidR="000D0411">
        <w:rPr>
          <w:rFonts w:ascii="Times New Roman" w:hAnsi="Times New Roman" w:cs="Times New Roman"/>
          <w:sz w:val="28"/>
          <w:szCs w:val="28"/>
        </w:rPr>
        <w:t>»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в целях обеспечения и соблюдения требований пожарной безопасности обязан:</w:t>
      </w:r>
    </w:p>
    <w:p w14:paraId="0FDAC5BD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знать и соблюдать настоящую Инструкцию и ознакомиться с ней под роспись;</w:t>
      </w:r>
    </w:p>
    <w:p w14:paraId="56E08A66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уметь пользоваться первичными средствами пожаротушения (огнетушители, пожарные краны);</w:t>
      </w:r>
    </w:p>
    <w:p w14:paraId="7F2A415E" w14:textId="77777777" w:rsidR="00A25518" w:rsidRPr="00ED56C7" w:rsidRDefault="00A25518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6C7">
        <w:rPr>
          <w:rFonts w:ascii="Times New Roman" w:hAnsi="Times New Roman" w:cs="Times New Roman"/>
          <w:sz w:val="28"/>
          <w:szCs w:val="28"/>
        </w:rPr>
        <w:t>- знать содержание плана эвакуации людей при пожаре</w:t>
      </w:r>
      <w:r w:rsidR="007B384A" w:rsidRPr="00ED56C7">
        <w:rPr>
          <w:rFonts w:ascii="Times New Roman" w:hAnsi="Times New Roman" w:cs="Times New Roman"/>
          <w:sz w:val="28"/>
          <w:szCs w:val="28"/>
        </w:rPr>
        <w:t>, порядок эвакуации людей при пожаре</w:t>
      </w:r>
      <w:r w:rsidRPr="00ED56C7">
        <w:rPr>
          <w:rFonts w:ascii="Times New Roman" w:hAnsi="Times New Roman" w:cs="Times New Roman"/>
          <w:sz w:val="28"/>
          <w:szCs w:val="28"/>
        </w:rPr>
        <w:t>.</w:t>
      </w:r>
    </w:p>
    <w:p w14:paraId="131ABCF2" w14:textId="6F05DFD8" w:rsidR="00A25518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3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>Ответственный за пожарную безопасность помещения</w:t>
      </w:r>
      <w:r w:rsidR="00D2533A">
        <w:rPr>
          <w:rFonts w:ascii="Times New Roman" w:hAnsi="Times New Roman" w:cs="Times New Roman"/>
          <w:sz w:val="28"/>
          <w:szCs w:val="28"/>
        </w:rPr>
        <w:t xml:space="preserve"> (</w:t>
      </w:r>
      <w:r w:rsidR="00AB0BD9">
        <w:rPr>
          <w:rFonts w:ascii="Times New Roman" w:hAnsi="Times New Roman" w:cs="Times New Roman"/>
          <w:sz w:val="28"/>
          <w:szCs w:val="28"/>
        </w:rPr>
        <w:t>аудитории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или последний работник</w:t>
      </w:r>
      <w:r w:rsidR="00274559">
        <w:rPr>
          <w:rFonts w:ascii="Times New Roman" w:hAnsi="Times New Roman" w:cs="Times New Roman"/>
          <w:sz w:val="28"/>
          <w:szCs w:val="28"/>
        </w:rPr>
        <w:t xml:space="preserve"> (преподаватель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>, уходящий из помещения</w:t>
      </w:r>
      <w:r w:rsidR="00D2533A">
        <w:rPr>
          <w:rFonts w:ascii="Times New Roman" w:hAnsi="Times New Roman" w:cs="Times New Roman"/>
          <w:sz w:val="28"/>
          <w:szCs w:val="28"/>
        </w:rPr>
        <w:t xml:space="preserve"> (</w:t>
      </w:r>
      <w:r w:rsidR="00AB0BD9">
        <w:rPr>
          <w:rFonts w:ascii="Times New Roman" w:hAnsi="Times New Roman" w:cs="Times New Roman"/>
          <w:sz w:val="28"/>
          <w:szCs w:val="28"/>
        </w:rPr>
        <w:t>аудитории</w:t>
      </w:r>
      <w:r w:rsidR="00D2533A">
        <w:rPr>
          <w:rFonts w:ascii="Times New Roman" w:hAnsi="Times New Roman" w:cs="Times New Roman"/>
          <w:sz w:val="28"/>
          <w:szCs w:val="28"/>
        </w:rPr>
        <w:t>)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 по окончанию рабочего дня, обязан осмотреть помещение на предмет пожарной безопасности, выключить освещение, отключить от электросети оргтехнику и электроприборы, запереть дверь помещения </w:t>
      </w:r>
      <w:r w:rsidR="00D2533A">
        <w:rPr>
          <w:rFonts w:ascii="Times New Roman" w:hAnsi="Times New Roman" w:cs="Times New Roman"/>
          <w:sz w:val="28"/>
          <w:szCs w:val="28"/>
        </w:rPr>
        <w:t xml:space="preserve">(комнаты) </w:t>
      </w:r>
      <w:r w:rsidR="00A25518" w:rsidRPr="00ED56C7">
        <w:rPr>
          <w:rFonts w:ascii="Times New Roman" w:hAnsi="Times New Roman" w:cs="Times New Roman"/>
          <w:sz w:val="28"/>
          <w:szCs w:val="28"/>
        </w:rPr>
        <w:t>и ключи от двери передать на пост охраны.</w:t>
      </w:r>
    </w:p>
    <w:p w14:paraId="03CF44E4" w14:textId="20B482DE" w:rsidR="00A25518" w:rsidRPr="00496458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2B4">
        <w:rPr>
          <w:rFonts w:ascii="Times New Roman" w:hAnsi="Times New Roman" w:cs="Times New Roman"/>
          <w:sz w:val="28"/>
          <w:szCs w:val="28"/>
        </w:rPr>
        <w:t>8</w:t>
      </w:r>
      <w:r w:rsidR="00A25518" w:rsidRPr="00ED56C7">
        <w:rPr>
          <w:rFonts w:ascii="Times New Roman" w:hAnsi="Times New Roman" w:cs="Times New Roman"/>
          <w:sz w:val="28"/>
          <w:szCs w:val="28"/>
        </w:rPr>
        <w:t>.</w:t>
      </w:r>
      <w:r w:rsidR="00383EEB" w:rsidRPr="00ED56C7">
        <w:rPr>
          <w:rFonts w:ascii="Times New Roman" w:hAnsi="Times New Roman" w:cs="Times New Roman"/>
          <w:sz w:val="28"/>
          <w:szCs w:val="28"/>
        </w:rPr>
        <w:t>4</w:t>
      </w:r>
      <w:r w:rsidR="00E734FB">
        <w:rPr>
          <w:rFonts w:ascii="Times New Roman" w:hAnsi="Times New Roman" w:cs="Times New Roman"/>
          <w:sz w:val="28"/>
          <w:szCs w:val="28"/>
        </w:rPr>
        <w:t>.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Лицом, ответственным за пожарную безопасность </w:t>
      </w:r>
      <w:r w:rsidR="00CC6B85">
        <w:rPr>
          <w:rFonts w:ascii="Times New Roman" w:hAnsi="Times New Roman" w:cs="Times New Roman"/>
          <w:sz w:val="28"/>
          <w:szCs w:val="28"/>
        </w:rPr>
        <w:t>корпуса «Кс»</w:t>
      </w:r>
      <w:r w:rsidR="00A25518" w:rsidRPr="00ED56C7">
        <w:rPr>
          <w:rFonts w:ascii="Times New Roman" w:hAnsi="Times New Roman" w:cs="Times New Roman"/>
          <w:sz w:val="28"/>
          <w:szCs w:val="28"/>
        </w:rPr>
        <w:t xml:space="preserve">, </w:t>
      </w:r>
      <w:r w:rsidR="00496458" w:rsidRPr="004964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AB0BD9" w:rsidRPr="002736E5">
        <w:rPr>
          <w:rFonts w:ascii="Times New Roman" w:hAnsi="Times New Roman" w:cs="Times New Roman"/>
          <w:sz w:val="28"/>
          <w:szCs w:val="28"/>
        </w:rPr>
        <w:t>»</w:t>
      </w:r>
      <w:r w:rsidR="00496458" w:rsidRPr="00496458">
        <w:rPr>
          <w:rFonts w:ascii="Times New Roman" w:hAnsi="Times New Roman" w:cs="Times New Roman"/>
          <w:sz w:val="28"/>
          <w:szCs w:val="28"/>
        </w:rPr>
        <w:t>.</w:t>
      </w:r>
    </w:p>
    <w:p w14:paraId="176A2E10" w14:textId="77777777" w:rsidR="00ED56C7" w:rsidRDefault="00ED56C7" w:rsidP="004452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56105247"/>
    </w:p>
    <w:p w14:paraId="4192A26A" w14:textId="2EE93A76" w:rsidR="007B384A" w:rsidRDefault="003E32B4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426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EBC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772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B54">
        <w:rPr>
          <w:rFonts w:ascii="Times New Roman" w:hAnsi="Times New Roman" w:cs="Times New Roman"/>
          <w:b/>
          <w:sz w:val="28"/>
          <w:szCs w:val="28"/>
        </w:rPr>
        <w:t xml:space="preserve">сотрудников службы охраны, </w:t>
      </w:r>
      <w:r w:rsidR="003426E0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AB0BD9">
        <w:rPr>
          <w:rFonts w:ascii="Times New Roman" w:hAnsi="Times New Roman" w:cs="Times New Roman"/>
          <w:b/>
          <w:sz w:val="28"/>
          <w:szCs w:val="28"/>
        </w:rPr>
        <w:t>, преподавателей</w:t>
      </w:r>
      <w:r w:rsidR="00F51151">
        <w:rPr>
          <w:rFonts w:ascii="Times New Roman" w:hAnsi="Times New Roman" w:cs="Times New Roman"/>
          <w:b/>
          <w:sz w:val="28"/>
          <w:szCs w:val="28"/>
        </w:rPr>
        <w:t xml:space="preserve"> и студентов </w:t>
      </w:r>
      <w:r w:rsidR="007B384A" w:rsidRPr="0044528A">
        <w:rPr>
          <w:rFonts w:ascii="Times New Roman" w:hAnsi="Times New Roman" w:cs="Times New Roman"/>
          <w:b/>
          <w:sz w:val="28"/>
          <w:szCs w:val="28"/>
        </w:rPr>
        <w:t>при возникновении пожара</w:t>
      </w:r>
    </w:p>
    <w:p w14:paraId="5F75DC19" w14:textId="77777777" w:rsidR="00ED56C7" w:rsidRPr="00ED56C7" w:rsidRDefault="00ED56C7" w:rsidP="00ED5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316D9034" w14:textId="1575F5ED" w:rsidR="007B384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9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.1. Каждый </w:t>
      </w:r>
      <w:r w:rsidR="000D5B54">
        <w:rPr>
          <w:rFonts w:ascii="Times New Roman" w:hAnsi="Times New Roman" w:cs="Times New Roman"/>
          <w:sz w:val="28"/>
          <w:szCs w:val="28"/>
        </w:rPr>
        <w:t xml:space="preserve">сотрудник службы охраны, </w:t>
      </w:r>
      <w:r w:rsidR="007B384A" w:rsidRPr="002736E5">
        <w:rPr>
          <w:rFonts w:ascii="Times New Roman" w:hAnsi="Times New Roman" w:cs="Times New Roman"/>
          <w:sz w:val="28"/>
          <w:szCs w:val="28"/>
        </w:rPr>
        <w:t>работник</w:t>
      </w:r>
      <w:r w:rsidR="00CA14D8" w:rsidRPr="002736E5">
        <w:rPr>
          <w:rFonts w:ascii="Times New Roman" w:hAnsi="Times New Roman" w:cs="Times New Roman"/>
          <w:sz w:val="28"/>
          <w:szCs w:val="28"/>
        </w:rPr>
        <w:t>,</w:t>
      </w:r>
      <w:r w:rsidR="00AB0BD9" w:rsidRPr="002736E5">
        <w:rPr>
          <w:rFonts w:ascii="Times New Roman" w:hAnsi="Times New Roman" w:cs="Times New Roman"/>
          <w:sz w:val="28"/>
          <w:szCs w:val="28"/>
        </w:rPr>
        <w:t xml:space="preserve"> преподаватель и</w:t>
      </w:r>
      <w:r w:rsidR="00CA14D8" w:rsidRPr="002736E5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при обнаружении пожара или признаков горения в здании, помещении (задымление, запах гари и др.) должен:</w:t>
      </w:r>
    </w:p>
    <w:p w14:paraId="5341F09C" w14:textId="33DA8AC1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привести в действие систему оповещения людей о пожаре посредством </w:t>
      </w:r>
      <w:r w:rsidR="00FC48F0">
        <w:rPr>
          <w:rFonts w:ascii="Times New Roman" w:hAnsi="Times New Roman" w:cs="Times New Roman"/>
          <w:sz w:val="28"/>
          <w:szCs w:val="28"/>
        </w:rPr>
        <w:t xml:space="preserve">включения кнопки </w:t>
      </w:r>
      <w:r w:rsidRPr="002736E5">
        <w:rPr>
          <w:rFonts w:ascii="Times New Roman" w:hAnsi="Times New Roman" w:cs="Times New Roman"/>
          <w:sz w:val="28"/>
          <w:szCs w:val="28"/>
        </w:rPr>
        <w:t xml:space="preserve">ручного пожарного </w:t>
      </w:r>
      <w:proofErr w:type="spellStart"/>
      <w:r w:rsidRPr="002736E5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2736E5">
        <w:rPr>
          <w:rFonts w:ascii="Times New Roman" w:hAnsi="Times New Roman" w:cs="Times New Roman"/>
          <w:sz w:val="28"/>
          <w:szCs w:val="28"/>
        </w:rPr>
        <w:t>;</w:t>
      </w:r>
    </w:p>
    <w:p w14:paraId="23B862B8" w14:textId="3F1AE47A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1D50BD" w:rsidRPr="002736E5">
        <w:rPr>
          <w:rFonts w:ascii="Times New Roman" w:hAnsi="Times New Roman" w:cs="Times New Roman"/>
          <w:sz w:val="28"/>
          <w:szCs w:val="28"/>
        </w:rPr>
        <w:t>немедленно сообщить об этом по телефону в пожарную охрану с указанием наименования объекта защиты, адреса места его расположения, места возникновения пожара, а также фамилии сообщающего информацию</w:t>
      </w:r>
      <w:r w:rsidR="00C601E3" w:rsidRPr="002736E5">
        <w:rPr>
          <w:rFonts w:ascii="Times New Roman" w:hAnsi="Times New Roman" w:cs="Times New Roman"/>
          <w:sz w:val="28"/>
          <w:szCs w:val="28"/>
        </w:rPr>
        <w:t>. Т</w:t>
      </w:r>
      <w:r w:rsidRPr="002736E5">
        <w:rPr>
          <w:rFonts w:ascii="Times New Roman" w:hAnsi="Times New Roman" w:cs="Times New Roman"/>
          <w:sz w:val="28"/>
          <w:szCs w:val="28"/>
        </w:rPr>
        <w:t>ел</w:t>
      </w:r>
      <w:r w:rsidR="00C601E3" w:rsidRPr="002736E5">
        <w:rPr>
          <w:rFonts w:ascii="Times New Roman" w:hAnsi="Times New Roman" w:cs="Times New Roman"/>
          <w:sz w:val="28"/>
          <w:szCs w:val="28"/>
        </w:rPr>
        <w:t>ефоны для вызова пожарной охраны:</w:t>
      </w:r>
      <w:r w:rsidRPr="002736E5">
        <w:rPr>
          <w:rFonts w:ascii="Times New Roman" w:hAnsi="Times New Roman" w:cs="Times New Roman"/>
          <w:sz w:val="28"/>
          <w:szCs w:val="28"/>
        </w:rPr>
        <w:t xml:space="preserve"> 01 (со стационарного телефона) или </w:t>
      </w:r>
      <w:r w:rsidR="00C601E3" w:rsidRPr="00920C5C">
        <w:rPr>
          <w:rFonts w:ascii="Times New Roman" w:hAnsi="Times New Roman" w:cs="Times New Roman"/>
          <w:sz w:val="28"/>
          <w:szCs w:val="28"/>
        </w:rPr>
        <w:t xml:space="preserve">101, </w:t>
      </w:r>
      <w:r w:rsidR="00CA14D8" w:rsidRPr="00920C5C">
        <w:rPr>
          <w:rFonts w:ascii="Times New Roman" w:hAnsi="Times New Roman" w:cs="Times New Roman"/>
          <w:sz w:val="28"/>
          <w:szCs w:val="28"/>
        </w:rPr>
        <w:t>112</w:t>
      </w:r>
      <w:r w:rsidRPr="002736E5">
        <w:rPr>
          <w:rFonts w:ascii="Times New Roman" w:hAnsi="Times New Roman" w:cs="Times New Roman"/>
          <w:sz w:val="28"/>
          <w:szCs w:val="28"/>
        </w:rPr>
        <w:t xml:space="preserve"> (с мобильного телефона)</w:t>
      </w:r>
      <w:r w:rsidR="00C601E3" w:rsidRPr="002736E5">
        <w:rPr>
          <w:rFonts w:ascii="Times New Roman" w:hAnsi="Times New Roman" w:cs="Times New Roman"/>
          <w:sz w:val="28"/>
          <w:szCs w:val="28"/>
        </w:rPr>
        <w:t xml:space="preserve">. </w:t>
      </w:r>
      <w:r w:rsidR="00920C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F1C5E" w14:textId="5E384B80" w:rsidR="00C601E3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C601E3" w:rsidRPr="002736E5">
        <w:rPr>
          <w:rFonts w:ascii="Times New Roman" w:hAnsi="Times New Roman" w:cs="Times New Roman"/>
          <w:sz w:val="28"/>
          <w:szCs w:val="28"/>
        </w:rPr>
        <w:t>принять меры по эвакуации людей, а при условии отсутствия угрозы жизни и здоровью людей меры по тушению пожара в начальной стадии.</w:t>
      </w:r>
    </w:p>
    <w:p w14:paraId="4264E01A" w14:textId="6A0EFD56" w:rsidR="007B384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9</w:t>
      </w:r>
      <w:r w:rsidR="00E734FB">
        <w:rPr>
          <w:rFonts w:ascii="Times New Roman" w:hAnsi="Times New Roman" w:cs="Times New Roman"/>
          <w:sz w:val="28"/>
          <w:szCs w:val="28"/>
        </w:rPr>
        <w:t xml:space="preserve">.2. </w:t>
      </w:r>
      <w:r w:rsidR="007B384A" w:rsidRPr="002736E5">
        <w:rPr>
          <w:rFonts w:ascii="Times New Roman" w:hAnsi="Times New Roman" w:cs="Times New Roman"/>
          <w:sz w:val="28"/>
          <w:szCs w:val="28"/>
        </w:rPr>
        <w:t>Должностные лица, прибывшие к месту пожара (находящиеся на месте пожара), обязаны:</w:t>
      </w:r>
    </w:p>
    <w:p w14:paraId="7DDBBE5C" w14:textId="28C4B4AA" w:rsidR="00F51151" w:rsidRPr="00920C5C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сообщить о возникновении пожара в пожарную охрану и поставить в известность вышестоящее руководство (</w:t>
      </w:r>
      <w:r w:rsidR="00CB631F" w:rsidRPr="00920C5C">
        <w:rPr>
          <w:rFonts w:ascii="Times New Roman" w:hAnsi="Times New Roman" w:cs="Times New Roman"/>
          <w:sz w:val="28"/>
          <w:szCs w:val="28"/>
        </w:rPr>
        <w:t>начальник управления комплексной безопасности</w:t>
      </w:r>
      <w:r w:rsidRPr="00920C5C">
        <w:rPr>
          <w:rFonts w:ascii="Times New Roman" w:hAnsi="Times New Roman" w:cs="Times New Roman"/>
          <w:sz w:val="28"/>
          <w:szCs w:val="28"/>
        </w:rPr>
        <w:t xml:space="preserve">, </w:t>
      </w:r>
      <w:r w:rsidR="00920C5C"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B631F"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B631F" w:rsidRPr="002736E5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CB631F" w:rsidRPr="00920C5C">
        <w:rPr>
          <w:rFonts w:ascii="Times New Roman" w:hAnsi="Times New Roman" w:cs="Times New Roman"/>
          <w:sz w:val="28"/>
          <w:szCs w:val="28"/>
        </w:rPr>
        <w:t>291-261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C601E3" w:rsidRPr="002736E5">
        <w:rPr>
          <w:rFonts w:ascii="Times New Roman" w:hAnsi="Times New Roman" w:cs="Times New Roman"/>
          <w:sz w:val="28"/>
          <w:szCs w:val="28"/>
        </w:rPr>
        <w:t>, а также следующие деж</w:t>
      </w:r>
      <w:r w:rsidR="00F51151" w:rsidRPr="002736E5">
        <w:rPr>
          <w:rFonts w:ascii="Times New Roman" w:hAnsi="Times New Roman" w:cs="Times New Roman"/>
          <w:sz w:val="28"/>
          <w:szCs w:val="28"/>
        </w:rPr>
        <w:t>урные и аварийные служб</w:t>
      </w:r>
      <w:r w:rsidR="00DB7A69" w:rsidRPr="002736E5">
        <w:rPr>
          <w:rFonts w:ascii="Times New Roman" w:hAnsi="Times New Roman" w:cs="Times New Roman"/>
          <w:sz w:val="28"/>
          <w:szCs w:val="28"/>
        </w:rPr>
        <w:t>ы</w:t>
      </w:r>
      <w:r w:rsidR="007A7F84" w:rsidRPr="002736E5">
        <w:rPr>
          <w:rFonts w:ascii="Times New Roman" w:hAnsi="Times New Roman" w:cs="Times New Roman"/>
          <w:sz w:val="28"/>
          <w:szCs w:val="28"/>
        </w:rPr>
        <w:t>: (</w:t>
      </w:r>
      <w:r w:rsidR="002736E5">
        <w:rPr>
          <w:rFonts w:ascii="Times New Roman" w:hAnsi="Times New Roman" w:cs="Times New Roman"/>
          <w:sz w:val="28"/>
          <w:szCs w:val="28"/>
        </w:rPr>
        <w:t>управление энергоснабжения:</w:t>
      </w:r>
      <w:r w:rsid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F51151" w:rsidRPr="00920C5C">
        <w:rPr>
          <w:rFonts w:ascii="Times New Roman" w:hAnsi="Times New Roman" w:cs="Times New Roman"/>
          <w:sz w:val="28"/>
          <w:szCs w:val="28"/>
        </w:rPr>
        <w:t xml:space="preserve">старший мастер участка </w:t>
      </w:r>
      <w:proofErr w:type="spellStart"/>
      <w:r w:rsidR="00F51151" w:rsidRPr="00920C5C">
        <w:rPr>
          <w:rFonts w:ascii="Times New Roman" w:hAnsi="Times New Roman" w:cs="Times New Roman"/>
          <w:sz w:val="28"/>
          <w:szCs w:val="28"/>
        </w:rPr>
        <w:t>тепловодоснабжениея</w:t>
      </w:r>
      <w:proofErr w:type="spellEnd"/>
      <w:r w:rsidR="00F51151" w:rsidRPr="00920C5C">
        <w:rPr>
          <w:rFonts w:ascii="Times New Roman" w:hAnsi="Times New Roman" w:cs="Times New Roman"/>
          <w:sz w:val="28"/>
          <w:szCs w:val="28"/>
        </w:rPr>
        <w:t xml:space="preserve">  телефон 291-265; старший ма</w:t>
      </w:r>
      <w:r w:rsidR="00920C5C">
        <w:rPr>
          <w:rFonts w:ascii="Times New Roman" w:hAnsi="Times New Roman" w:cs="Times New Roman"/>
          <w:sz w:val="28"/>
          <w:szCs w:val="28"/>
        </w:rPr>
        <w:t xml:space="preserve">стер электроснабжения </w:t>
      </w:r>
      <w:r w:rsidR="00F51151" w:rsidRPr="00920C5C">
        <w:rPr>
          <w:rFonts w:ascii="Times New Roman" w:hAnsi="Times New Roman" w:cs="Times New Roman"/>
          <w:sz w:val="28"/>
          <w:szCs w:val="28"/>
        </w:rPr>
        <w:t xml:space="preserve"> телефон 291-</w:t>
      </w:r>
      <w:r w:rsidR="005127EF" w:rsidRPr="00920C5C">
        <w:rPr>
          <w:rFonts w:ascii="Times New Roman" w:hAnsi="Times New Roman" w:cs="Times New Roman"/>
          <w:sz w:val="28"/>
          <w:szCs w:val="28"/>
        </w:rPr>
        <w:t>2</w:t>
      </w:r>
      <w:r w:rsidR="00F51151" w:rsidRPr="00920C5C">
        <w:rPr>
          <w:rFonts w:ascii="Times New Roman" w:hAnsi="Times New Roman" w:cs="Times New Roman"/>
          <w:sz w:val="28"/>
          <w:szCs w:val="28"/>
        </w:rPr>
        <w:t>65</w:t>
      </w:r>
      <w:r w:rsidR="007A7F84" w:rsidRPr="00920C5C">
        <w:rPr>
          <w:rFonts w:ascii="Times New Roman" w:hAnsi="Times New Roman" w:cs="Times New Roman"/>
          <w:sz w:val="28"/>
          <w:szCs w:val="28"/>
        </w:rPr>
        <w:t>)</w:t>
      </w:r>
      <w:r w:rsidR="00F51151" w:rsidRPr="00920C5C">
        <w:rPr>
          <w:rFonts w:ascii="Times New Roman" w:hAnsi="Times New Roman" w:cs="Times New Roman"/>
          <w:sz w:val="28"/>
          <w:szCs w:val="28"/>
        </w:rPr>
        <w:t>.</w:t>
      </w:r>
    </w:p>
    <w:p w14:paraId="114DBD29" w14:textId="404CBD3B" w:rsidR="004E1EE0" w:rsidRPr="00920C5C" w:rsidRDefault="004E1EE0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 открыть двери запасных выходов</w:t>
      </w:r>
      <w:r w:rsidR="007B01DA" w:rsidRPr="007B01DA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 xml:space="preserve">-  осуществляют: </w:t>
      </w:r>
      <w:r w:rsidR="000D5B54">
        <w:rPr>
          <w:rFonts w:ascii="Times New Roman" w:hAnsi="Times New Roman" w:cs="Times New Roman"/>
          <w:sz w:val="28"/>
          <w:szCs w:val="28"/>
        </w:rPr>
        <w:t xml:space="preserve">(сотрудники </w:t>
      </w:r>
      <w:r w:rsidRPr="00920C5C">
        <w:rPr>
          <w:rFonts w:ascii="Times New Roman" w:hAnsi="Times New Roman" w:cs="Times New Roman"/>
          <w:sz w:val="28"/>
          <w:szCs w:val="28"/>
        </w:rPr>
        <w:t xml:space="preserve"> </w:t>
      </w:r>
      <w:r w:rsidR="00C06D93">
        <w:rPr>
          <w:rFonts w:ascii="Times New Roman" w:hAnsi="Times New Roman" w:cs="Times New Roman"/>
          <w:sz w:val="28"/>
          <w:szCs w:val="28"/>
        </w:rPr>
        <w:t>службы охраны</w:t>
      </w:r>
      <w:r w:rsidRPr="00920C5C">
        <w:rPr>
          <w:rFonts w:ascii="Times New Roman" w:hAnsi="Times New Roman" w:cs="Times New Roman"/>
          <w:sz w:val="28"/>
          <w:szCs w:val="28"/>
        </w:rPr>
        <w:t>).</w:t>
      </w:r>
    </w:p>
    <w:p w14:paraId="25495A25" w14:textId="44747E4F" w:rsidR="007B384A" w:rsidRPr="002736E5" w:rsidRDefault="007B384A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организовать спасание людей с использованием для этого имеющихся сил и средств</w:t>
      </w:r>
      <w:r w:rsidR="00381F32" w:rsidRPr="002736E5">
        <w:rPr>
          <w:rFonts w:ascii="Times New Roman" w:hAnsi="Times New Roman" w:cs="Times New Roman"/>
          <w:sz w:val="28"/>
          <w:szCs w:val="28"/>
        </w:rPr>
        <w:t xml:space="preserve"> -</w:t>
      </w:r>
      <w:r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осуществляют: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A20E2E" w:rsidRPr="00920C5C">
        <w:rPr>
          <w:rFonts w:ascii="Times New Roman" w:hAnsi="Times New Roman" w:cs="Times New Roman"/>
          <w:sz w:val="28"/>
          <w:szCs w:val="28"/>
        </w:rPr>
        <w:t>коме</w:t>
      </w:r>
      <w:r w:rsidR="000527AC">
        <w:rPr>
          <w:rFonts w:ascii="Times New Roman" w:hAnsi="Times New Roman" w:cs="Times New Roman"/>
          <w:sz w:val="28"/>
          <w:szCs w:val="28"/>
        </w:rPr>
        <w:t>ндант корпуса «Кл</w:t>
      </w:r>
      <w:r w:rsidR="00920C5C" w:rsidRPr="00920C5C">
        <w:rPr>
          <w:rFonts w:ascii="Times New Roman" w:hAnsi="Times New Roman" w:cs="Times New Roman"/>
          <w:sz w:val="28"/>
          <w:szCs w:val="28"/>
        </w:rPr>
        <w:t>»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, </w:t>
      </w:r>
      <w:r w:rsidR="00A20E2E" w:rsidRPr="002736E5">
        <w:rPr>
          <w:rFonts w:ascii="Times New Roman" w:hAnsi="Times New Roman" w:cs="Times New Roman"/>
          <w:sz w:val="28"/>
          <w:szCs w:val="28"/>
        </w:rPr>
        <w:t>преподава</w:t>
      </w:r>
      <w:r w:rsidR="00C06D93">
        <w:rPr>
          <w:rFonts w:ascii="Times New Roman" w:hAnsi="Times New Roman" w:cs="Times New Roman"/>
          <w:sz w:val="28"/>
          <w:szCs w:val="28"/>
        </w:rPr>
        <w:t>тели</w:t>
      </w:r>
      <w:r w:rsidRPr="002736E5">
        <w:rPr>
          <w:rFonts w:ascii="Times New Roman" w:hAnsi="Times New Roman" w:cs="Times New Roman"/>
          <w:sz w:val="28"/>
          <w:szCs w:val="28"/>
        </w:rPr>
        <w:t>);</w:t>
      </w:r>
    </w:p>
    <w:p w14:paraId="3C4D1F2E" w14:textId="7360FD8C" w:rsidR="007B384A" w:rsidRPr="002736E5" w:rsidRDefault="007B384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обеспечить включение автоматической системы противопожарной защиты (системы оповещения людей о пожаре)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381F32" w:rsidRPr="002736E5">
        <w:rPr>
          <w:rFonts w:ascii="Times New Roman" w:hAnsi="Times New Roman" w:cs="Times New Roman"/>
          <w:sz w:val="28"/>
          <w:szCs w:val="28"/>
        </w:rPr>
        <w:t>-</w:t>
      </w:r>
      <w:r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осуществляют: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D5B54">
        <w:rPr>
          <w:rFonts w:ascii="Times New Roman" w:hAnsi="Times New Roman" w:cs="Times New Roman"/>
          <w:sz w:val="28"/>
          <w:szCs w:val="28"/>
        </w:rPr>
        <w:t>сотрудники</w:t>
      </w:r>
      <w:r w:rsidR="007C2EC9" w:rsidRPr="00920C5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06D93">
        <w:rPr>
          <w:rFonts w:ascii="Times New Roman" w:hAnsi="Times New Roman" w:cs="Times New Roman"/>
          <w:sz w:val="28"/>
          <w:szCs w:val="28"/>
        </w:rPr>
        <w:t xml:space="preserve">ы </w:t>
      </w:r>
      <w:r w:rsidR="00C06D93">
        <w:rPr>
          <w:rFonts w:ascii="Times New Roman" w:hAnsi="Times New Roman" w:cs="Times New Roman"/>
          <w:sz w:val="28"/>
          <w:szCs w:val="28"/>
        </w:rPr>
        <w:lastRenderedPageBreak/>
        <w:t>охраны</w:t>
      </w:r>
      <w:r w:rsidR="006D2E34" w:rsidRPr="00920C5C">
        <w:rPr>
          <w:rFonts w:ascii="Times New Roman" w:hAnsi="Times New Roman" w:cs="Times New Roman"/>
          <w:sz w:val="28"/>
          <w:szCs w:val="28"/>
        </w:rPr>
        <w:t>, и приступают к действиям по эвакуации людей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F5447F">
        <w:rPr>
          <w:rFonts w:ascii="Times New Roman" w:hAnsi="Times New Roman" w:cs="Times New Roman"/>
          <w:sz w:val="28"/>
          <w:szCs w:val="28"/>
        </w:rPr>
        <w:t>находящихся в корпусе «Кл</w:t>
      </w:r>
      <w:r w:rsidR="00623E51" w:rsidRPr="002736E5">
        <w:rPr>
          <w:rFonts w:ascii="Times New Roman" w:hAnsi="Times New Roman" w:cs="Times New Roman"/>
          <w:sz w:val="28"/>
          <w:szCs w:val="28"/>
        </w:rPr>
        <w:t>»,</w:t>
      </w:r>
      <w:r w:rsidR="006D2E34" w:rsidRPr="002736E5">
        <w:rPr>
          <w:rFonts w:ascii="Times New Roman" w:hAnsi="Times New Roman" w:cs="Times New Roman"/>
          <w:sz w:val="28"/>
          <w:szCs w:val="28"/>
        </w:rPr>
        <w:t xml:space="preserve"> а также по возможности ликвидируют возгорание</w:t>
      </w:r>
      <w:r w:rsidRPr="002736E5">
        <w:rPr>
          <w:rFonts w:ascii="Times New Roman" w:hAnsi="Times New Roman" w:cs="Times New Roman"/>
          <w:sz w:val="28"/>
          <w:szCs w:val="28"/>
        </w:rPr>
        <w:t>);</w:t>
      </w:r>
    </w:p>
    <w:p w14:paraId="75B1EE84" w14:textId="0637092F" w:rsidR="007B384A" w:rsidRPr="002736E5" w:rsidRDefault="002A0CF7" w:rsidP="00961C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при необходимости выполнить (организовать) отключение электроэнергии (за исключением систем противопожарной защиты), остановку работы систем вентиляции, а также выполнить другие </w:t>
      </w:r>
      <w:r w:rsidR="00432EA3" w:rsidRPr="002736E5">
        <w:rPr>
          <w:rFonts w:ascii="Times New Roman" w:hAnsi="Times New Roman" w:cs="Times New Roman"/>
          <w:sz w:val="28"/>
          <w:szCs w:val="28"/>
        </w:rPr>
        <w:t>необходимые мероприятия</w:t>
      </w:r>
      <w:r w:rsidR="007B384A" w:rsidRPr="002736E5">
        <w:rPr>
          <w:rFonts w:ascii="Times New Roman" w:hAnsi="Times New Roman" w:cs="Times New Roman"/>
          <w:sz w:val="28"/>
          <w:szCs w:val="28"/>
        </w:rPr>
        <w:t>, способствующие предотвращению развития пожара и задымления помещений здания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 - ответственные: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920C5C">
        <w:rPr>
          <w:rFonts w:ascii="Times New Roman" w:hAnsi="Times New Roman" w:cs="Times New Roman"/>
          <w:sz w:val="28"/>
          <w:szCs w:val="28"/>
        </w:rPr>
        <w:t>сантехник</w:t>
      </w:r>
      <w:r w:rsidR="00961CDF" w:rsidRPr="00273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</w:t>
      </w:r>
      <w:r w:rsidR="00961CDF" w:rsidRPr="002736E5">
        <w:rPr>
          <w:rFonts w:ascii="Times New Roman" w:hAnsi="Times New Roman" w:cs="Times New Roman"/>
          <w:sz w:val="28"/>
          <w:szCs w:val="28"/>
        </w:rPr>
        <w:t>торый отключает систему вентиляции,  и принимает учас</w:t>
      </w:r>
      <w:r w:rsidR="00920C5C">
        <w:rPr>
          <w:rFonts w:ascii="Times New Roman" w:hAnsi="Times New Roman" w:cs="Times New Roman"/>
          <w:sz w:val="28"/>
          <w:szCs w:val="28"/>
        </w:rPr>
        <w:t xml:space="preserve">тие в тушении пожара); электрик, </w:t>
      </w:r>
      <w:r w:rsidR="00961CDF" w:rsidRPr="002736E5">
        <w:rPr>
          <w:rFonts w:ascii="Times New Roman" w:hAnsi="Times New Roman" w:cs="Times New Roman"/>
          <w:sz w:val="28"/>
          <w:szCs w:val="28"/>
        </w:rPr>
        <w:t xml:space="preserve"> (который обесточивает помещение, где произошло возгорание, отключает вентиляцию и участвует в тушении пожара);</w:t>
      </w:r>
    </w:p>
    <w:p w14:paraId="461830BE" w14:textId="4E019817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прекратить все работы в здании, кроме работ, связанных с мероприятиями по ликвидации пожара </w:t>
      </w:r>
      <w:r w:rsidR="00153D79">
        <w:rPr>
          <w:rFonts w:ascii="Times New Roman" w:hAnsi="Times New Roman" w:cs="Times New Roman"/>
          <w:sz w:val="28"/>
          <w:szCs w:val="28"/>
        </w:rPr>
        <w:t xml:space="preserve">– ответственные: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2912CD5B" w14:textId="792739B7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удалить за пределы опасной зоны всех работников,</w:t>
      </w:r>
      <w:r w:rsidR="000D5B54">
        <w:rPr>
          <w:rFonts w:ascii="Times New Roman" w:hAnsi="Times New Roman" w:cs="Times New Roman"/>
          <w:sz w:val="28"/>
          <w:szCs w:val="28"/>
        </w:rPr>
        <w:t xml:space="preserve"> студентов и преподавателей,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не участвовавших в тушении пожара и собрать данные об эвакуировавшихся людях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-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234223" w:rsidRPr="002736E5">
        <w:rPr>
          <w:rFonts w:ascii="Times New Roman" w:hAnsi="Times New Roman" w:cs="Times New Roman"/>
          <w:sz w:val="28"/>
          <w:szCs w:val="28"/>
        </w:rPr>
        <w:t>ответственные: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BB6295">
        <w:rPr>
          <w:rFonts w:ascii="Times New Roman" w:hAnsi="Times New Roman" w:cs="Times New Roman"/>
          <w:sz w:val="28"/>
          <w:szCs w:val="28"/>
        </w:rPr>
        <w:t>комендант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sz w:val="28"/>
          <w:szCs w:val="28"/>
        </w:rPr>
        <w:t>корпуса «К</w:t>
      </w:r>
      <w:r w:rsidR="00BB6295">
        <w:rPr>
          <w:rFonts w:ascii="Times New Roman" w:hAnsi="Times New Roman" w:cs="Times New Roman"/>
          <w:sz w:val="28"/>
          <w:szCs w:val="28"/>
        </w:rPr>
        <w:t>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7E8D5327" w14:textId="77AECD7B" w:rsidR="00C601E3" w:rsidRPr="002736E5" w:rsidRDefault="00C601E3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>- оказание первой помощи пострадавшим выполняется (организуется)</w:t>
      </w:r>
      <w:r w:rsidR="00153D79">
        <w:rPr>
          <w:rFonts w:ascii="Times New Roman" w:hAnsi="Times New Roman" w:cs="Times New Roman"/>
          <w:sz w:val="28"/>
          <w:szCs w:val="28"/>
        </w:rPr>
        <w:t xml:space="preserve"> </w:t>
      </w:r>
      <w:r w:rsidR="00381F32" w:rsidRPr="002736E5">
        <w:rPr>
          <w:rFonts w:ascii="Times New Roman" w:hAnsi="Times New Roman" w:cs="Times New Roman"/>
          <w:sz w:val="28"/>
          <w:szCs w:val="28"/>
        </w:rPr>
        <w:t>-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 ответственные:</w:t>
      </w:r>
      <w:r w:rsidRPr="002736E5">
        <w:rPr>
          <w:rFonts w:ascii="Times New Roman" w:hAnsi="Times New Roman" w:cs="Times New Roman"/>
          <w:sz w:val="28"/>
          <w:szCs w:val="28"/>
        </w:rPr>
        <w:t xml:space="preserve"> 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BB6295">
        <w:rPr>
          <w:rFonts w:ascii="Times New Roman" w:hAnsi="Times New Roman" w:cs="Times New Roman"/>
          <w:sz w:val="28"/>
          <w:szCs w:val="28"/>
        </w:rPr>
        <w:t>»</w:t>
      </w:r>
      <w:r w:rsidR="004E1EE0" w:rsidRPr="00920C5C">
        <w:rPr>
          <w:rFonts w:ascii="Times New Roman" w:hAnsi="Times New Roman" w:cs="Times New Roman"/>
          <w:sz w:val="28"/>
          <w:szCs w:val="28"/>
        </w:rPr>
        <w:t>)</w:t>
      </w:r>
      <w:r w:rsidRPr="00920C5C">
        <w:rPr>
          <w:rFonts w:ascii="Times New Roman" w:hAnsi="Times New Roman" w:cs="Times New Roman"/>
          <w:sz w:val="28"/>
          <w:szCs w:val="28"/>
        </w:rPr>
        <w:t>;</w:t>
      </w:r>
    </w:p>
    <w:p w14:paraId="515CD7DA" w14:textId="2A2DBFAD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осуществить общее руководство по тушению пожара (с учетом специфических особенностей объекта) до прибытия подразделения пожарной охраны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="00E50AED" w:rsidRPr="002736E5">
        <w:rPr>
          <w:rFonts w:ascii="Times New Roman" w:hAnsi="Times New Roman" w:cs="Times New Roman"/>
          <w:sz w:val="28"/>
          <w:szCs w:val="28"/>
        </w:rPr>
        <w:t>-</w:t>
      </w:r>
      <w:r w:rsidR="007C2EC9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20C5C">
        <w:rPr>
          <w:rFonts w:ascii="Times New Roman" w:hAnsi="Times New Roman" w:cs="Times New Roman"/>
          <w:sz w:val="28"/>
          <w:szCs w:val="28"/>
        </w:rPr>
        <w:t>»)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71D19E15" w14:textId="0216CD01" w:rsidR="007B384A" w:rsidRPr="002736E5" w:rsidRDefault="007C2EC9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обеспечить соблюдение требований безопасности работниками, принимающими участие в тушении пожара 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2A0CF7"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961CDF" w:rsidRPr="002736E5">
        <w:rPr>
          <w:rFonts w:ascii="Times New Roman" w:hAnsi="Times New Roman" w:cs="Times New Roman"/>
          <w:sz w:val="28"/>
          <w:szCs w:val="28"/>
        </w:rPr>
        <w:t>)</w:t>
      </w:r>
    </w:p>
    <w:p w14:paraId="11AA8E4F" w14:textId="661B04F1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одновременно с тушением пожара организовать эвакуацию и защиту материальных ценностей</w:t>
      </w:r>
      <w:r w:rsidR="004E1EE0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1C1C90" w:rsidRPr="002736E5">
        <w:rPr>
          <w:rFonts w:ascii="Times New Roman" w:hAnsi="Times New Roman" w:cs="Times New Roman"/>
          <w:sz w:val="28"/>
          <w:szCs w:val="28"/>
        </w:rPr>
        <w:t>- ответственные: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BB6295">
        <w:rPr>
          <w:rFonts w:ascii="Times New Roman" w:hAnsi="Times New Roman" w:cs="Times New Roman"/>
          <w:sz w:val="28"/>
          <w:szCs w:val="28"/>
        </w:rPr>
        <w:t>комендант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sz w:val="28"/>
          <w:szCs w:val="28"/>
        </w:rPr>
        <w:t>корпуса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0D5B54">
        <w:rPr>
          <w:rFonts w:ascii="Times New Roman" w:hAnsi="Times New Roman" w:cs="Times New Roman"/>
          <w:sz w:val="28"/>
          <w:szCs w:val="28"/>
        </w:rPr>
        <w:t xml:space="preserve">, сотрудники </w:t>
      </w:r>
      <w:r w:rsidR="00E64BB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="000D5B5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06D93">
        <w:rPr>
          <w:rFonts w:ascii="Times New Roman" w:hAnsi="Times New Roman" w:cs="Times New Roman"/>
          <w:sz w:val="28"/>
          <w:szCs w:val="28"/>
        </w:rPr>
        <w:t>охраны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;</w:t>
      </w:r>
    </w:p>
    <w:p w14:paraId="572217C8" w14:textId="71ADCCB3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организовать встречу подразделений пожарной охраны и оказать помощь в выборе кратчайшего п</w:t>
      </w:r>
      <w:r w:rsidR="001C1C90" w:rsidRPr="002736E5">
        <w:rPr>
          <w:rFonts w:ascii="Times New Roman" w:hAnsi="Times New Roman" w:cs="Times New Roman"/>
          <w:sz w:val="28"/>
          <w:szCs w:val="28"/>
        </w:rPr>
        <w:t>ути для подъезда к очагу пожара</w:t>
      </w:r>
      <w:r w:rsidR="001C1C90" w:rsidRPr="002736E5">
        <w:rPr>
          <w:rFonts w:ascii="Times New Roman" w:hAnsi="Times New Roman" w:cs="Times New Roman"/>
          <w:sz w:val="28"/>
          <w:szCs w:val="28"/>
        </w:rPr>
        <w:softHyphen/>
        <w:t xml:space="preserve"> - ответственный:</w:t>
      </w:r>
      <w:r w:rsidR="004F70EC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0D5B54">
        <w:rPr>
          <w:rFonts w:ascii="Times New Roman" w:hAnsi="Times New Roman" w:cs="Times New Roman"/>
          <w:sz w:val="28"/>
          <w:szCs w:val="28"/>
        </w:rPr>
        <w:t>, в ночное в</w:t>
      </w:r>
      <w:r w:rsidR="00B063A8">
        <w:rPr>
          <w:rFonts w:ascii="Times New Roman" w:hAnsi="Times New Roman" w:cs="Times New Roman"/>
          <w:sz w:val="28"/>
          <w:szCs w:val="28"/>
        </w:rPr>
        <w:t>ремя – сотрудники службы охраны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.</w:t>
      </w:r>
    </w:p>
    <w:p w14:paraId="51F73E81" w14:textId="57FA1DF6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</w:t>
      </w:r>
      <w:r w:rsidR="00B063A8">
        <w:rPr>
          <w:rFonts w:ascii="Times New Roman" w:hAnsi="Times New Roman" w:cs="Times New Roman"/>
          <w:sz w:val="28"/>
          <w:szCs w:val="28"/>
        </w:rPr>
        <w:t xml:space="preserve"> </w:t>
      </w:r>
      <w:r w:rsidR="001C1C90" w:rsidRPr="002736E5">
        <w:rPr>
          <w:rFonts w:ascii="Times New Roman" w:hAnsi="Times New Roman" w:cs="Times New Roman"/>
          <w:sz w:val="28"/>
          <w:szCs w:val="28"/>
        </w:rPr>
        <w:t>- ответственный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0D5B54">
        <w:rPr>
          <w:rFonts w:ascii="Times New Roman" w:hAnsi="Times New Roman" w:cs="Times New Roman"/>
          <w:sz w:val="28"/>
          <w:szCs w:val="28"/>
        </w:rPr>
        <w:t xml:space="preserve">сотрудники службы охраны, </w:t>
      </w:r>
      <w:r w:rsidR="000527AC">
        <w:rPr>
          <w:rFonts w:ascii="Times New Roman" w:hAnsi="Times New Roman" w:cs="Times New Roman"/>
          <w:sz w:val="28"/>
          <w:szCs w:val="28"/>
        </w:rPr>
        <w:t>комендант корпуса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Pr="002736E5">
        <w:rPr>
          <w:rFonts w:ascii="Times New Roman" w:hAnsi="Times New Roman" w:cs="Times New Roman"/>
          <w:sz w:val="28"/>
          <w:szCs w:val="28"/>
        </w:rPr>
        <w:t>)</w:t>
      </w:r>
      <w:r w:rsidR="007B384A" w:rsidRPr="002736E5">
        <w:rPr>
          <w:rFonts w:ascii="Times New Roman" w:hAnsi="Times New Roman" w:cs="Times New Roman"/>
          <w:sz w:val="28"/>
          <w:szCs w:val="28"/>
        </w:rPr>
        <w:t>.</w:t>
      </w:r>
    </w:p>
    <w:p w14:paraId="1525B574" w14:textId="5A94232B" w:rsidR="007B384A" w:rsidRPr="002736E5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 для успешной ликвидации пожара - ответственные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: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412D1F" w:rsidRPr="002736E5">
        <w:rPr>
          <w:rFonts w:ascii="Times New Roman" w:hAnsi="Times New Roman" w:cs="Times New Roman"/>
          <w:sz w:val="28"/>
          <w:szCs w:val="28"/>
        </w:rPr>
        <w:t>комендант к</w:t>
      </w:r>
      <w:r w:rsidR="000527AC">
        <w:rPr>
          <w:rFonts w:ascii="Times New Roman" w:hAnsi="Times New Roman" w:cs="Times New Roman"/>
          <w:sz w:val="28"/>
          <w:szCs w:val="28"/>
        </w:rPr>
        <w:t>орпуса «Кл</w:t>
      </w:r>
      <w:r w:rsidR="00920C5C">
        <w:rPr>
          <w:rFonts w:ascii="Times New Roman" w:hAnsi="Times New Roman" w:cs="Times New Roman"/>
          <w:sz w:val="28"/>
          <w:szCs w:val="28"/>
        </w:rPr>
        <w:t>»</w:t>
      </w:r>
      <w:r w:rsidR="00234223" w:rsidRPr="002736E5">
        <w:rPr>
          <w:rFonts w:ascii="Times New Roman" w:hAnsi="Times New Roman" w:cs="Times New Roman"/>
          <w:sz w:val="28"/>
          <w:szCs w:val="28"/>
        </w:rPr>
        <w:t xml:space="preserve">, </w:t>
      </w:r>
      <w:r w:rsidR="00BB6295">
        <w:rPr>
          <w:rFonts w:ascii="Times New Roman" w:hAnsi="Times New Roman" w:cs="Times New Roman"/>
          <w:sz w:val="28"/>
          <w:szCs w:val="28"/>
        </w:rPr>
        <w:t xml:space="preserve"> </w:t>
      </w:r>
      <w:r w:rsidR="00174D9E">
        <w:rPr>
          <w:rFonts w:ascii="Times New Roman" w:hAnsi="Times New Roman" w:cs="Times New Roman"/>
          <w:sz w:val="28"/>
          <w:szCs w:val="28"/>
        </w:rPr>
        <w:t xml:space="preserve"> сотрудники службы охраны</w:t>
      </w:r>
      <w:r w:rsidR="00B6305B" w:rsidRPr="002736E5">
        <w:rPr>
          <w:rFonts w:ascii="Times New Roman" w:hAnsi="Times New Roman" w:cs="Times New Roman"/>
          <w:sz w:val="28"/>
          <w:szCs w:val="28"/>
        </w:rPr>
        <w:t>)</w:t>
      </w:r>
      <w:r w:rsidR="00174D9E">
        <w:rPr>
          <w:rFonts w:ascii="Times New Roman" w:hAnsi="Times New Roman" w:cs="Times New Roman"/>
          <w:sz w:val="28"/>
          <w:szCs w:val="28"/>
        </w:rPr>
        <w:t>.</w:t>
      </w:r>
    </w:p>
    <w:p w14:paraId="62AEEDC4" w14:textId="1D388333" w:rsidR="007B384A" w:rsidRPr="00920C5C" w:rsidRDefault="002A0CF7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6E5">
        <w:rPr>
          <w:rFonts w:ascii="Times New Roman" w:hAnsi="Times New Roman" w:cs="Times New Roman"/>
          <w:sz w:val="28"/>
          <w:szCs w:val="28"/>
        </w:rPr>
        <w:t xml:space="preserve">- </w:t>
      </w:r>
      <w:r w:rsidR="007B384A" w:rsidRPr="002736E5">
        <w:rPr>
          <w:rFonts w:ascii="Times New Roman" w:hAnsi="Times New Roman" w:cs="Times New Roman"/>
          <w:sz w:val="28"/>
          <w:szCs w:val="28"/>
        </w:rPr>
        <w:t>организацию привлечения сил и средств объекта к осуществлению мероприятий, связанных с ликвидацией пожара и предупреждением его развития</w:t>
      </w:r>
      <w:r w:rsidR="001C1C90" w:rsidRPr="002736E5">
        <w:rPr>
          <w:rFonts w:ascii="Times New Roman" w:hAnsi="Times New Roman" w:cs="Times New Roman"/>
          <w:sz w:val="28"/>
          <w:szCs w:val="28"/>
        </w:rPr>
        <w:t>- ответственный:</w:t>
      </w:r>
      <w:r w:rsidR="007B384A" w:rsidRPr="002736E5">
        <w:rPr>
          <w:rFonts w:ascii="Times New Roman" w:hAnsi="Times New Roman" w:cs="Times New Roman"/>
          <w:sz w:val="28"/>
          <w:szCs w:val="28"/>
        </w:rPr>
        <w:t xml:space="preserve"> </w:t>
      </w:r>
      <w:r w:rsidRPr="002736E5">
        <w:rPr>
          <w:rFonts w:ascii="Times New Roman" w:hAnsi="Times New Roman" w:cs="Times New Roman"/>
          <w:sz w:val="28"/>
          <w:szCs w:val="28"/>
        </w:rPr>
        <w:t>(</w:t>
      </w:r>
      <w:r w:rsidR="001C1C90" w:rsidRPr="00273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20C5C">
        <w:rPr>
          <w:rFonts w:ascii="Times New Roman" w:hAnsi="Times New Roman" w:cs="Times New Roman"/>
          <w:sz w:val="28"/>
          <w:szCs w:val="28"/>
        </w:rPr>
        <w:t>по противопожарной профилактике</w:t>
      </w:r>
      <w:r w:rsidR="001C1C90" w:rsidRPr="00273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C90" w:rsidRPr="00920C5C">
        <w:rPr>
          <w:rFonts w:ascii="Times New Roman" w:hAnsi="Times New Roman" w:cs="Times New Roman"/>
          <w:sz w:val="28"/>
          <w:szCs w:val="28"/>
        </w:rPr>
        <w:t>телефон 29</w:t>
      </w:r>
      <w:r w:rsidR="00BB6295">
        <w:rPr>
          <w:rFonts w:ascii="Times New Roman" w:hAnsi="Times New Roman" w:cs="Times New Roman"/>
          <w:sz w:val="28"/>
          <w:szCs w:val="28"/>
        </w:rPr>
        <w:t>1-262</w:t>
      </w:r>
      <w:r w:rsidRPr="00920C5C">
        <w:rPr>
          <w:rFonts w:ascii="Times New Roman" w:hAnsi="Times New Roman" w:cs="Times New Roman"/>
          <w:sz w:val="28"/>
          <w:szCs w:val="28"/>
        </w:rPr>
        <w:t>)</w:t>
      </w:r>
      <w:r w:rsidR="001C1C90" w:rsidRPr="00920C5C">
        <w:rPr>
          <w:rFonts w:ascii="Times New Roman" w:hAnsi="Times New Roman" w:cs="Times New Roman"/>
          <w:sz w:val="28"/>
          <w:szCs w:val="28"/>
        </w:rPr>
        <w:t>.</w:t>
      </w:r>
    </w:p>
    <w:p w14:paraId="452D3275" w14:textId="5F65E16D" w:rsidR="00FD56A6" w:rsidRDefault="0099350D" w:rsidP="00D92EB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Действия </w:t>
      </w:r>
      <w:r w:rsidR="00B54B8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>
        <w:rPr>
          <w:rFonts w:ascii="Times New Roman" w:hAnsi="Times New Roman" w:cs="Times New Roman"/>
          <w:sz w:val="28"/>
          <w:szCs w:val="28"/>
        </w:rPr>
        <w:t>деж</w:t>
      </w:r>
      <w:r w:rsidR="000527AC">
        <w:rPr>
          <w:rFonts w:ascii="Times New Roman" w:hAnsi="Times New Roman" w:cs="Times New Roman"/>
          <w:sz w:val="28"/>
          <w:szCs w:val="28"/>
        </w:rPr>
        <w:t>урной смены охраны в корпусе «Кл</w:t>
      </w:r>
      <w:r>
        <w:rPr>
          <w:rFonts w:ascii="Times New Roman" w:hAnsi="Times New Roman" w:cs="Times New Roman"/>
          <w:sz w:val="28"/>
          <w:szCs w:val="28"/>
        </w:rPr>
        <w:t>» при срабатывании пожарной сигнализации и  пожаре определены отдельной инструкцией</w:t>
      </w:r>
      <w:r w:rsidR="00BB6295">
        <w:rPr>
          <w:rFonts w:ascii="Times New Roman" w:hAnsi="Times New Roman" w:cs="Times New Roman"/>
          <w:sz w:val="28"/>
          <w:szCs w:val="28"/>
        </w:rPr>
        <w:t>.</w:t>
      </w:r>
    </w:p>
    <w:p w14:paraId="2299AB7E" w14:textId="6285EC49" w:rsidR="007B6DB6" w:rsidRDefault="004566CA" w:rsidP="00D92EB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4528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D576AD" w:rsidRPr="004452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528A">
        <w:rPr>
          <w:rFonts w:ascii="Times New Roman" w:hAnsi="Times New Roman" w:cs="Times New Roman"/>
          <w:b/>
          <w:sz w:val="28"/>
          <w:szCs w:val="28"/>
        </w:rPr>
        <w:t>Проведение эвакуации людей в случае пожара</w:t>
      </w:r>
    </w:p>
    <w:p w14:paraId="390F951A" w14:textId="77777777" w:rsidR="00ED56C7" w:rsidRPr="0044528A" w:rsidRDefault="00ED56C7" w:rsidP="00ED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FADD17" w14:textId="5F756041" w:rsidR="004566CA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FE6">
        <w:rPr>
          <w:rFonts w:ascii="Times New Roman" w:hAnsi="Times New Roman" w:cs="Times New Roman"/>
          <w:bCs/>
          <w:sz w:val="28"/>
          <w:szCs w:val="28"/>
        </w:rPr>
        <w:t>10</w:t>
      </w:r>
      <w:r w:rsidR="00E734FB">
        <w:rPr>
          <w:rFonts w:ascii="Times New Roman" w:hAnsi="Times New Roman" w:cs="Times New Roman"/>
          <w:bCs/>
          <w:sz w:val="28"/>
          <w:szCs w:val="28"/>
        </w:rPr>
        <w:t>.1.</w:t>
      </w:r>
      <w:r w:rsidR="004566CA" w:rsidRPr="00ED56C7">
        <w:rPr>
          <w:rFonts w:ascii="Times New Roman" w:hAnsi="Times New Roman" w:cs="Times New Roman"/>
          <w:bCs/>
          <w:sz w:val="28"/>
          <w:szCs w:val="28"/>
        </w:rPr>
        <w:t>Ответственными за эвакуацию людей (по этажам или зонам объекта) являются:</w:t>
      </w:r>
    </w:p>
    <w:p w14:paraId="192429C0" w14:textId="46C6969E" w:rsidR="008E30E9" w:rsidRDefault="009051DB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E30E9">
        <w:rPr>
          <w:rFonts w:ascii="Times New Roman" w:hAnsi="Times New Roman" w:cs="Times New Roman"/>
          <w:bCs/>
          <w:sz w:val="28"/>
          <w:szCs w:val="28"/>
        </w:rPr>
        <w:t xml:space="preserve">в дневное время </w:t>
      </w:r>
      <w:r w:rsidR="005127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6A4">
        <w:rPr>
          <w:rFonts w:ascii="Times New Roman" w:hAnsi="Times New Roman" w:cs="Times New Roman"/>
          <w:bCs/>
          <w:sz w:val="28"/>
          <w:szCs w:val="28"/>
        </w:rPr>
        <w:t>-</w:t>
      </w:r>
      <w:r w:rsidR="007C2EC9" w:rsidRPr="007C2E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56A4" w:rsidRPr="00D456A4">
        <w:rPr>
          <w:rFonts w:ascii="Times New Roman" w:hAnsi="Times New Roman" w:cs="Times New Roman"/>
          <w:bCs/>
          <w:sz w:val="28"/>
          <w:szCs w:val="28"/>
        </w:rPr>
        <w:t xml:space="preserve">дежурная смена </w:t>
      </w:r>
      <w:r w:rsidR="00174D9E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D456A4" w:rsidRPr="00D456A4">
        <w:rPr>
          <w:rFonts w:ascii="Times New Roman" w:hAnsi="Times New Roman" w:cs="Times New Roman"/>
          <w:bCs/>
          <w:sz w:val="28"/>
          <w:szCs w:val="28"/>
        </w:rPr>
        <w:t>охраны</w:t>
      </w:r>
      <w:r w:rsidR="00C06D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2D1F">
        <w:rPr>
          <w:rFonts w:ascii="Times New Roman" w:hAnsi="Times New Roman" w:cs="Times New Roman"/>
          <w:bCs/>
          <w:sz w:val="28"/>
          <w:szCs w:val="28"/>
        </w:rPr>
        <w:t xml:space="preserve">путем </w:t>
      </w:r>
      <w:r w:rsidR="00F971DE">
        <w:rPr>
          <w:rFonts w:ascii="Times New Roman" w:hAnsi="Times New Roman" w:cs="Times New Roman"/>
          <w:bCs/>
          <w:sz w:val="28"/>
          <w:szCs w:val="28"/>
        </w:rPr>
        <w:t xml:space="preserve">включения кнопки </w:t>
      </w:r>
      <w:r w:rsidR="001F37D0">
        <w:rPr>
          <w:rFonts w:ascii="Times New Roman" w:hAnsi="Times New Roman" w:cs="Times New Roman"/>
          <w:bCs/>
          <w:sz w:val="28"/>
          <w:szCs w:val="28"/>
        </w:rPr>
        <w:t>системы пожарного оповещения</w:t>
      </w:r>
      <w:r w:rsidR="00F468B2">
        <w:rPr>
          <w:rFonts w:ascii="Times New Roman" w:hAnsi="Times New Roman" w:cs="Times New Roman"/>
          <w:bCs/>
          <w:sz w:val="28"/>
          <w:szCs w:val="28"/>
        </w:rPr>
        <w:t>, информируют об эвакуации</w:t>
      </w:r>
      <w:r w:rsidR="00412D1F">
        <w:rPr>
          <w:rFonts w:ascii="Times New Roman" w:hAnsi="Times New Roman" w:cs="Times New Roman"/>
          <w:bCs/>
          <w:sz w:val="28"/>
          <w:szCs w:val="28"/>
        </w:rPr>
        <w:t>.</w:t>
      </w:r>
    </w:p>
    <w:p w14:paraId="0E6B302F" w14:textId="4B8D0D08" w:rsidR="004566CA" w:rsidRPr="00920C5C" w:rsidRDefault="009051DB" w:rsidP="00D92EB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дневное время </w:t>
      </w:r>
      <w:r w:rsidR="007C2EC9">
        <w:rPr>
          <w:rFonts w:ascii="Times New Roman" w:hAnsi="Times New Roman" w:cs="Times New Roman"/>
          <w:bCs/>
          <w:sz w:val="28"/>
          <w:szCs w:val="28"/>
        </w:rPr>
        <w:t>-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7AC">
        <w:rPr>
          <w:rFonts w:ascii="Times New Roman" w:hAnsi="Times New Roman" w:cs="Times New Roman"/>
          <w:bCs/>
          <w:sz w:val="28"/>
          <w:szCs w:val="28"/>
        </w:rPr>
        <w:t>комендант корпуса «Кл</w:t>
      </w:r>
      <w:r w:rsidR="00412D1F" w:rsidRPr="00920C5C">
        <w:rPr>
          <w:rFonts w:ascii="Times New Roman" w:hAnsi="Times New Roman" w:cs="Times New Roman"/>
          <w:bCs/>
          <w:sz w:val="28"/>
          <w:szCs w:val="28"/>
        </w:rPr>
        <w:t>»,</w:t>
      </w:r>
      <w:r w:rsidRPr="00920C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69" w:rsidRPr="00920C5C">
        <w:rPr>
          <w:rFonts w:ascii="Times New Roman" w:hAnsi="Times New Roman" w:cs="Times New Roman"/>
          <w:bCs/>
          <w:sz w:val="28"/>
          <w:szCs w:val="28"/>
        </w:rPr>
        <w:t xml:space="preserve">совместно с </w:t>
      </w:r>
      <w:r w:rsidR="005127EF" w:rsidRPr="00920C5C">
        <w:rPr>
          <w:rFonts w:ascii="Times New Roman" w:hAnsi="Times New Roman" w:cs="Times New Roman"/>
          <w:bCs/>
          <w:sz w:val="28"/>
          <w:szCs w:val="28"/>
        </w:rPr>
        <w:t>преподавательским составом</w:t>
      </w:r>
      <w:r w:rsidR="00435769" w:rsidRPr="00920C5C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"/>
    <w:p w14:paraId="4124221D" w14:textId="25FD9203" w:rsidR="004566C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10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>.2. Ответственные за эвакуацию людей должны принять меры по эвакуации людей в зоне своей ответственности:</w:t>
      </w:r>
    </w:p>
    <w:p w14:paraId="223D7E5D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непосредственном обнаружении пожара;</w:t>
      </w:r>
    </w:p>
    <w:p w14:paraId="2C2588BB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получении информации о возникновении пожара;</w:t>
      </w:r>
    </w:p>
    <w:p w14:paraId="36FB4AB2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при срабатывании системы оповещения людей о пожаре.</w:t>
      </w:r>
    </w:p>
    <w:p w14:paraId="616D638E" w14:textId="375AB418" w:rsidR="004566CA" w:rsidRPr="002736E5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10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>.3. В случае возникновения пожара ответственные за</w:t>
      </w:r>
      <w:r w:rsidRPr="002736E5">
        <w:rPr>
          <w:rFonts w:ascii="Times New Roman" w:hAnsi="Times New Roman" w:cs="Times New Roman"/>
          <w:bCs/>
          <w:sz w:val="28"/>
          <w:szCs w:val="28"/>
        </w:rPr>
        <w:t xml:space="preserve"> эвакуацию людей </w:t>
      </w:r>
      <w:r w:rsidR="004566CA" w:rsidRPr="002736E5">
        <w:rPr>
          <w:rFonts w:ascii="Times New Roman" w:hAnsi="Times New Roman" w:cs="Times New Roman"/>
          <w:bCs/>
          <w:sz w:val="28"/>
          <w:szCs w:val="28"/>
        </w:rPr>
        <w:t xml:space="preserve"> должны:</w:t>
      </w:r>
    </w:p>
    <w:p w14:paraId="1D61887A" w14:textId="66DA79A5" w:rsidR="00172E37" w:rsidRPr="002736E5" w:rsidRDefault="004566CA" w:rsidP="00D456A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 xml:space="preserve">- при непосредственном обнаружении пожара оповестить о пожаре по тел: 01 (со стационарного телефона) или </w:t>
      </w:r>
      <w:r w:rsidR="00A51D1E" w:rsidRPr="00D456A4">
        <w:rPr>
          <w:rFonts w:ascii="Times New Roman" w:hAnsi="Times New Roman" w:cs="Times New Roman"/>
          <w:bCs/>
          <w:sz w:val="28"/>
          <w:szCs w:val="28"/>
        </w:rPr>
        <w:t xml:space="preserve">101, </w:t>
      </w:r>
      <w:r w:rsidRPr="00D456A4">
        <w:rPr>
          <w:rFonts w:ascii="Times New Roman" w:hAnsi="Times New Roman" w:cs="Times New Roman"/>
          <w:sz w:val="28"/>
          <w:szCs w:val="28"/>
        </w:rPr>
        <w:t>112</w:t>
      </w:r>
      <w:r w:rsidRPr="00D456A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456A4">
        <w:rPr>
          <w:rFonts w:ascii="Times New Roman" w:hAnsi="Times New Roman" w:cs="Times New Roman"/>
          <w:bCs/>
          <w:sz w:val="28"/>
          <w:szCs w:val="28"/>
        </w:rPr>
        <w:t xml:space="preserve">(с мобильного телефона), а также службу охраны объекта </w:t>
      </w:r>
      <w:proofErr w:type="gramStart"/>
      <w:r w:rsidRPr="00D456A4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456A4">
        <w:rPr>
          <w:rFonts w:ascii="Times New Roman" w:hAnsi="Times New Roman" w:cs="Times New Roman"/>
          <w:bCs/>
          <w:sz w:val="28"/>
          <w:szCs w:val="28"/>
        </w:rPr>
        <w:t xml:space="preserve"> тел: </w:t>
      </w:r>
      <w:r w:rsidR="00BB6295">
        <w:rPr>
          <w:rFonts w:ascii="Times New Roman" w:hAnsi="Times New Roman" w:cs="Times New Roman"/>
          <w:bCs/>
          <w:sz w:val="28"/>
          <w:szCs w:val="28"/>
        </w:rPr>
        <w:t>296-</w:t>
      </w:r>
      <w:r w:rsidR="00842220">
        <w:rPr>
          <w:rFonts w:ascii="Times New Roman" w:hAnsi="Times New Roman" w:cs="Times New Roman"/>
          <w:bCs/>
          <w:sz w:val="28"/>
          <w:szCs w:val="28"/>
        </w:rPr>
        <w:t>571</w:t>
      </w:r>
      <w:r w:rsidRPr="00D456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29FA8A60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громким голосом оповестить людей, находящихся на этаже (входящим в зону их ответственности), о случившемся (по возможности обойдя максимальное количество помещений, расположенных на этаже);</w:t>
      </w:r>
    </w:p>
    <w:p w14:paraId="0B9B60BE" w14:textId="7777777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организовать процесс эвакуации (т.е. движения людей в сторону выхода из здания) в соответствии с наиболее безопасным маршрутом, предусмотренным планом эвакуации людей при пожаре, а также исходя из информации о месте возникновения пожара;</w:t>
      </w:r>
    </w:p>
    <w:p w14:paraId="62DB00A9" w14:textId="4874C567" w:rsidR="004566CA" w:rsidRPr="002736E5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сообщить людям, находящимся в зоне ответственности, о местах нахождения средств индивидуальной з</w:t>
      </w:r>
      <w:r w:rsidR="007E7843" w:rsidRPr="002736E5">
        <w:rPr>
          <w:rFonts w:ascii="Times New Roman" w:hAnsi="Times New Roman" w:cs="Times New Roman"/>
          <w:bCs/>
          <w:sz w:val="28"/>
          <w:szCs w:val="28"/>
        </w:rPr>
        <w:t>ащиты органов дыхания и зрения</w:t>
      </w:r>
      <w:r w:rsidRPr="002736E5">
        <w:rPr>
          <w:rFonts w:ascii="Times New Roman" w:hAnsi="Times New Roman" w:cs="Times New Roman"/>
          <w:bCs/>
          <w:sz w:val="28"/>
          <w:szCs w:val="28"/>
        </w:rPr>
        <w:t>. В случае задымления или затруднения дыхания от токсичных продуктов горения дать команду на применение данных средств;</w:t>
      </w:r>
    </w:p>
    <w:p w14:paraId="06B5309C" w14:textId="50D50266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36E5">
        <w:rPr>
          <w:rFonts w:ascii="Times New Roman" w:hAnsi="Times New Roman" w:cs="Times New Roman"/>
          <w:bCs/>
          <w:sz w:val="28"/>
          <w:szCs w:val="28"/>
        </w:rPr>
        <w:t>- в процессе эвакуации сохранять спокойствие, помогать эвакуирующимся людям, нуждающимся в помощи, обращая особое внимание</w:t>
      </w:r>
      <w:r w:rsidRPr="00ED56C7">
        <w:rPr>
          <w:rFonts w:ascii="Times New Roman" w:hAnsi="Times New Roman" w:cs="Times New Roman"/>
          <w:bCs/>
          <w:sz w:val="28"/>
          <w:szCs w:val="28"/>
        </w:rPr>
        <w:t xml:space="preserve"> на людей с ограниченными возможностями пе</w:t>
      </w:r>
      <w:r w:rsidR="009A79A1">
        <w:rPr>
          <w:rFonts w:ascii="Times New Roman" w:hAnsi="Times New Roman" w:cs="Times New Roman"/>
          <w:bCs/>
          <w:sz w:val="28"/>
          <w:szCs w:val="28"/>
        </w:rPr>
        <w:t>редвижения</w:t>
      </w:r>
      <w:r w:rsidRPr="00ED56C7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1682A5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 xml:space="preserve">- после проведения эвакуации сообщить об эвакуируемых людях старшему должностному лицу объекта (и/или руководителю тушения пожара), особо обратив внимание на места, где возможно остались люди (если такая информация имеется).   </w:t>
      </w:r>
    </w:p>
    <w:p w14:paraId="2A9EFA11" w14:textId="0C5D19EC" w:rsidR="004566CA" w:rsidRPr="00ED56C7" w:rsidRDefault="003E32B4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FE6">
        <w:rPr>
          <w:rFonts w:ascii="Times New Roman" w:hAnsi="Times New Roman" w:cs="Times New Roman"/>
          <w:bCs/>
          <w:sz w:val="28"/>
          <w:szCs w:val="28"/>
        </w:rPr>
        <w:t>10</w:t>
      </w:r>
      <w:r w:rsidR="00E734FB">
        <w:rPr>
          <w:rFonts w:ascii="Times New Roman" w:hAnsi="Times New Roman" w:cs="Times New Roman"/>
          <w:bCs/>
          <w:sz w:val="28"/>
          <w:szCs w:val="28"/>
        </w:rPr>
        <w:t>.4.</w:t>
      </w:r>
      <w:r w:rsidR="004566CA" w:rsidRPr="00ED56C7">
        <w:rPr>
          <w:rFonts w:ascii="Times New Roman" w:hAnsi="Times New Roman" w:cs="Times New Roman"/>
          <w:bCs/>
          <w:sz w:val="28"/>
          <w:szCs w:val="28"/>
        </w:rPr>
        <w:t>В случае возникновения пожара при эвакуации из здания весь персонал обязан:</w:t>
      </w:r>
    </w:p>
    <w:p w14:paraId="2FEC170C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>- выполнять команды ответственных за эвакуацию людей с этажа, на котором расположено их рабочее место, а также старших должностных лиц объекта и (или) работников пожарной охраны;</w:t>
      </w:r>
    </w:p>
    <w:p w14:paraId="0F3CFC08" w14:textId="77777777" w:rsidR="004566CA" w:rsidRPr="00ED56C7" w:rsidRDefault="004566CA" w:rsidP="00ED56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 xml:space="preserve">- покинуть здание в соответствии с планом эвакуации людей при пожаре, по ходу эвакуации помогая людям, не знакомым с планировкой здания, найти ближайший эвакуационный выход; </w:t>
      </w:r>
    </w:p>
    <w:p w14:paraId="2D64B4B9" w14:textId="059CA945" w:rsidR="00D955D1" w:rsidRDefault="004566CA" w:rsidP="00435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B0F0"/>
          <w:sz w:val="28"/>
          <w:szCs w:val="28"/>
        </w:rPr>
      </w:pPr>
      <w:r w:rsidRPr="00ED56C7">
        <w:rPr>
          <w:rFonts w:ascii="Times New Roman" w:hAnsi="Times New Roman" w:cs="Times New Roman"/>
          <w:bCs/>
          <w:sz w:val="28"/>
          <w:szCs w:val="28"/>
        </w:rPr>
        <w:t xml:space="preserve">- в случае задымления или затруднения дыхания от токсичных продуктов горения применять средства индивидуальной защиты органов дыхания и зрения </w:t>
      </w:r>
      <w:r w:rsidR="00435769">
        <w:rPr>
          <w:rFonts w:ascii="Times New Roman" w:hAnsi="Times New Roman" w:cs="Times New Roman"/>
          <w:bCs/>
          <w:sz w:val="28"/>
          <w:szCs w:val="28"/>
        </w:rPr>
        <w:t>(</w:t>
      </w:r>
      <w:r w:rsidR="00435769" w:rsidRPr="00435769">
        <w:rPr>
          <w:rFonts w:ascii="Times New Roman" w:hAnsi="Times New Roman" w:cs="Times New Roman"/>
          <w:bCs/>
          <w:sz w:val="28"/>
          <w:szCs w:val="28"/>
        </w:rPr>
        <w:t>противогазы).</w:t>
      </w:r>
    </w:p>
    <w:p w14:paraId="66167443" w14:textId="5FFB4C6C" w:rsidR="00435769" w:rsidRPr="00920C5C" w:rsidRDefault="00435769" w:rsidP="004357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C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Дополнительные указания по эвакуации: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3827"/>
        <w:gridCol w:w="3822"/>
      </w:tblGrid>
      <w:tr w:rsidR="004566CA" w:rsidRPr="00920C5C" w14:paraId="541B43DD" w14:textId="77777777" w:rsidTr="008E427D">
        <w:tc>
          <w:tcPr>
            <w:tcW w:w="2122" w:type="dxa"/>
          </w:tcPr>
          <w:p w14:paraId="48C57B9B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Этаж (место) эвакуации</w:t>
            </w:r>
          </w:p>
        </w:tc>
        <w:tc>
          <w:tcPr>
            <w:tcW w:w="3827" w:type="dxa"/>
          </w:tcPr>
          <w:p w14:paraId="5B23C1E0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эвакуации (в дневное время)</w:t>
            </w:r>
          </w:p>
        </w:tc>
        <w:tc>
          <w:tcPr>
            <w:tcW w:w="3822" w:type="dxa"/>
          </w:tcPr>
          <w:p w14:paraId="05D193AF" w14:textId="77777777" w:rsidR="004566CA" w:rsidRPr="00920C5C" w:rsidRDefault="004566CA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C5C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проведения эвакуации (в ночное время)</w:t>
            </w:r>
          </w:p>
        </w:tc>
      </w:tr>
      <w:tr w:rsidR="00435769" w:rsidRPr="0044528A" w14:paraId="72CAB4D6" w14:textId="77777777" w:rsidTr="008E427D">
        <w:tc>
          <w:tcPr>
            <w:tcW w:w="2122" w:type="dxa"/>
          </w:tcPr>
          <w:p w14:paraId="4D25B7E8" w14:textId="77777777" w:rsidR="00435769" w:rsidRPr="0044528A" w:rsidRDefault="00435769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528A">
              <w:rPr>
                <w:rFonts w:ascii="Times New Roman" w:hAnsi="Times New Roman" w:cs="Times New Roman"/>
                <w:bCs/>
                <w:sz w:val="28"/>
                <w:szCs w:val="28"/>
              </w:rPr>
              <w:t>3 этаж</w:t>
            </w:r>
          </w:p>
        </w:tc>
        <w:tc>
          <w:tcPr>
            <w:tcW w:w="3827" w:type="dxa"/>
          </w:tcPr>
          <w:p w14:paraId="3B0D1C1E" w14:textId="61244CB9" w:rsidR="00435769" w:rsidRPr="0044528A" w:rsidRDefault="00435769" w:rsidP="009A58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  <w:r w:rsidR="004D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5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00FC86C4" w14:textId="3A0E1C99" w:rsidR="00435769" w:rsidRPr="0044528A" w:rsidRDefault="00435769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</w:p>
        </w:tc>
      </w:tr>
      <w:tr w:rsidR="00435769" w:rsidRPr="0044528A" w14:paraId="6738659C" w14:textId="77777777" w:rsidTr="008E427D">
        <w:tc>
          <w:tcPr>
            <w:tcW w:w="2122" w:type="dxa"/>
          </w:tcPr>
          <w:p w14:paraId="65887951" w14:textId="42C555AF" w:rsidR="00435769" w:rsidRPr="0044528A" w:rsidRDefault="00435769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этаж</w:t>
            </w:r>
          </w:p>
        </w:tc>
        <w:tc>
          <w:tcPr>
            <w:tcW w:w="3827" w:type="dxa"/>
          </w:tcPr>
          <w:p w14:paraId="3FA2FC4E" w14:textId="45398585" w:rsidR="00435769" w:rsidRPr="0044528A" w:rsidRDefault="00435769" w:rsidP="009A58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  <w:r w:rsidR="004D44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A58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2" w:type="dxa"/>
          </w:tcPr>
          <w:p w14:paraId="6AB61B0B" w14:textId="09C0C153" w:rsidR="00435769" w:rsidRPr="0044528A" w:rsidRDefault="00435769" w:rsidP="004452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Через основные и запасные выходы</w:t>
            </w:r>
          </w:p>
        </w:tc>
      </w:tr>
    </w:tbl>
    <w:p w14:paraId="5748B566" w14:textId="77777777" w:rsidR="006E47FF" w:rsidRDefault="006E47FF" w:rsidP="004452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DFE43" w14:textId="7786CDD1" w:rsidR="007D5B70" w:rsidRPr="007D5B70" w:rsidRDefault="007D5B70" w:rsidP="001F3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7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ADD934" w14:textId="77777777" w:rsidR="00ED56C7" w:rsidRDefault="00ED56C7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F56A3" w14:textId="4D1E66BF" w:rsidR="00ED56C7" w:rsidRPr="00ED56C7" w:rsidRDefault="007A7F84" w:rsidP="00445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56C7" w:rsidRPr="00ED56C7" w:rsidSect="0044528A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B2318" w14:textId="77777777" w:rsidR="00097944" w:rsidRDefault="00097944" w:rsidP="004218AD">
      <w:pPr>
        <w:spacing w:after="0" w:line="240" w:lineRule="auto"/>
      </w:pPr>
      <w:r>
        <w:separator/>
      </w:r>
    </w:p>
  </w:endnote>
  <w:endnote w:type="continuationSeparator" w:id="0">
    <w:p w14:paraId="5BD17560" w14:textId="77777777" w:rsidR="00097944" w:rsidRDefault="00097944" w:rsidP="0042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45514"/>
      <w:docPartObj>
        <w:docPartGallery w:val="Page Numbers (Bottom of Page)"/>
        <w:docPartUnique/>
      </w:docPartObj>
    </w:sdtPr>
    <w:sdtEndPr/>
    <w:sdtContent>
      <w:p w14:paraId="16A02BDF" w14:textId="77777777" w:rsidR="004218AD" w:rsidRDefault="004218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B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66CF3" w14:textId="77777777" w:rsidR="00097944" w:rsidRDefault="00097944" w:rsidP="004218AD">
      <w:pPr>
        <w:spacing w:after="0" w:line="240" w:lineRule="auto"/>
      </w:pPr>
      <w:r>
        <w:separator/>
      </w:r>
    </w:p>
  </w:footnote>
  <w:footnote w:type="continuationSeparator" w:id="0">
    <w:p w14:paraId="0F13F3F0" w14:textId="77777777" w:rsidR="00097944" w:rsidRDefault="00097944" w:rsidP="00421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B9"/>
    <w:rsid w:val="000067DC"/>
    <w:rsid w:val="00012FD9"/>
    <w:rsid w:val="000167CC"/>
    <w:rsid w:val="00036779"/>
    <w:rsid w:val="00037545"/>
    <w:rsid w:val="000527AC"/>
    <w:rsid w:val="0005374C"/>
    <w:rsid w:val="00062E41"/>
    <w:rsid w:val="00077D8A"/>
    <w:rsid w:val="00090DA5"/>
    <w:rsid w:val="00097944"/>
    <w:rsid w:val="000A172F"/>
    <w:rsid w:val="000A3961"/>
    <w:rsid w:val="000C5C16"/>
    <w:rsid w:val="000D0411"/>
    <w:rsid w:val="000D509E"/>
    <w:rsid w:val="000D5B54"/>
    <w:rsid w:val="00124342"/>
    <w:rsid w:val="001332DE"/>
    <w:rsid w:val="00136804"/>
    <w:rsid w:val="00153D79"/>
    <w:rsid w:val="00155982"/>
    <w:rsid w:val="00172E37"/>
    <w:rsid w:val="00174D9E"/>
    <w:rsid w:val="00191E77"/>
    <w:rsid w:val="001C1C90"/>
    <w:rsid w:val="001C5CAF"/>
    <w:rsid w:val="001D1DA1"/>
    <w:rsid w:val="001D50BD"/>
    <w:rsid w:val="001D77C4"/>
    <w:rsid w:val="001E1D9B"/>
    <w:rsid w:val="001E3148"/>
    <w:rsid w:val="001F15E2"/>
    <w:rsid w:val="001F37D0"/>
    <w:rsid w:val="001F7249"/>
    <w:rsid w:val="0022357B"/>
    <w:rsid w:val="00234050"/>
    <w:rsid w:val="00234223"/>
    <w:rsid w:val="00235964"/>
    <w:rsid w:val="00240C5A"/>
    <w:rsid w:val="002702C0"/>
    <w:rsid w:val="002736E5"/>
    <w:rsid w:val="00274559"/>
    <w:rsid w:val="00285F15"/>
    <w:rsid w:val="0029023B"/>
    <w:rsid w:val="00293AF8"/>
    <w:rsid w:val="002A0CF7"/>
    <w:rsid w:val="002A5970"/>
    <w:rsid w:val="002C344B"/>
    <w:rsid w:val="002C465E"/>
    <w:rsid w:val="002D2466"/>
    <w:rsid w:val="002D4733"/>
    <w:rsid w:val="002E2021"/>
    <w:rsid w:val="00300E3C"/>
    <w:rsid w:val="00301E08"/>
    <w:rsid w:val="00324D26"/>
    <w:rsid w:val="00331CAE"/>
    <w:rsid w:val="003372CD"/>
    <w:rsid w:val="00340EB3"/>
    <w:rsid w:val="003426E0"/>
    <w:rsid w:val="00381F32"/>
    <w:rsid w:val="00383EEB"/>
    <w:rsid w:val="003C1EC4"/>
    <w:rsid w:val="003D2881"/>
    <w:rsid w:val="003E32B4"/>
    <w:rsid w:val="003F09F4"/>
    <w:rsid w:val="004056DF"/>
    <w:rsid w:val="00412D1F"/>
    <w:rsid w:val="00415DE9"/>
    <w:rsid w:val="00417020"/>
    <w:rsid w:val="004218AD"/>
    <w:rsid w:val="00421B4C"/>
    <w:rsid w:val="00432EA3"/>
    <w:rsid w:val="00435769"/>
    <w:rsid w:val="0044528A"/>
    <w:rsid w:val="00446FE6"/>
    <w:rsid w:val="004566CA"/>
    <w:rsid w:val="00457ED6"/>
    <w:rsid w:val="00487726"/>
    <w:rsid w:val="00496458"/>
    <w:rsid w:val="00496BF4"/>
    <w:rsid w:val="004B2882"/>
    <w:rsid w:val="004D4440"/>
    <w:rsid w:val="004E1EE0"/>
    <w:rsid w:val="004E4E14"/>
    <w:rsid w:val="004F606B"/>
    <w:rsid w:val="004F70EC"/>
    <w:rsid w:val="005127EF"/>
    <w:rsid w:val="0052784D"/>
    <w:rsid w:val="005513E4"/>
    <w:rsid w:val="00556002"/>
    <w:rsid w:val="0055749F"/>
    <w:rsid w:val="0056443B"/>
    <w:rsid w:val="005711EF"/>
    <w:rsid w:val="00572EE0"/>
    <w:rsid w:val="005B060F"/>
    <w:rsid w:val="005B5858"/>
    <w:rsid w:val="005C4BAB"/>
    <w:rsid w:val="005C7870"/>
    <w:rsid w:val="005D55C2"/>
    <w:rsid w:val="005D6608"/>
    <w:rsid w:val="005E0E95"/>
    <w:rsid w:val="0061033E"/>
    <w:rsid w:val="00610AA9"/>
    <w:rsid w:val="00623E51"/>
    <w:rsid w:val="006435ED"/>
    <w:rsid w:val="0064434D"/>
    <w:rsid w:val="006550BA"/>
    <w:rsid w:val="00694E64"/>
    <w:rsid w:val="006B00AE"/>
    <w:rsid w:val="006B33CA"/>
    <w:rsid w:val="006B4D99"/>
    <w:rsid w:val="006C1849"/>
    <w:rsid w:val="006D2E34"/>
    <w:rsid w:val="006E1B77"/>
    <w:rsid w:val="006E47FF"/>
    <w:rsid w:val="00722351"/>
    <w:rsid w:val="0072594F"/>
    <w:rsid w:val="0073536B"/>
    <w:rsid w:val="0074031D"/>
    <w:rsid w:val="00742B0F"/>
    <w:rsid w:val="00743F68"/>
    <w:rsid w:val="00766282"/>
    <w:rsid w:val="007724C1"/>
    <w:rsid w:val="00776B26"/>
    <w:rsid w:val="00780796"/>
    <w:rsid w:val="0078241C"/>
    <w:rsid w:val="007A1EB5"/>
    <w:rsid w:val="007A6CBC"/>
    <w:rsid w:val="007A7F84"/>
    <w:rsid w:val="007B01DA"/>
    <w:rsid w:val="007B384A"/>
    <w:rsid w:val="007B5013"/>
    <w:rsid w:val="007B6DB6"/>
    <w:rsid w:val="007C1BBC"/>
    <w:rsid w:val="007C2EC9"/>
    <w:rsid w:val="007C5249"/>
    <w:rsid w:val="007D09AD"/>
    <w:rsid w:val="007D5B70"/>
    <w:rsid w:val="007E69AF"/>
    <w:rsid w:val="007E7843"/>
    <w:rsid w:val="007F2970"/>
    <w:rsid w:val="007F6CDD"/>
    <w:rsid w:val="00807821"/>
    <w:rsid w:val="008137FD"/>
    <w:rsid w:val="00842220"/>
    <w:rsid w:val="0084336F"/>
    <w:rsid w:val="00845A08"/>
    <w:rsid w:val="00864BD6"/>
    <w:rsid w:val="00870162"/>
    <w:rsid w:val="0087410E"/>
    <w:rsid w:val="00874CF4"/>
    <w:rsid w:val="008835D6"/>
    <w:rsid w:val="00892367"/>
    <w:rsid w:val="008947D9"/>
    <w:rsid w:val="008958CA"/>
    <w:rsid w:val="008B2BAF"/>
    <w:rsid w:val="008B37AF"/>
    <w:rsid w:val="008D0B76"/>
    <w:rsid w:val="008E30E9"/>
    <w:rsid w:val="008E427D"/>
    <w:rsid w:val="008E6613"/>
    <w:rsid w:val="008E6AD3"/>
    <w:rsid w:val="00904B66"/>
    <w:rsid w:val="009051DB"/>
    <w:rsid w:val="00916A2E"/>
    <w:rsid w:val="009172C0"/>
    <w:rsid w:val="00920C5C"/>
    <w:rsid w:val="009210F5"/>
    <w:rsid w:val="00923BCA"/>
    <w:rsid w:val="0095726A"/>
    <w:rsid w:val="00961CDF"/>
    <w:rsid w:val="00972E66"/>
    <w:rsid w:val="0097464B"/>
    <w:rsid w:val="009778C2"/>
    <w:rsid w:val="00980F38"/>
    <w:rsid w:val="00984D2C"/>
    <w:rsid w:val="0098741F"/>
    <w:rsid w:val="0098773C"/>
    <w:rsid w:val="0099350D"/>
    <w:rsid w:val="009A3477"/>
    <w:rsid w:val="009A58CB"/>
    <w:rsid w:val="009A66B9"/>
    <w:rsid w:val="009A79A1"/>
    <w:rsid w:val="009E181B"/>
    <w:rsid w:val="009E3CB1"/>
    <w:rsid w:val="009E6455"/>
    <w:rsid w:val="009F4D28"/>
    <w:rsid w:val="00A20E2E"/>
    <w:rsid w:val="00A21CBA"/>
    <w:rsid w:val="00A25518"/>
    <w:rsid w:val="00A3229F"/>
    <w:rsid w:val="00A42C5B"/>
    <w:rsid w:val="00A51D1E"/>
    <w:rsid w:val="00A6356A"/>
    <w:rsid w:val="00A66F8B"/>
    <w:rsid w:val="00AB0BD9"/>
    <w:rsid w:val="00AB30C9"/>
    <w:rsid w:val="00AC5CE3"/>
    <w:rsid w:val="00AE108E"/>
    <w:rsid w:val="00AE39A2"/>
    <w:rsid w:val="00AE4C3E"/>
    <w:rsid w:val="00AF1826"/>
    <w:rsid w:val="00B0013F"/>
    <w:rsid w:val="00B030B4"/>
    <w:rsid w:val="00B063A8"/>
    <w:rsid w:val="00B126F5"/>
    <w:rsid w:val="00B30610"/>
    <w:rsid w:val="00B3558B"/>
    <w:rsid w:val="00B42F9C"/>
    <w:rsid w:val="00B5162A"/>
    <w:rsid w:val="00B54904"/>
    <w:rsid w:val="00B54B8C"/>
    <w:rsid w:val="00B6305B"/>
    <w:rsid w:val="00B7370B"/>
    <w:rsid w:val="00B8508B"/>
    <w:rsid w:val="00B9079F"/>
    <w:rsid w:val="00BB3C74"/>
    <w:rsid w:val="00BB6295"/>
    <w:rsid w:val="00BD3E57"/>
    <w:rsid w:val="00BD6B78"/>
    <w:rsid w:val="00C03763"/>
    <w:rsid w:val="00C04CD7"/>
    <w:rsid w:val="00C06D93"/>
    <w:rsid w:val="00C07AF1"/>
    <w:rsid w:val="00C14218"/>
    <w:rsid w:val="00C2213A"/>
    <w:rsid w:val="00C32B39"/>
    <w:rsid w:val="00C450EE"/>
    <w:rsid w:val="00C555FE"/>
    <w:rsid w:val="00C601E3"/>
    <w:rsid w:val="00C70C52"/>
    <w:rsid w:val="00C74175"/>
    <w:rsid w:val="00C856A8"/>
    <w:rsid w:val="00CA14D8"/>
    <w:rsid w:val="00CB631F"/>
    <w:rsid w:val="00CC59F5"/>
    <w:rsid w:val="00CC6B85"/>
    <w:rsid w:val="00CE1955"/>
    <w:rsid w:val="00CE26E2"/>
    <w:rsid w:val="00CF3DAB"/>
    <w:rsid w:val="00CF6618"/>
    <w:rsid w:val="00D2533A"/>
    <w:rsid w:val="00D456A4"/>
    <w:rsid w:val="00D47083"/>
    <w:rsid w:val="00D51BDC"/>
    <w:rsid w:val="00D576AD"/>
    <w:rsid w:val="00D67F16"/>
    <w:rsid w:val="00D7728F"/>
    <w:rsid w:val="00D92EBC"/>
    <w:rsid w:val="00D955D1"/>
    <w:rsid w:val="00DB0892"/>
    <w:rsid w:val="00DB7A69"/>
    <w:rsid w:val="00DC09C8"/>
    <w:rsid w:val="00DC35A0"/>
    <w:rsid w:val="00DE7AAE"/>
    <w:rsid w:val="00DF3C54"/>
    <w:rsid w:val="00E13F08"/>
    <w:rsid w:val="00E16AFB"/>
    <w:rsid w:val="00E50AED"/>
    <w:rsid w:val="00E64BBA"/>
    <w:rsid w:val="00E734FB"/>
    <w:rsid w:val="00E76B67"/>
    <w:rsid w:val="00E91ED3"/>
    <w:rsid w:val="00EC006C"/>
    <w:rsid w:val="00ED1526"/>
    <w:rsid w:val="00ED56C7"/>
    <w:rsid w:val="00EE6B5D"/>
    <w:rsid w:val="00EF4B88"/>
    <w:rsid w:val="00EF7045"/>
    <w:rsid w:val="00F008C9"/>
    <w:rsid w:val="00F00E19"/>
    <w:rsid w:val="00F10624"/>
    <w:rsid w:val="00F175BD"/>
    <w:rsid w:val="00F26829"/>
    <w:rsid w:val="00F34604"/>
    <w:rsid w:val="00F346D3"/>
    <w:rsid w:val="00F34E75"/>
    <w:rsid w:val="00F468B2"/>
    <w:rsid w:val="00F51151"/>
    <w:rsid w:val="00F53BC7"/>
    <w:rsid w:val="00F5447F"/>
    <w:rsid w:val="00F54EFA"/>
    <w:rsid w:val="00F63E5E"/>
    <w:rsid w:val="00F64470"/>
    <w:rsid w:val="00F65A9E"/>
    <w:rsid w:val="00F769E0"/>
    <w:rsid w:val="00F971DE"/>
    <w:rsid w:val="00FA4124"/>
    <w:rsid w:val="00FC3CC0"/>
    <w:rsid w:val="00FC48F0"/>
    <w:rsid w:val="00FC4A30"/>
    <w:rsid w:val="00FD56A6"/>
    <w:rsid w:val="00FD5A66"/>
    <w:rsid w:val="00FE21D0"/>
    <w:rsid w:val="00FE232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6D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8AD"/>
  </w:style>
  <w:style w:type="paragraph" w:styleId="a5">
    <w:name w:val="footer"/>
    <w:basedOn w:val="a"/>
    <w:link w:val="a6"/>
    <w:uiPriority w:val="99"/>
    <w:unhideWhenUsed/>
    <w:rsid w:val="00421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8AD"/>
  </w:style>
  <w:style w:type="character" w:styleId="a7">
    <w:name w:val="Hyperlink"/>
    <w:basedOn w:val="a0"/>
    <w:uiPriority w:val="99"/>
    <w:unhideWhenUsed/>
    <w:rsid w:val="004218AD"/>
    <w:rPr>
      <w:color w:val="0563C1" w:themeColor="hyperlink"/>
      <w:u w:val="single"/>
    </w:rPr>
  </w:style>
  <w:style w:type="paragraph" w:customStyle="1" w:styleId="ConsPlusNormal">
    <w:name w:val="ConsPlusNormal"/>
    <w:rsid w:val="00F34E7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table" w:styleId="a8">
    <w:name w:val="Table Grid"/>
    <w:basedOn w:val="a1"/>
    <w:uiPriority w:val="39"/>
    <w:rsid w:val="00456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1219-E6ED-48D8-976F-DC99E87C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2020-05-18T10:36:00Z</dcterms:created>
  <dcterms:modified xsi:type="dcterms:W3CDTF">2023-04-18T09:27:00Z</dcterms:modified>
</cp:coreProperties>
</file>