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25DE3" w14:textId="77777777" w:rsidR="00120642" w:rsidRDefault="00120642" w:rsidP="00120642">
      <w:pPr>
        <w:spacing w:line="276" w:lineRule="auto"/>
        <w:jc w:val="right"/>
        <w:rPr>
          <w:rStyle w:val="a3"/>
          <w:b/>
          <w:i w:val="0"/>
          <w:sz w:val="24"/>
          <w:szCs w:val="24"/>
        </w:rPr>
      </w:pPr>
      <w:r>
        <w:rPr>
          <w:sz w:val="24"/>
          <w:szCs w:val="24"/>
        </w:rPr>
        <w:t>ПРИЛОЖЕНИЕ</w:t>
      </w:r>
    </w:p>
    <w:p w14:paraId="0A38A941" w14:textId="77777777" w:rsidR="00120642" w:rsidRDefault="00120642" w:rsidP="00120642">
      <w:pPr>
        <w:jc w:val="center"/>
        <w:rPr>
          <w:rStyle w:val="a3"/>
          <w:b/>
          <w:i w:val="0"/>
          <w:sz w:val="24"/>
          <w:szCs w:val="24"/>
        </w:rPr>
      </w:pPr>
    </w:p>
    <w:p w14:paraId="3AC1E9A5" w14:textId="77777777" w:rsidR="00120642" w:rsidRDefault="00120642" w:rsidP="00120642">
      <w:pPr>
        <w:jc w:val="center"/>
        <w:rPr>
          <w:rStyle w:val="a3"/>
          <w:b/>
          <w:i w:val="0"/>
          <w:sz w:val="24"/>
          <w:szCs w:val="24"/>
        </w:rPr>
      </w:pPr>
    </w:p>
    <w:p w14:paraId="3C2D4046" w14:textId="77777777" w:rsidR="00120642" w:rsidRDefault="00120642" w:rsidP="00120642">
      <w:pPr>
        <w:jc w:val="center"/>
        <w:rPr>
          <w:b/>
          <w:sz w:val="24"/>
          <w:szCs w:val="24"/>
        </w:rPr>
      </w:pPr>
      <w:r>
        <w:rPr>
          <w:rStyle w:val="a3"/>
          <w:b/>
          <w:i w:val="0"/>
          <w:sz w:val="24"/>
          <w:szCs w:val="24"/>
        </w:rPr>
        <w:t xml:space="preserve">ПРОГРАММА </w:t>
      </w:r>
      <w:r>
        <w:rPr>
          <w:b/>
          <w:sz w:val="24"/>
          <w:szCs w:val="24"/>
        </w:rPr>
        <w:t>акции «ПРОФНАВИГАТОР»</w:t>
      </w:r>
    </w:p>
    <w:p w14:paraId="2F079566" w14:textId="77777777" w:rsidR="00120642" w:rsidRDefault="00120642" w:rsidP="00120642">
      <w:pPr>
        <w:jc w:val="center"/>
        <w:rPr>
          <w:b/>
          <w:sz w:val="24"/>
          <w:szCs w:val="24"/>
        </w:rPr>
      </w:pPr>
    </w:p>
    <w:p w14:paraId="50FB26F8" w14:textId="77777777" w:rsidR="00120642" w:rsidRDefault="00120642" w:rsidP="00120642">
      <w:pPr>
        <w:tabs>
          <w:tab w:val="left" w:pos="7513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Дата и время проведения: 25.01.2026, 11:00 – </w:t>
      </w:r>
      <w:r>
        <w:rPr>
          <w:sz w:val="24"/>
          <w:szCs w:val="24"/>
          <w:shd w:val="clear" w:color="auto" w:fill="FFFFFF"/>
        </w:rPr>
        <w:t>12:40.</w:t>
      </w:r>
    </w:p>
    <w:p w14:paraId="4E12EBC8" w14:textId="77777777" w:rsidR="00120642" w:rsidRDefault="00120642" w:rsidP="00120642">
      <w:pPr>
        <w:tabs>
          <w:tab w:val="left" w:pos="751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Место проведения: просп. Ленина, 61.</w:t>
      </w:r>
    </w:p>
    <w:p w14:paraId="46EC42E1" w14:textId="77777777" w:rsidR="00120642" w:rsidRDefault="00120642" w:rsidP="00120642">
      <w:pPr>
        <w:tabs>
          <w:tab w:val="left" w:pos="751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Участники: обучающиеся 8-11 классов общеобразовательных организаций, студенты профессиональных образовательных организаций, родители.</w:t>
      </w:r>
    </w:p>
    <w:p w14:paraId="70CE88CD" w14:textId="77777777" w:rsidR="00120642" w:rsidRDefault="00120642" w:rsidP="00120642">
      <w:pPr>
        <w:tabs>
          <w:tab w:val="left" w:pos="7513"/>
        </w:tabs>
        <w:jc w:val="both"/>
        <w:rPr>
          <w:sz w:val="24"/>
          <w:szCs w:val="24"/>
        </w:rPr>
      </w:pPr>
    </w:p>
    <w:tbl>
      <w:tblPr>
        <w:tblW w:w="974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021"/>
        <w:gridCol w:w="3453"/>
        <w:gridCol w:w="5273"/>
      </w:tblGrid>
      <w:tr w:rsidR="00120642" w:rsidRPr="005E299A" w14:paraId="68A417C3" w14:textId="77777777" w:rsidTr="00333CAB">
        <w:trPr>
          <w:trHeight w:val="31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32339" w14:textId="77777777" w:rsidR="00120642" w:rsidRPr="005E299A" w:rsidRDefault="00120642" w:rsidP="00602AA9">
            <w:pPr>
              <w:widowControl w:val="0"/>
              <w:jc w:val="center"/>
              <w:rPr>
                <w:sz w:val="22"/>
                <w:szCs w:val="22"/>
              </w:rPr>
            </w:pPr>
            <w:r w:rsidRPr="005E299A">
              <w:rPr>
                <w:color w:val="000000"/>
                <w:sz w:val="22"/>
                <w:szCs w:val="22"/>
              </w:rPr>
              <w:t xml:space="preserve">Время 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7C4B1A32" w14:textId="77777777" w:rsidR="00120642" w:rsidRPr="005E299A" w:rsidRDefault="00120642" w:rsidP="00602AA9">
            <w:pPr>
              <w:widowControl w:val="0"/>
              <w:jc w:val="center"/>
              <w:rPr>
                <w:sz w:val="22"/>
                <w:szCs w:val="22"/>
              </w:rPr>
            </w:pPr>
            <w:r w:rsidRPr="005E299A">
              <w:rPr>
                <w:sz w:val="22"/>
                <w:szCs w:val="22"/>
              </w:rPr>
              <w:t xml:space="preserve">Мероприятие 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8DDDB" w14:textId="77777777" w:rsidR="00120642" w:rsidRPr="005E299A" w:rsidRDefault="00120642" w:rsidP="00602AA9">
            <w:pPr>
              <w:widowControl w:val="0"/>
              <w:jc w:val="center"/>
              <w:rPr>
                <w:sz w:val="22"/>
                <w:szCs w:val="22"/>
              </w:rPr>
            </w:pPr>
            <w:r w:rsidRPr="005E299A">
              <w:rPr>
                <w:sz w:val="22"/>
                <w:szCs w:val="22"/>
              </w:rPr>
              <w:t xml:space="preserve">Ответственные </w:t>
            </w:r>
          </w:p>
        </w:tc>
      </w:tr>
      <w:tr w:rsidR="00120642" w:rsidRPr="005E299A" w14:paraId="31EBFB5B" w14:textId="77777777" w:rsidTr="00333CAB">
        <w:trPr>
          <w:trHeight w:val="361"/>
        </w:trPr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081AE" w14:textId="77777777" w:rsidR="00120642" w:rsidRPr="005E299A" w:rsidRDefault="00120642" w:rsidP="00602AA9">
            <w:pPr>
              <w:widowControl w:val="0"/>
              <w:jc w:val="center"/>
              <w:rPr>
                <w:sz w:val="22"/>
                <w:szCs w:val="22"/>
              </w:rPr>
            </w:pPr>
            <w:r w:rsidRPr="005E299A">
              <w:rPr>
                <w:b/>
                <w:sz w:val="22"/>
                <w:szCs w:val="22"/>
              </w:rPr>
              <w:t>Мероприятия с обучающимися</w:t>
            </w:r>
          </w:p>
        </w:tc>
      </w:tr>
      <w:tr w:rsidR="00120642" w:rsidRPr="005E299A" w14:paraId="4CF55F50" w14:textId="77777777" w:rsidTr="00333CAB">
        <w:trPr>
          <w:trHeight w:val="50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6915F" w14:textId="77777777" w:rsidR="00120642" w:rsidRPr="005E299A" w:rsidRDefault="00120642" w:rsidP="00602AA9">
            <w:pPr>
              <w:widowControl w:val="0"/>
              <w:rPr>
                <w:sz w:val="22"/>
                <w:szCs w:val="22"/>
              </w:rPr>
            </w:pPr>
            <w:r w:rsidRPr="005E299A">
              <w:rPr>
                <w:color w:val="000000"/>
                <w:sz w:val="22"/>
                <w:szCs w:val="22"/>
              </w:rPr>
              <w:t>10:30 - 11:00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0DD3D603" w14:textId="77777777" w:rsidR="00120642" w:rsidRPr="005E299A" w:rsidRDefault="00120642" w:rsidP="00602AA9">
            <w:pPr>
              <w:widowControl w:val="0"/>
              <w:rPr>
                <w:sz w:val="22"/>
                <w:szCs w:val="22"/>
              </w:rPr>
            </w:pPr>
            <w:r w:rsidRPr="005E299A">
              <w:rPr>
                <w:sz w:val="22"/>
                <w:szCs w:val="22"/>
              </w:rPr>
              <w:t>Регистрация участников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5E52B" w14:textId="77777777" w:rsidR="00120642" w:rsidRPr="005E299A" w:rsidRDefault="00120642" w:rsidP="00602AA9">
            <w:pPr>
              <w:widowControl w:val="0"/>
              <w:rPr>
                <w:sz w:val="22"/>
                <w:szCs w:val="22"/>
              </w:rPr>
            </w:pPr>
            <w:r w:rsidRPr="005E299A">
              <w:rPr>
                <w:sz w:val="22"/>
                <w:szCs w:val="22"/>
              </w:rPr>
              <w:t>Специалисты УРА</w:t>
            </w:r>
          </w:p>
        </w:tc>
      </w:tr>
      <w:tr w:rsidR="00120642" w:rsidRPr="005E299A" w14:paraId="012B2280" w14:textId="77777777" w:rsidTr="00333CAB">
        <w:tblPrEx>
          <w:tblCellMar>
            <w:left w:w="0" w:type="dxa"/>
            <w:right w:w="0" w:type="dxa"/>
          </w:tblCellMar>
        </w:tblPrEx>
        <w:trPr>
          <w:trHeight w:val="59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65ED8" w14:textId="77777777" w:rsidR="00120642" w:rsidRPr="005E299A" w:rsidRDefault="00120642" w:rsidP="00602AA9">
            <w:pPr>
              <w:widowControl w:val="0"/>
              <w:ind w:left="113"/>
              <w:rPr>
                <w:sz w:val="22"/>
                <w:szCs w:val="22"/>
              </w:rPr>
            </w:pPr>
            <w:r w:rsidRPr="005E299A">
              <w:rPr>
                <w:color w:val="000000"/>
                <w:sz w:val="22"/>
                <w:szCs w:val="22"/>
              </w:rPr>
              <w:t>11:00 - 11:30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17C0F" w14:textId="77777777" w:rsidR="00120642" w:rsidRPr="005E299A" w:rsidRDefault="00120642" w:rsidP="00602AA9">
            <w:pPr>
              <w:widowControl w:val="0"/>
              <w:ind w:left="113"/>
              <w:rPr>
                <w:sz w:val="22"/>
                <w:szCs w:val="22"/>
              </w:rPr>
            </w:pPr>
            <w:r w:rsidRPr="005E299A">
              <w:rPr>
                <w:color w:val="000000"/>
                <w:sz w:val="22"/>
                <w:szCs w:val="22"/>
              </w:rPr>
              <w:t xml:space="preserve">Профориентационное тестирование обучающихся 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0FB08" w14:textId="77777777" w:rsidR="00120642" w:rsidRPr="005E299A" w:rsidRDefault="00120642" w:rsidP="00602AA9">
            <w:pPr>
              <w:widowControl w:val="0"/>
              <w:ind w:left="113"/>
              <w:rPr>
                <w:sz w:val="22"/>
                <w:szCs w:val="22"/>
              </w:rPr>
            </w:pPr>
            <w:r w:rsidRPr="005E299A">
              <w:rPr>
                <w:b/>
                <w:bCs/>
                <w:color w:val="000000"/>
                <w:sz w:val="22"/>
                <w:szCs w:val="22"/>
              </w:rPr>
              <w:t xml:space="preserve">Кузьмина Анна Сергеевна, </w:t>
            </w:r>
            <w:r w:rsidRPr="005E299A">
              <w:rPr>
                <w:color w:val="000000"/>
                <w:sz w:val="22"/>
                <w:szCs w:val="22"/>
              </w:rPr>
              <w:t>заведующий кафедрой клинической психологии, доцент, канд. психологических наук</w:t>
            </w:r>
          </w:p>
        </w:tc>
      </w:tr>
      <w:tr w:rsidR="00120642" w:rsidRPr="005E299A" w14:paraId="39A1298A" w14:textId="77777777" w:rsidTr="00333CAB">
        <w:trPr>
          <w:trHeight w:val="596"/>
        </w:trPr>
        <w:tc>
          <w:tcPr>
            <w:tcW w:w="10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D72BA4" w14:textId="77777777" w:rsidR="00120642" w:rsidRPr="005E299A" w:rsidRDefault="00120642" w:rsidP="00602AA9">
            <w:pPr>
              <w:widowControl w:val="0"/>
              <w:rPr>
                <w:sz w:val="22"/>
                <w:szCs w:val="22"/>
              </w:rPr>
            </w:pPr>
            <w:r w:rsidRPr="005E299A">
              <w:rPr>
                <w:color w:val="000000"/>
                <w:sz w:val="22"/>
                <w:szCs w:val="22"/>
              </w:rPr>
              <w:t xml:space="preserve">11:40 - </w:t>
            </w:r>
            <w:r w:rsidRPr="005E299A">
              <w:rPr>
                <w:sz w:val="22"/>
                <w:szCs w:val="22"/>
              </w:rPr>
              <w:t>12:30</w:t>
            </w:r>
          </w:p>
        </w:tc>
        <w:tc>
          <w:tcPr>
            <w:tcW w:w="3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4FB213B0" w14:textId="77777777" w:rsidR="00120642" w:rsidRPr="005E299A" w:rsidRDefault="00120642" w:rsidP="00602AA9">
            <w:pPr>
              <w:widowControl w:val="0"/>
              <w:rPr>
                <w:sz w:val="22"/>
                <w:szCs w:val="22"/>
              </w:rPr>
            </w:pPr>
            <w:r w:rsidRPr="005E299A">
              <w:rPr>
                <w:b/>
                <w:sz w:val="22"/>
                <w:szCs w:val="22"/>
                <w:shd w:val="clear" w:color="auto" w:fill="FFFFFF"/>
                <w:lang w:eastAsia="en-US"/>
              </w:rPr>
              <w:t>Работа площадок институтов и колледжа АлтГУ</w:t>
            </w:r>
            <w:r w:rsidRPr="005E299A">
              <w:rPr>
                <w:b/>
                <w:i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52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AA1589" w14:textId="77777777" w:rsidR="00120642" w:rsidRPr="005E299A" w:rsidRDefault="00120642" w:rsidP="00602AA9">
            <w:pPr>
              <w:widowControl w:val="0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5E299A">
              <w:rPr>
                <w:color w:val="000000"/>
                <w:sz w:val="22"/>
                <w:szCs w:val="22"/>
              </w:rPr>
              <w:t>Специалисты институтов и колледжа АлтГУ:</w:t>
            </w:r>
          </w:p>
          <w:p w14:paraId="0109175E" w14:textId="77777777" w:rsidR="00120642" w:rsidRPr="005E299A" w:rsidRDefault="00120642" w:rsidP="00602AA9">
            <w:pPr>
              <w:widowControl w:val="0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 w:rsidRPr="005E299A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ИХиХФТ</w:t>
            </w:r>
            <w:proofErr w:type="spellEnd"/>
            <w:r w:rsidRPr="005E299A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– институт химии и химико-фармацевтических технологий;</w:t>
            </w:r>
          </w:p>
          <w:p w14:paraId="54D22885" w14:textId="77777777" w:rsidR="00120642" w:rsidRPr="005E299A" w:rsidRDefault="00120642" w:rsidP="00602AA9">
            <w:pPr>
              <w:widowControl w:val="0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5E299A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ИББ – институт биологии и биотехнологий</w:t>
            </w:r>
          </w:p>
          <w:p w14:paraId="1D695913" w14:textId="77777777" w:rsidR="00120642" w:rsidRPr="005E299A" w:rsidRDefault="00120642" w:rsidP="00602AA9">
            <w:pPr>
              <w:widowControl w:val="0"/>
              <w:rPr>
                <w:sz w:val="22"/>
                <w:szCs w:val="22"/>
                <w:shd w:val="clear" w:color="auto" w:fill="FFFFFF"/>
              </w:rPr>
            </w:pPr>
            <w:r w:rsidRPr="005E299A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ИМИТ – </w:t>
            </w:r>
            <w:r w:rsidRPr="005E299A">
              <w:rPr>
                <w:sz w:val="22"/>
                <w:szCs w:val="22"/>
              </w:rPr>
              <w:t>институт математики и информационных тех</w:t>
            </w:r>
            <w:r w:rsidRPr="005E299A">
              <w:rPr>
                <w:sz w:val="22"/>
                <w:szCs w:val="22"/>
                <w:shd w:val="clear" w:color="auto" w:fill="FFFFFF"/>
              </w:rPr>
              <w:t>нологий;</w:t>
            </w:r>
          </w:p>
          <w:p w14:paraId="6D8AFC46" w14:textId="77777777" w:rsidR="00120642" w:rsidRPr="005E299A" w:rsidRDefault="00120642" w:rsidP="00602AA9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5E299A">
              <w:rPr>
                <w:sz w:val="22"/>
                <w:szCs w:val="22"/>
                <w:shd w:val="clear" w:color="auto" w:fill="FFFFFF"/>
              </w:rPr>
              <w:t xml:space="preserve">ИЦТЭФ </w:t>
            </w:r>
            <w:r w:rsidRPr="005E299A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– </w:t>
            </w:r>
            <w:r w:rsidRPr="005E299A">
              <w:rPr>
                <w:sz w:val="22"/>
                <w:szCs w:val="22"/>
              </w:rPr>
              <w:t>институт цифровых технологий, электроники и физики;</w:t>
            </w:r>
          </w:p>
          <w:p w14:paraId="07FD097C" w14:textId="77777777" w:rsidR="00120642" w:rsidRPr="005E299A" w:rsidRDefault="00120642" w:rsidP="00602AA9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5E299A">
              <w:rPr>
                <w:rFonts w:eastAsia="Calibri"/>
                <w:sz w:val="22"/>
                <w:szCs w:val="22"/>
                <w:lang w:eastAsia="en-US"/>
              </w:rPr>
              <w:t>МИЭМИС – международный институт экономики, менеджмента и информационных систем;</w:t>
            </w:r>
          </w:p>
          <w:p w14:paraId="11619DDC" w14:textId="77777777" w:rsidR="00120642" w:rsidRPr="005E299A" w:rsidRDefault="00120642" w:rsidP="00602AA9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5E299A">
              <w:rPr>
                <w:rFonts w:eastAsia="Calibri"/>
                <w:sz w:val="22"/>
                <w:szCs w:val="22"/>
                <w:lang w:eastAsia="en-US"/>
              </w:rPr>
              <w:t>ЮИ – юридический институт;</w:t>
            </w:r>
          </w:p>
          <w:p w14:paraId="68F1C328" w14:textId="77777777" w:rsidR="00120642" w:rsidRPr="005E299A" w:rsidRDefault="00120642" w:rsidP="00602AA9">
            <w:pPr>
              <w:widowControl w:val="0"/>
              <w:rPr>
                <w:sz w:val="22"/>
                <w:szCs w:val="22"/>
                <w:shd w:val="clear" w:color="auto" w:fill="FFFFFF"/>
              </w:rPr>
            </w:pPr>
            <w:r w:rsidRPr="005E299A">
              <w:rPr>
                <w:rFonts w:eastAsia="Calibri"/>
                <w:sz w:val="22"/>
                <w:szCs w:val="22"/>
                <w:lang w:eastAsia="en-US"/>
              </w:rPr>
              <w:t>ИГН</w:t>
            </w:r>
            <w:r w:rsidRPr="005E299A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– </w:t>
            </w:r>
            <w:r w:rsidRPr="005E299A">
              <w:rPr>
                <w:sz w:val="22"/>
                <w:szCs w:val="22"/>
                <w:shd w:val="clear" w:color="auto" w:fill="FFFFFF"/>
              </w:rPr>
              <w:t>институт гуманитарных наук;</w:t>
            </w:r>
          </w:p>
          <w:p w14:paraId="1DD8C540" w14:textId="77777777" w:rsidR="00120642" w:rsidRPr="005E299A" w:rsidRDefault="00120642" w:rsidP="00602AA9">
            <w:pPr>
              <w:widowControl w:val="0"/>
              <w:rPr>
                <w:sz w:val="22"/>
                <w:szCs w:val="22"/>
                <w:shd w:val="clear" w:color="auto" w:fill="FFFFFF"/>
              </w:rPr>
            </w:pPr>
            <w:r w:rsidRPr="005E299A">
              <w:rPr>
                <w:sz w:val="22"/>
                <w:szCs w:val="22"/>
                <w:shd w:val="clear" w:color="auto" w:fill="FFFFFF"/>
              </w:rPr>
              <w:t>ИИМО – институт истории и международных отношений;</w:t>
            </w:r>
          </w:p>
          <w:p w14:paraId="2013FB6C" w14:textId="77777777" w:rsidR="00120642" w:rsidRPr="005E299A" w:rsidRDefault="00120642" w:rsidP="00602AA9">
            <w:pPr>
              <w:widowControl w:val="0"/>
              <w:rPr>
                <w:sz w:val="22"/>
                <w:szCs w:val="22"/>
              </w:rPr>
            </w:pPr>
            <w:r w:rsidRPr="005E299A">
              <w:rPr>
                <w:sz w:val="22"/>
                <w:szCs w:val="22"/>
                <w:shd w:val="clear" w:color="auto" w:fill="FFFFFF"/>
              </w:rPr>
              <w:t>ИНГЕО – институт географии</w:t>
            </w:r>
          </w:p>
        </w:tc>
      </w:tr>
      <w:tr w:rsidR="00120642" w:rsidRPr="005E299A" w14:paraId="523F237F" w14:textId="77777777" w:rsidTr="00333CAB">
        <w:trPr>
          <w:trHeight w:val="596"/>
        </w:trPr>
        <w:tc>
          <w:tcPr>
            <w:tcW w:w="10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C35BA9" w14:textId="77777777" w:rsidR="00120642" w:rsidRPr="005E299A" w:rsidRDefault="00120642" w:rsidP="00602AA9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3FA05C01" w14:textId="77777777" w:rsidR="00120642" w:rsidRPr="005E299A" w:rsidRDefault="00120642" w:rsidP="00602AA9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E299A">
              <w:rPr>
                <w:rFonts w:eastAsia="Calibri"/>
                <w:sz w:val="22"/>
                <w:szCs w:val="22"/>
                <w:lang w:eastAsia="en-US"/>
              </w:rPr>
              <w:t xml:space="preserve">Презентация </w:t>
            </w:r>
            <w:proofErr w:type="spellStart"/>
            <w:r w:rsidRPr="005E299A">
              <w:rPr>
                <w:rFonts w:eastAsia="Calibri"/>
                <w:sz w:val="22"/>
                <w:szCs w:val="22"/>
                <w:lang w:eastAsia="en-US"/>
              </w:rPr>
              <w:t>ИхиХФТ</w:t>
            </w:r>
            <w:proofErr w:type="spellEnd"/>
            <w:r w:rsidRPr="005E299A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05F664B7" w14:textId="77777777" w:rsidR="00120642" w:rsidRPr="005E299A" w:rsidRDefault="00120642" w:rsidP="00602AA9">
            <w:pPr>
              <w:widowControl w:val="0"/>
              <w:rPr>
                <w:sz w:val="22"/>
                <w:szCs w:val="22"/>
              </w:rPr>
            </w:pPr>
            <w:r w:rsidRPr="005E299A">
              <w:rPr>
                <w:rFonts w:eastAsia="Calibri"/>
                <w:sz w:val="22"/>
                <w:szCs w:val="22"/>
                <w:lang w:eastAsia="en-US"/>
              </w:rPr>
              <w:t>Презентация ИББ;</w:t>
            </w:r>
          </w:p>
          <w:p w14:paraId="5882657E" w14:textId="77777777" w:rsidR="00120642" w:rsidRPr="005E299A" w:rsidRDefault="00120642" w:rsidP="00602AA9">
            <w:pPr>
              <w:widowControl w:val="0"/>
              <w:jc w:val="both"/>
              <w:rPr>
                <w:sz w:val="22"/>
                <w:szCs w:val="22"/>
              </w:rPr>
            </w:pPr>
            <w:r w:rsidRPr="005E299A">
              <w:rPr>
                <w:sz w:val="22"/>
                <w:szCs w:val="22"/>
              </w:rPr>
              <w:t>Презентация ИМИТ;</w:t>
            </w:r>
          </w:p>
          <w:p w14:paraId="1D7C88A3" w14:textId="77777777" w:rsidR="00120642" w:rsidRPr="005E299A" w:rsidRDefault="00120642" w:rsidP="00602AA9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E299A">
              <w:rPr>
                <w:sz w:val="22"/>
                <w:szCs w:val="22"/>
              </w:rPr>
              <w:t>Презентация ИЦТЭФ;</w:t>
            </w:r>
          </w:p>
          <w:p w14:paraId="4D92A457" w14:textId="77777777" w:rsidR="00120642" w:rsidRPr="005E299A" w:rsidRDefault="00120642" w:rsidP="00602AA9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E299A">
              <w:rPr>
                <w:rFonts w:eastAsia="Calibri"/>
                <w:sz w:val="22"/>
                <w:szCs w:val="22"/>
                <w:lang w:eastAsia="en-US"/>
              </w:rPr>
              <w:t>Презентация МИЭМИС;</w:t>
            </w:r>
          </w:p>
          <w:p w14:paraId="0DB77041" w14:textId="77777777" w:rsidR="00120642" w:rsidRPr="005E299A" w:rsidRDefault="00120642" w:rsidP="00602AA9">
            <w:pPr>
              <w:widowControl w:val="0"/>
              <w:jc w:val="both"/>
              <w:rPr>
                <w:sz w:val="22"/>
                <w:szCs w:val="22"/>
              </w:rPr>
            </w:pPr>
            <w:r w:rsidRPr="005E299A">
              <w:rPr>
                <w:rFonts w:eastAsia="Calibri"/>
                <w:sz w:val="22"/>
                <w:szCs w:val="22"/>
                <w:lang w:eastAsia="en-US"/>
              </w:rPr>
              <w:t>Презентация ЮИ;</w:t>
            </w:r>
          </w:p>
          <w:p w14:paraId="515A2E80" w14:textId="77777777" w:rsidR="00120642" w:rsidRPr="005E299A" w:rsidRDefault="00120642" w:rsidP="00602AA9">
            <w:pPr>
              <w:widowControl w:val="0"/>
              <w:jc w:val="both"/>
              <w:rPr>
                <w:sz w:val="22"/>
                <w:szCs w:val="22"/>
              </w:rPr>
            </w:pPr>
            <w:r w:rsidRPr="005E299A">
              <w:rPr>
                <w:sz w:val="22"/>
                <w:szCs w:val="22"/>
              </w:rPr>
              <w:t>Презентация ИГН;</w:t>
            </w:r>
          </w:p>
          <w:p w14:paraId="0BB6C9E2" w14:textId="77777777" w:rsidR="00120642" w:rsidRPr="005E299A" w:rsidRDefault="00120642" w:rsidP="00602AA9">
            <w:pPr>
              <w:widowControl w:val="0"/>
              <w:jc w:val="both"/>
              <w:rPr>
                <w:sz w:val="22"/>
                <w:szCs w:val="22"/>
              </w:rPr>
            </w:pPr>
            <w:r w:rsidRPr="005E299A">
              <w:rPr>
                <w:sz w:val="22"/>
                <w:szCs w:val="22"/>
              </w:rPr>
              <w:t>Презентация ИИМО;</w:t>
            </w:r>
          </w:p>
          <w:p w14:paraId="7E6B8D5C" w14:textId="77777777" w:rsidR="00120642" w:rsidRPr="005E299A" w:rsidRDefault="00120642" w:rsidP="00602AA9">
            <w:pPr>
              <w:widowControl w:val="0"/>
              <w:jc w:val="both"/>
              <w:rPr>
                <w:sz w:val="22"/>
                <w:szCs w:val="22"/>
              </w:rPr>
            </w:pPr>
            <w:r w:rsidRPr="005E299A">
              <w:rPr>
                <w:sz w:val="22"/>
                <w:szCs w:val="22"/>
              </w:rPr>
              <w:t>Презентация ИНГЕО;</w:t>
            </w:r>
          </w:p>
          <w:p w14:paraId="7F1AED57" w14:textId="77777777" w:rsidR="00120642" w:rsidRPr="005E299A" w:rsidRDefault="00120642" w:rsidP="00602AA9">
            <w:pPr>
              <w:widowControl w:val="0"/>
              <w:jc w:val="both"/>
              <w:rPr>
                <w:sz w:val="22"/>
                <w:szCs w:val="22"/>
              </w:rPr>
            </w:pPr>
            <w:r w:rsidRPr="005E299A">
              <w:rPr>
                <w:sz w:val="22"/>
                <w:szCs w:val="22"/>
              </w:rPr>
              <w:t>Презентация Колледжа АлтГУ</w:t>
            </w:r>
          </w:p>
        </w:tc>
        <w:tc>
          <w:tcPr>
            <w:tcW w:w="52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102A9A" w14:textId="77777777" w:rsidR="00120642" w:rsidRPr="005E299A" w:rsidRDefault="00120642" w:rsidP="00602AA9">
            <w:pPr>
              <w:widowControl w:val="0"/>
              <w:snapToGrid w:val="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20642" w:rsidRPr="005E299A" w14:paraId="7E93A09E" w14:textId="77777777" w:rsidTr="00333CAB">
        <w:trPr>
          <w:trHeight w:val="375"/>
        </w:trPr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198E6" w14:textId="77777777" w:rsidR="00120642" w:rsidRPr="005E299A" w:rsidRDefault="00120642" w:rsidP="00602AA9">
            <w:pPr>
              <w:jc w:val="center"/>
              <w:rPr>
                <w:b/>
                <w:sz w:val="22"/>
                <w:szCs w:val="22"/>
              </w:rPr>
            </w:pPr>
            <w:r w:rsidRPr="005E299A">
              <w:rPr>
                <w:rFonts w:eastAsia="Calibri"/>
                <w:b/>
                <w:sz w:val="22"/>
                <w:szCs w:val="22"/>
              </w:rPr>
              <w:t>Лекторий для родителей</w:t>
            </w:r>
          </w:p>
        </w:tc>
      </w:tr>
      <w:tr w:rsidR="00120642" w:rsidRPr="005E299A" w14:paraId="30F3F50C" w14:textId="77777777" w:rsidTr="00333CAB">
        <w:trPr>
          <w:trHeight w:val="105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5D147" w14:textId="77777777" w:rsidR="00120642" w:rsidRPr="005E299A" w:rsidRDefault="00120642" w:rsidP="00602AA9">
            <w:pPr>
              <w:widowControl w:val="0"/>
              <w:rPr>
                <w:sz w:val="22"/>
                <w:szCs w:val="22"/>
              </w:rPr>
            </w:pPr>
            <w:r w:rsidRPr="005E299A">
              <w:rPr>
                <w:color w:val="000000"/>
                <w:sz w:val="22"/>
                <w:szCs w:val="22"/>
              </w:rPr>
              <w:t>11:00 - 11:25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A3848" w14:textId="77777777" w:rsidR="00120642" w:rsidRPr="005E299A" w:rsidRDefault="00120642" w:rsidP="00602AA9">
            <w:pPr>
              <w:rPr>
                <w:sz w:val="22"/>
                <w:szCs w:val="22"/>
              </w:rPr>
            </w:pPr>
            <w:r w:rsidRPr="005E299A">
              <w:rPr>
                <w:rFonts w:eastAsia="Calibri"/>
                <w:sz w:val="22"/>
                <w:szCs w:val="22"/>
              </w:rPr>
              <w:t>«Эмоциональный комфорт подростка при подготовке к ГИА»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DF16F" w14:textId="77777777" w:rsidR="00120642" w:rsidRPr="005E299A" w:rsidRDefault="00120642" w:rsidP="00602AA9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Лужбина Наталья Анатольевна, </w:t>
            </w:r>
            <w:r w:rsidRPr="00FA661D">
              <w:rPr>
                <w:bCs/>
                <w:color w:val="000000"/>
                <w:sz w:val="22"/>
                <w:szCs w:val="22"/>
              </w:rPr>
              <w:t>доцент кафедры общей и прикладной психологии</w:t>
            </w:r>
          </w:p>
        </w:tc>
      </w:tr>
      <w:tr w:rsidR="00C82F02" w:rsidRPr="005E299A" w14:paraId="484B4A0A" w14:textId="77777777" w:rsidTr="00333CAB">
        <w:trPr>
          <w:trHeight w:val="105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235E1" w14:textId="1FD8192A" w:rsidR="00C82F02" w:rsidRPr="005E299A" w:rsidRDefault="00333CAB" w:rsidP="00602AA9">
            <w:pPr>
              <w:widowControl w:val="0"/>
              <w:rPr>
                <w:color w:val="000000"/>
                <w:sz w:val="22"/>
                <w:szCs w:val="22"/>
              </w:rPr>
            </w:pPr>
            <w:r w:rsidRPr="005E299A">
              <w:rPr>
                <w:color w:val="000000"/>
                <w:sz w:val="22"/>
                <w:szCs w:val="22"/>
              </w:rPr>
              <w:t>11:25 - 11:50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9C2D7" w14:textId="3D596DD7" w:rsidR="00C82F02" w:rsidRPr="005E299A" w:rsidRDefault="00333CAB" w:rsidP="00602AA9">
            <w:pPr>
              <w:rPr>
                <w:rFonts w:eastAsia="Calibri"/>
                <w:sz w:val="22"/>
                <w:szCs w:val="22"/>
              </w:rPr>
            </w:pPr>
            <w:r w:rsidRPr="005E299A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Всероссийские межвузовские олимпиады школьников и особые права, предоставляемые их победителям и призерам при поступлении в АлтГУ в 2026 году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4A498" w14:textId="1CB096F5" w:rsidR="00C82F02" w:rsidRDefault="00333CAB" w:rsidP="00602AA9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 w:rsidRPr="005E299A">
              <w:rPr>
                <w:b/>
                <w:bCs/>
                <w:color w:val="000000"/>
                <w:sz w:val="22"/>
                <w:szCs w:val="22"/>
              </w:rPr>
              <w:t>Сенникова Светлана Владимировна,</w:t>
            </w:r>
            <w:r w:rsidRPr="005E299A">
              <w:rPr>
                <w:color w:val="000000"/>
                <w:sz w:val="22"/>
                <w:szCs w:val="22"/>
              </w:rPr>
              <w:t xml:space="preserve"> заместитель начальника управления по рекрутингу абитуриентов</w:t>
            </w:r>
          </w:p>
        </w:tc>
      </w:tr>
      <w:tr w:rsidR="00120642" w:rsidRPr="005E299A" w14:paraId="7DCDCD72" w14:textId="77777777" w:rsidTr="00333CAB">
        <w:trPr>
          <w:trHeight w:val="1008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C94A8" w14:textId="496B7B04" w:rsidR="00120642" w:rsidRPr="005E299A" w:rsidRDefault="00333CAB" w:rsidP="00602AA9">
            <w:pPr>
              <w:widowControl w:val="0"/>
              <w:rPr>
                <w:sz w:val="22"/>
                <w:szCs w:val="22"/>
              </w:rPr>
            </w:pPr>
            <w:r w:rsidRPr="005E299A">
              <w:rPr>
                <w:color w:val="000000"/>
                <w:sz w:val="22"/>
                <w:szCs w:val="22"/>
              </w:rPr>
              <w:t>11:50 - 12:10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6FAFB134" w14:textId="77777777" w:rsidR="00120642" w:rsidRPr="005E299A" w:rsidRDefault="00120642" w:rsidP="00602AA9">
            <w:pPr>
              <w:widowControl w:val="0"/>
              <w:rPr>
                <w:sz w:val="22"/>
                <w:szCs w:val="22"/>
              </w:rPr>
            </w:pPr>
            <w:r w:rsidRPr="005E299A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Особенности приемной кампании 2026 года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E1AFA" w14:textId="77777777" w:rsidR="00120642" w:rsidRPr="005E299A" w:rsidRDefault="00120642" w:rsidP="00602AA9">
            <w:pPr>
              <w:widowControl w:val="0"/>
              <w:rPr>
                <w:sz w:val="22"/>
                <w:szCs w:val="22"/>
              </w:rPr>
            </w:pPr>
            <w:r w:rsidRPr="005E299A">
              <w:rPr>
                <w:b/>
                <w:color w:val="000000"/>
                <w:sz w:val="22"/>
                <w:szCs w:val="22"/>
              </w:rPr>
              <w:t xml:space="preserve">Бодрова Юлия Владимировна, </w:t>
            </w:r>
            <w:r w:rsidRPr="005E299A">
              <w:rPr>
                <w:color w:val="000000"/>
                <w:sz w:val="22"/>
                <w:szCs w:val="22"/>
              </w:rPr>
              <w:t>ответственный секретарь Приемной комиссии</w:t>
            </w:r>
          </w:p>
        </w:tc>
      </w:tr>
      <w:tr w:rsidR="00120642" w:rsidRPr="005E299A" w14:paraId="37483297" w14:textId="77777777" w:rsidTr="00333CAB">
        <w:trPr>
          <w:trHeight w:val="105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F8C71" w14:textId="00B73D8E" w:rsidR="00120642" w:rsidRPr="005E299A" w:rsidRDefault="00333CAB" w:rsidP="00602AA9">
            <w:pPr>
              <w:widowControl w:val="0"/>
              <w:rPr>
                <w:sz w:val="22"/>
                <w:szCs w:val="22"/>
              </w:rPr>
            </w:pPr>
            <w:r w:rsidRPr="005E299A">
              <w:rPr>
                <w:color w:val="000000"/>
                <w:sz w:val="22"/>
                <w:szCs w:val="22"/>
              </w:rPr>
              <w:t>12:10 - 12:20</w:t>
            </w:r>
          </w:p>
        </w:tc>
        <w:tc>
          <w:tcPr>
            <w:tcW w:w="3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15CBB8F9" w14:textId="77777777" w:rsidR="00120642" w:rsidRPr="005E299A" w:rsidRDefault="00120642" w:rsidP="00602AA9">
            <w:pPr>
              <w:widowControl w:val="0"/>
              <w:rPr>
                <w:sz w:val="22"/>
                <w:szCs w:val="22"/>
              </w:rPr>
            </w:pPr>
            <w:r w:rsidRPr="005E299A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О целевом обучении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3EDD7" w14:textId="77777777" w:rsidR="00120642" w:rsidRPr="005E299A" w:rsidRDefault="00120642" w:rsidP="00602AA9">
            <w:pPr>
              <w:widowControl w:val="0"/>
              <w:rPr>
                <w:sz w:val="22"/>
                <w:szCs w:val="22"/>
              </w:rPr>
            </w:pPr>
            <w:r w:rsidRPr="005E299A">
              <w:rPr>
                <w:b/>
                <w:bCs/>
                <w:color w:val="000000"/>
                <w:sz w:val="22"/>
                <w:szCs w:val="22"/>
              </w:rPr>
              <w:t xml:space="preserve">Кротова Ольга Сергеевна, </w:t>
            </w:r>
            <w:r w:rsidRPr="005E299A">
              <w:rPr>
                <w:color w:val="000000"/>
                <w:sz w:val="22"/>
                <w:szCs w:val="22"/>
              </w:rPr>
              <w:t xml:space="preserve">директор «Школы ИТ-превосходства (цифровая кафедра) </w:t>
            </w:r>
            <w:proofErr w:type="spellStart"/>
            <w:r w:rsidRPr="005E299A">
              <w:rPr>
                <w:color w:val="000000"/>
                <w:sz w:val="22"/>
                <w:szCs w:val="22"/>
              </w:rPr>
              <w:t>Digital</w:t>
            </w:r>
            <w:proofErr w:type="spellEnd"/>
            <w:r w:rsidRPr="005E29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299A">
              <w:rPr>
                <w:color w:val="000000"/>
                <w:sz w:val="22"/>
                <w:szCs w:val="22"/>
              </w:rPr>
              <w:t>Up</w:t>
            </w:r>
            <w:proofErr w:type="spellEnd"/>
            <w:r w:rsidRPr="005E299A">
              <w:rPr>
                <w:color w:val="000000"/>
                <w:sz w:val="22"/>
                <w:szCs w:val="22"/>
              </w:rPr>
              <w:t>»</w:t>
            </w:r>
          </w:p>
        </w:tc>
      </w:tr>
      <w:tr w:rsidR="00120642" w:rsidRPr="005E299A" w14:paraId="07CF8600" w14:textId="77777777" w:rsidTr="00333CAB">
        <w:trPr>
          <w:trHeight w:val="367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01781" w14:textId="77777777" w:rsidR="00120642" w:rsidRPr="005E299A" w:rsidRDefault="00120642" w:rsidP="00602AA9">
            <w:pPr>
              <w:widowControl w:val="0"/>
              <w:rPr>
                <w:sz w:val="22"/>
                <w:szCs w:val="22"/>
              </w:rPr>
            </w:pPr>
            <w:bookmarkStart w:id="0" w:name="_GoBack"/>
            <w:bookmarkEnd w:id="0"/>
            <w:r w:rsidRPr="005E299A">
              <w:rPr>
                <w:color w:val="000000"/>
                <w:sz w:val="22"/>
                <w:szCs w:val="22"/>
              </w:rPr>
              <w:t>12:20 - 12:40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269A2" w14:textId="77777777" w:rsidR="00120642" w:rsidRPr="005E299A" w:rsidRDefault="00120642" w:rsidP="00602AA9">
            <w:pPr>
              <w:widowControl w:val="0"/>
              <w:rPr>
                <w:sz w:val="22"/>
                <w:szCs w:val="22"/>
              </w:rPr>
            </w:pPr>
            <w:r w:rsidRPr="005E299A">
              <w:rPr>
                <w:rFonts w:eastAsia="Calibri"/>
                <w:color w:val="000000"/>
                <w:sz w:val="22"/>
                <w:szCs w:val="22"/>
                <w:lang w:eastAsia="en-US"/>
              </w:rPr>
              <w:t>Ответы на вопросы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B476A" w14:textId="77777777" w:rsidR="00120642" w:rsidRPr="005E299A" w:rsidRDefault="00120642" w:rsidP="00602AA9">
            <w:pPr>
              <w:widowControl w:val="0"/>
              <w:rPr>
                <w:sz w:val="22"/>
                <w:szCs w:val="22"/>
              </w:rPr>
            </w:pPr>
            <w:r w:rsidRPr="005E299A">
              <w:rPr>
                <w:sz w:val="22"/>
                <w:szCs w:val="22"/>
              </w:rPr>
              <w:t>Специалисты УРА, ПК, ЦДО, институтов и колледжа</w:t>
            </w:r>
          </w:p>
        </w:tc>
      </w:tr>
    </w:tbl>
    <w:p w14:paraId="3F547555" w14:textId="77777777" w:rsidR="00120642" w:rsidRPr="001F0AD8" w:rsidRDefault="00120642" w:rsidP="00120642">
      <w:pPr>
        <w:tabs>
          <w:tab w:val="left" w:pos="3225"/>
        </w:tabs>
        <w:rPr>
          <w:sz w:val="16"/>
          <w:szCs w:val="16"/>
        </w:rPr>
      </w:pPr>
    </w:p>
    <w:p w14:paraId="13454FEC" w14:textId="77777777" w:rsidR="00EA4855" w:rsidRPr="00120642" w:rsidRDefault="00EA4855">
      <w:pPr>
        <w:rPr>
          <w:sz w:val="16"/>
          <w:szCs w:val="16"/>
        </w:rPr>
      </w:pPr>
    </w:p>
    <w:sectPr w:rsidR="00EA4855" w:rsidRPr="00120642">
      <w:pgSz w:w="11906" w:h="16838"/>
      <w:pgMar w:top="1134" w:right="850" w:bottom="709" w:left="1418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74"/>
    <w:rsid w:val="00120642"/>
    <w:rsid w:val="00175D74"/>
    <w:rsid w:val="00333CAB"/>
    <w:rsid w:val="00C82F02"/>
    <w:rsid w:val="00EA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6C9BE"/>
  <w15:chartTrackingRefBased/>
  <w15:docId w15:val="{9A0FBD82-A50A-4A8F-9C66-8A8E730E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06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206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 Вероника Владимировна</dc:creator>
  <cp:keywords/>
  <dc:description/>
  <cp:lastModifiedBy>Клочко Вероника Владимировна</cp:lastModifiedBy>
  <cp:revision>2</cp:revision>
  <dcterms:created xsi:type="dcterms:W3CDTF">2026-01-14T07:27:00Z</dcterms:created>
  <dcterms:modified xsi:type="dcterms:W3CDTF">2026-01-14T07:27:00Z</dcterms:modified>
</cp:coreProperties>
</file>